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FEF" w:rsidRPr="006C4FEF" w:rsidRDefault="006C4FEF" w:rsidP="006C4FEF">
      <w:pPr>
        <w:spacing w:after="0" w:line="240" w:lineRule="auto"/>
        <w:jc w:val="center"/>
        <w:rPr>
          <w:rFonts w:ascii="Times New Roman" w:hAnsi="Times New Roman" w:cs="Times New Roman"/>
          <w:b/>
          <w:bCs/>
          <w:color w:val="000000"/>
          <w:sz w:val="26"/>
          <w:szCs w:val="26"/>
        </w:rPr>
      </w:pPr>
      <w:r w:rsidRPr="006C4FEF">
        <w:rPr>
          <w:rFonts w:ascii="Times New Roman" w:hAnsi="Times New Roman" w:cs="Times New Roman"/>
          <w:noProof/>
          <w:color w:val="000000"/>
          <w:spacing w:val="20"/>
          <w:sz w:val="26"/>
          <w:szCs w:val="26"/>
          <w:lang w:eastAsia="ru-RU"/>
        </w:rPr>
        <w:drawing>
          <wp:inline distT="0" distB="0" distL="0" distR="0">
            <wp:extent cx="627380" cy="797560"/>
            <wp:effectExtent l="19050" t="0" r="127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28266" cy="797442"/>
                    </a:xfrm>
                    <a:prstGeom prst="rect">
                      <a:avLst/>
                    </a:prstGeom>
                    <a:solidFill>
                      <a:srgbClr val="FFFFFF"/>
                    </a:solidFill>
                    <a:ln w="9525">
                      <a:noFill/>
                      <a:miter lim="800000"/>
                      <a:headEnd/>
                      <a:tailEnd/>
                    </a:ln>
                  </pic:spPr>
                </pic:pic>
              </a:graphicData>
            </a:graphic>
          </wp:inline>
        </w:drawing>
      </w:r>
    </w:p>
    <w:p w:rsidR="006C4FEF" w:rsidRPr="006C4FEF" w:rsidRDefault="006C4FEF" w:rsidP="006C4FEF">
      <w:pPr>
        <w:spacing w:after="0" w:line="240" w:lineRule="auto"/>
        <w:jc w:val="center"/>
        <w:rPr>
          <w:rFonts w:ascii="Times New Roman" w:hAnsi="Times New Roman" w:cs="Times New Roman"/>
          <w:b/>
          <w:bCs/>
          <w:color w:val="000000"/>
          <w:sz w:val="26"/>
          <w:szCs w:val="26"/>
        </w:rPr>
      </w:pPr>
      <w:r w:rsidRPr="006C4FEF">
        <w:rPr>
          <w:rFonts w:ascii="Times New Roman" w:hAnsi="Times New Roman" w:cs="Times New Roman"/>
          <w:b/>
          <w:bCs/>
          <w:color w:val="000000"/>
          <w:sz w:val="26"/>
          <w:szCs w:val="26"/>
        </w:rPr>
        <w:t>АДМИНИСТРАЦИЯ ШИРОКОУСТУПСКОГО</w:t>
      </w:r>
    </w:p>
    <w:p w:rsidR="006C4FEF" w:rsidRPr="006C4FEF" w:rsidRDefault="006C4FEF" w:rsidP="006C4FEF">
      <w:pPr>
        <w:spacing w:after="0" w:line="240" w:lineRule="auto"/>
        <w:jc w:val="center"/>
        <w:rPr>
          <w:rFonts w:ascii="Times New Roman" w:hAnsi="Times New Roman" w:cs="Times New Roman"/>
          <w:b/>
          <w:bCs/>
          <w:color w:val="000000"/>
          <w:sz w:val="26"/>
          <w:szCs w:val="26"/>
        </w:rPr>
      </w:pPr>
      <w:r w:rsidRPr="006C4FEF">
        <w:rPr>
          <w:rFonts w:ascii="Times New Roman" w:hAnsi="Times New Roman" w:cs="Times New Roman"/>
          <w:b/>
          <w:bCs/>
          <w:color w:val="000000"/>
          <w:sz w:val="26"/>
          <w:szCs w:val="26"/>
        </w:rPr>
        <w:t xml:space="preserve">МУНИЦИПАЛЬНОГО ОБРАЗОВАНИЯ </w:t>
      </w:r>
    </w:p>
    <w:p w:rsidR="006C4FEF" w:rsidRPr="006C4FEF" w:rsidRDefault="006C4FEF" w:rsidP="006C4FEF">
      <w:pPr>
        <w:spacing w:after="0" w:line="240" w:lineRule="auto"/>
        <w:jc w:val="center"/>
        <w:rPr>
          <w:rFonts w:ascii="Times New Roman" w:hAnsi="Times New Roman" w:cs="Times New Roman"/>
          <w:b/>
          <w:bCs/>
          <w:color w:val="000000"/>
          <w:sz w:val="26"/>
          <w:szCs w:val="26"/>
        </w:rPr>
      </w:pPr>
      <w:r w:rsidRPr="006C4FEF">
        <w:rPr>
          <w:rFonts w:ascii="Times New Roman" w:hAnsi="Times New Roman" w:cs="Times New Roman"/>
          <w:b/>
          <w:bCs/>
          <w:color w:val="000000"/>
          <w:sz w:val="26"/>
          <w:szCs w:val="26"/>
        </w:rPr>
        <w:t>КАЛИНИНСКОГО МУНИЦИПАЛЬНОГОРАЙОНА</w:t>
      </w:r>
    </w:p>
    <w:p w:rsidR="006C4FEF" w:rsidRPr="006C4FEF" w:rsidRDefault="006C4FEF" w:rsidP="006C4FEF">
      <w:pPr>
        <w:spacing w:after="0" w:line="240" w:lineRule="auto"/>
        <w:jc w:val="center"/>
        <w:rPr>
          <w:rFonts w:ascii="Times New Roman" w:hAnsi="Times New Roman" w:cs="Times New Roman"/>
          <w:b/>
          <w:bCs/>
          <w:color w:val="000000"/>
          <w:sz w:val="26"/>
          <w:szCs w:val="26"/>
        </w:rPr>
      </w:pPr>
      <w:r w:rsidRPr="006C4FEF">
        <w:rPr>
          <w:rFonts w:ascii="Times New Roman" w:hAnsi="Times New Roman" w:cs="Times New Roman"/>
          <w:b/>
          <w:bCs/>
          <w:color w:val="000000"/>
          <w:sz w:val="26"/>
          <w:szCs w:val="26"/>
        </w:rPr>
        <w:t>САРАТОВСКОЙ ОБЛАСТИ</w:t>
      </w:r>
    </w:p>
    <w:p w:rsidR="006C4FEF" w:rsidRPr="006C4FEF" w:rsidRDefault="006C4FEF" w:rsidP="006C4FEF">
      <w:pPr>
        <w:spacing w:after="0" w:line="240" w:lineRule="auto"/>
        <w:jc w:val="center"/>
        <w:rPr>
          <w:rFonts w:ascii="Times New Roman" w:hAnsi="Times New Roman" w:cs="Times New Roman"/>
          <w:color w:val="000000"/>
          <w:sz w:val="26"/>
          <w:szCs w:val="26"/>
        </w:rPr>
      </w:pPr>
    </w:p>
    <w:p w:rsidR="006C4FEF" w:rsidRPr="006C4FEF" w:rsidRDefault="006C4FEF" w:rsidP="006C4FEF">
      <w:pPr>
        <w:spacing w:after="0" w:line="240" w:lineRule="auto"/>
        <w:jc w:val="center"/>
        <w:rPr>
          <w:rFonts w:ascii="Times New Roman" w:hAnsi="Times New Roman" w:cs="Times New Roman"/>
          <w:b/>
          <w:bCs/>
          <w:color w:val="000000"/>
          <w:sz w:val="26"/>
          <w:szCs w:val="26"/>
        </w:rPr>
      </w:pPr>
      <w:r w:rsidRPr="006C4FEF">
        <w:rPr>
          <w:rFonts w:ascii="Times New Roman" w:hAnsi="Times New Roman" w:cs="Times New Roman"/>
          <w:b/>
          <w:color w:val="000000"/>
          <w:sz w:val="26"/>
          <w:szCs w:val="26"/>
        </w:rPr>
        <w:t>ПОСТАНОВЛЕНИЕ</w:t>
      </w:r>
    </w:p>
    <w:p w:rsidR="006C4FEF" w:rsidRPr="006C4FEF" w:rsidRDefault="006C4FEF" w:rsidP="006C4FEF">
      <w:pPr>
        <w:spacing w:after="0" w:line="240" w:lineRule="auto"/>
        <w:ind w:right="4817"/>
        <w:jc w:val="both"/>
        <w:rPr>
          <w:rFonts w:ascii="Times New Roman" w:hAnsi="Times New Roman" w:cs="Times New Roman"/>
          <w:color w:val="000000"/>
          <w:sz w:val="26"/>
          <w:szCs w:val="26"/>
        </w:rPr>
      </w:pPr>
    </w:p>
    <w:p w:rsidR="006C4FEF" w:rsidRPr="006C4FEF" w:rsidRDefault="006C4FEF" w:rsidP="006C4FEF">
      <w:pPr>
        <w:spacing w:after="0" w:line="240" w:lineRule="auto"/>
        <w:ind w:right="4817"/>
        <w:jc w:val="both"/>
        <w:rPr>
          <w:rFonts w:ascii="Times New Roman" w:hAnsi="Times New Roman" w:cs="Times New Roman"/>
          <w:b/>
          <w:color w:val="000000"/>
          <w:sz w:val="26"/>
          <w:szCs w:val="26"/>
        </w:rPr>
      </w:pPr>
      <w:r w:rsidRPr="006C4FEF">
        <w:rPr>
          <w:rFonts w:ascii="Times New Roman" w:hAnsi="Times New Roman" w:cs="Times New Roman"/>
          <w:b/>
          <w:color w:val="000000"/>
          <w:sz w:val="26"/>
          <w:szCs w:val="26"/>
        </w:rPr>
        <w:t>от 22 сентября 2025 года №57-п</w:t>
      </w:r>
    </w:p>
    <w:p w:rsidR="00F11ECD" w:rsidRPr="006C4FEF" w:rsidRDefault="00DF3AF2" w:rsidP="006C4FEF">
      <w:pPr>
        <w:spacing w:after="0" w:line="240" w:lineRule="auto"/>
        <w:ind w:firstLine="567"/>
        <w:jc w:val="center"/>
        <w:rPr>
          <w:rFonts w:ascii="Times New Roman" w:eastAsia="Times New Roman" w:hAnsi="Times New Roman" w:cs="Times New Roman"/>
          <w:sz w:val="26"/>
          <w:szCs w:val="26"/>
          <w:lang w:eastAsia="ru-RU"/>
        </w:rPr>
      </w:pPr>
      <w:r w:rsidRPr="006C4FEF">
        <w:rPr>
          <w:rFonts w:ascii="Times New Roman" w:eastAsia="Times New Roman" w:hAnsi="Times New Roman" w:cs="Times New Roman"/>
          <w:sz w:val="26"/>
          <w:szCs w:val="26"/>
          <w:lang w:eastAsia="ru-RU"/>
        </w:rPr>
        <w:t xml:space="preserve"> </w:t>
      </w:r>
    </w:p>
    <w:p w:rsidR="00F11ECD" w:rsidRPr="006C4FEF" w:rsidRDefault="009740F2" w:rsidP="006C4FEF">
      <w:pPr>
        <w:spacing w:after="0" w:line="240" w:lineRule="auto"/>
        <w:ind w:right="4534"/>
        <w:jc w:val="both"/>
        <w:rPr>
          <w:rFonts w:ascii="Times New Roman" w:eastAsia="Times New Roman" w:hAnsi="Times New Roman" w:cs="Times New Roman"/>
          <w:b/>
          <w:bCs/>
          <w:sz w:val="26"/>
          <w:szCs w:val="26"/>
          <w:lang w:eastAsia="ru-RU"/>
        </w:rPr>
      </w:pPr>
      <w:r w:rsidRPr="006C4FEF">
        <w:rPr>
          <w:rFonts w:ascii="Times New Roman" w:eastAsia="Times New Roman" w:hAnsi="Times New Roman" w:cs="Times New Roman"/>
          <w:b/>
          <w:sz w:val="26"/>
          <w:szCs w:val="26"/>
          <w:lang w:eastAsia="ru-RU"/>
        </w:rPr>
        <w:t>Об утверждении методических рекомендаций по проведению самообследования и подготовке декларации соблюдения обязательных требований в рамках осуществления муниципального контроля в сфере благоустройства на территории</w:t>
      </w:r>
      <w:r w:rsidR="00DF3AF2" w:rsidRPr="006C4FEF">
        <w:rPr>
          <w:rFonts w:ascii="Times New Roman" w:eastAsia="Times New Roman" w:hAnsi="Times New Roman" w:cs="Times New Roman"/>
          <w:b/>
          <w:bCs/>
          <w:sz w:val="26"/>
          <w:szCs w:val="26"/>
          <w:lang w:eastAsia="ru-RU"/>
        </w:rPr>
        <w:t xml:space="preserve"> </w:t>
      </w:r>
      <w:r w:rsidR="006C4FEF" w:rsidRPr="006C4FEF">
        <w:rPr>
          <w:rFonts w:ascii="Times New Roman" w:eastAsia="Times New Roman" w:hAnsi="Times New Roman" w:cs="Times New Roman"/>
          <w:b/>
          <w:bCs/>
          <w:sz w:val="26"/>
          <w:szCs w:val="26"/>
          <w:lang w:eastAsia="ru-RU"/>
        </w:rPr>
        <w:t xml:space="preserve">Широкоуступского </w:t>
      </w:r>
      <w:r w:rsidRPr="006C4FEF">
        <w:rPr>
          <w:rFonts w:ascii="Times New Roman" w:eastAsia="Times New Roman" w:hAnsi="Times New Roman" w:cs="Times New Roman"/>
          <w:b/>
          <w:bCs/>
          <w:sz w:val="26"/>
          <w:szCs w:val="26"/>
          <w:lang w:eastAsia="ru-RU"/>
        </w:rPr>
        <w:t>муниципального образования Калининского муниципального района Саратовской области</w:t>
      </w:r>
    </w:p>
    <w:p w:rsidR="009740F2" w:rsidRPr="006C4FEF" w:rsidRDefault="009740F2" w:rsidP="006C4FEF">
      <w:pPr>
        <w:spacing w:after="0" w:line="240" w:lineRule="auto"/>
        <w:ind w:right="4819"/>
        <w:jc w:val="both"/>
        <w:rPr>
          <w:rFonts w:ascii="Times New Roman" w:eastAsia="Times New Roman" w:hAnsi="Times New Roman" w:cs="Times New Roman"/>
          <w:sz w:val="26"/>
          <w:szCs w:val="26"/>
          <w:lang w:eastAsia="ru-RU"/>
        </w:rPr>
      </w:pPr>
    </w:p>
    <w:p w:rsidR="00DF3AF2" w:rsidRPr="006C4FEF" w:rsidRDefault="009740F2" w:rsidP="006C4FEF">
      <w:pPr>
        <w:spacing w:after="0" w:line="240" w:lineRule="auto"/>
        <w:ind w:firstLine="709"/>
        <w:jc w:val="both"/>
        <w:rPr>
          <w:rFonts w:ascii="Times New Roman" w:eastAsia="Times New Roman" w:hAnsi="Times New Roman" w:cs="Times New Roman"/>
          <w:sz w:val="26"/>
          <w:szCs w:val="26"/>
          <w:lang w:eastAsia="ru-RU"/>
        </w:rPr>
      </w:pPr>
      <w:r w:rsidRPr="006C4FEF">
        <w:rPr>
          <w:rFonts w:ascii="Times New Roman" w:eastAsia="Times New Roman" w:hAnsi="Times New Roman" w:cs="Times New Roman"/>
          <w:sz w:val="26"/>
          <w:szCs w:val="26"/>
          <w:lang w:eastAsia="ru-RU"/>
        </w:rPr>
        <w:t>В соответствии со статьёй 5</w:t>
      </w:r>
      <w:r w:rsidR="00682201" w:rsidRPr="006C4FEF">
        <w:rPr>
          <w:rFonts w:ascii="Times New Roman" w:eastAsia="Times New Roman" w:hAnsi="Times New Roman" w:cs="Times New Roman"/>
          <w:sz w:val="26"/>
          <w:szCs w:val="26"/>
          <w:lang w:eastAsia="ru-RU"/>
        </w:rPr>
        <w:t>1</w:t>
      </w:r>
      <w:bookmarkStart w:id="0" w:name="_GoBack"/>
      <w:bookmarkEnd w:id="0"/>
      <w:r w:rsidRPr="006C4FEF">
        <w:rPr>
          <w:rFonts w:ascii="Times New Roman" w:eastAsia="Times New Roman" w:hAnsi="Times New Roman" w:cs="Times New Roman"/>
          <w:sz w:val="26"/>
          <w:szCs w:val="26"/>
          <w:lang w:eastAsia="ru-RU"/>
        </w:rPr>
        <w:t xml:space="preserve"> Федерального закона от 31.07.2020 № 248-ФЗ «О государственном контроле (надзоре) и муниципальном контроле в Российской Федерации»</w:t>
      </w:r>
    </w:p>
    <w:p w:rsidR="006C4FEF" w:rsidRPr="0013615B" w:rsidRDefault="006C4FEF" w:rsidP="006C4FEF">
      <w:pPr>
        <w:spacing w:after="0" w:line="240" w:lineRule="auto"/>
        <w:rPr>
          <w:rFonts w:ascii="Times New Roman" w:hAnsi="Times New Roman" w:cs="Times New Roman"/>
          <w:b/>
          <w:color w:val="000000"/>
          <w:sz w:val="26"/>
          <w:szCs w:val="26"/>
        </w:rPr>
      </w:pPr>
      <w:r w:rsidRPr="0013615B">
        <w:rPr>
          <w:rFonts w:ascii="Times New Roman" w:hAnsi="Times New Roman" w:cs="Times New Roman"/>
          <w:b/>
          <w:color w:val="000000"/>
          <w:sz w:val="26"/>
          <w:szCs w:val="26"/>
        </w:rPr>
        <w:t>ПОСТАНОВЛЯЕТ</w:t>
      </w:r>
    </w:p>
    <w:p w:rsidR="00DF3AF2" w:rsidRPr="006C4FEF" w:rsidRDefault="00DF3AF2" w:rsidP="006C4FEF">
      <w:pPr>
        <w:spacing w:after="0" w:line="240" w:lineRule="auto"/>
        <w:jc w:val="both"/>
        <w:rPr>
          <w:rFonts w:ascii="Times New Roman" w:eastAsia="Times New Roman" w:hAnsi="Times New Roman" w:cs="Times New Roman"/>
          <w:sz w:val="26"/>
          <w:szCs w:val="26"/>
          <w:lang w:eastAsia="ru-RU"/>
        </w:rPr>
      </w:pPr>
    </w:p>
    <w:p w:rsidR="00084134" w:rsidRPr="006C4FEF" w:rsidRDefault="00084134" w:rsidP="006C4FEF">
      <w:pPr>
        <w:spacing w:after="0" w:line="240" w:lineRule="auto"/>
        <w:ind w:firstLine="709"/>
        <w:jc w:val="both"/>
        <w:rPr>
          <w:rFonts w:ascii="Times New Roman" w:eastAsia="Times New Roman" w:hAnsi="Times New Roman" w:cs="Times New Roman"/>
          <w:sz w:val="26"/>
          <w:szCs w:val="26"/>
          <w:lang w:eastAsia="ru-RU"/>
        </w:rPr>
      </w:pPr>
      <w:r w:rsidRPr="006C4FEF">
        <w:rPr>
          <w:rFonts w:ascii="Times New Roman" w:eastAsia="Times New Roman" w:hAnsi="Times New Roman" w:cs="Times New Roman"/>
          <w:sz w:val="26"/>
          <w:szCs w:val="26"/>
          <w:lang w:eastAsia="ru-RU"/>
        </w:rPr>
        <w:t>1.</w:t>
      </w:r>
      <w:r w:rsidR="00F42C52" w:rsidRPr="006C4FEF">
        <w:rPr>
          <w:rFonts w:ascii="Times New Roman" w:eastAsia="Times New Roman" w:hAnsi="Times New Roman" w:cs="Times New Roman"/>
          <w:sz w:val="26"/>
          <w:szCs w:val="26"/>
          <w:lang w:eastAsia="ru-RU"/>
        </w:rPr>
        <w:t xml:space="preserve"> </w:t>
      </w:r>
      <w:r w:rsidRPr="006C4FEF">
        <w:rPr>
          <w:rFonts w:ascii="Times New Roman" w:eastAsia="Times New Roman" w:hAnsi="Times New Roman" w:cs="Times New Roman"/>
          <w:sz w:val="26"/>
          <w:szCs w:val="26"/>
          <w:lang w:eastAsia="ru-RU"/>
        </w:rPr>
        <w:t xml:space="preserve">Утвердить </w:t>
      </w:r>
      <w:r w:rsidR="009740F2" w:rsidRPr="006C4FEF">
        <w:rPr>
          <w:rFonts w:ascii="Times New Roman" w:eastAsia="Times New Roman" w:hAnsi="Times New Roman" w:cs="Times New Roman"/>
          <w:sz w:val="26"/>
          <w:szCs w:val="26"/>
          <w:lang w:eastAsia="ru-RU"/>
        </w:rPr>
        <w:t xml:space="preserve">прилагаемые методические рекомендации по проведению самообследования и подготовке декларации соблюдения обязательных требований в рамках осуществления муниципального контроля в сфере благоустройства на территории </w:t>
      </w:r>
      <w:r w:rsidR="006C4FEF" w:rsidRPr="006C4FEF">
        <w:rPr>
          <w:rFonts w:ascii="Times New Roman" w:eastAsia="Times New Roman" w:hAnsi="Times New Roman" w:cs="Times New Roman"/>
          <w:bCs/>
          <w:sz w:val="26"/>
          <w:szCs w:val="26"/>
          <w:lang w:eastAsia="ru-RU"/>
        </w:rPr>
        <w:t>Широкоуступского</w:t>
      </w:r>
      <w:r w:rsidR="009740F2" w:rsidRPr="006C4FEF">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p>
    <w:p w:rsidR="00F11ECD" w:rsidRPr="006C4FEF" w:rsidRDefault="009B188C" w:rsidP="006C4FEF">
      <w:pPr>
        <w:spacing w:after="0" w:line="240" w:lineRule="auto"/>
        <w:ind w:firstLine="709"/>
        <w:jc w:val="both"/>
        <w:rPr>
          <w:rFonts w:ascii="Times New Roman" w:eastAsia="Times New Roman" w:hAnsi="Times New Roman" w:cs="Times New Roman"/>
          <w:sz w:val="26"/>
          <w:szCs w:val="26"/>
          <w:lang w:eastAsia="ru-RU"/>
        </w:rPr>
      </w:pPr>
      <w:r w:rsidRPr="006C4FEF">
        <w:rPr>
          <w:rFonts w:ascii="Times New Roman" w:eastAsia="Times New Roman" w:hAnsi="Times New Roman" w:cs="Times New Roman"/>
          <w:sz w:val="26"/>
          <w:szCs w:val="26"/>
          <w:lang w:eastAsia="ru-RU"/>
        </w:rPr>
        <w:t>2</w:t>
      </w:r>
      <w:r w:rsidR="00F11ECD" w:rsidRPr="006C4FEF">
        <w:rPr>
          <w:rFonts w:ascii="Times New Roman" w:eastAsia="Times New Roman" w:hAnsi="Times New Roman" w:cs="Times New Roman"/>
          <w:sz w:val="26"/>
          <w:szCs w:val="26"/>
          <w:lang w:eastAsia="ru-RU"/>
        </w:rPr>
        <w:t>. Постановление вступает в силу после его</w:t>
      </w:r>
      <w:r w:rsidR="00DF3AF2" w:rsidRPr="006C4FEF">
        <w:rPr>
          <w:rFonts w:ascii="Times New Roman" w:eastAsia="Times New Roman" w:hAnsi="Times New Roman" w:cs="Times New Roman"/>
          <w:sz w:val="26"/>
          <w:szCs w:val="26"/>
          <w:lang w:eastAsia="ru-RU"/>
        </w:rPr>
        <w:t xml:space="preserve"> </w:t>
      </w:r>
      <w:hyperlink r:id="rId6" w:anchor="/document/31627240/entry/0" w:history="1">
        <w:r w:rsidR="00F11ECD" w:rsidRPr="006C4FEF">
          <w:rPr>
            <w:rFonts w:ascii="Times New Roman" w:eastAsia="Times New Roman" w:hAnsi="Times New Roman" w:cs="Times New Roman"/>
            <w:sz w:val="26"/>
            <w:szCs w:val="26"/>
            <w:lang w:eastAsia="ru-RU"/>
          </w:rPr>
          <w:t>официального опубликования</w:t>
        </w:r>
      </w:hyperlink>
      <w:r w:rsidR="00F11ECD" w:rsidRPr="006C4FEF">
        <w:rPr>
          <w:rFonts w:ascii="Times New Roman" w:eastAsia="Times New Roman" w:hAnsi="Times New Roman" w:cs="Times New Roman"/>
          <w:sz w:val="26"/>
          <w:szCs w:val="26"/>
          <w:lang w:eastAsia="ru-RU"/>
        </w:rPr>
        <w:t>(обнародования).</w:t>
      </w:r>
    </w:p>
    <w:p w:rsidR="006C4FEF" w:rsidRDefault="006C4FEF" w:rsidP="006C4FEF">
      <w:pPr>
        <w:spacing w:after="0" w:line="240" w:lineRule="auto"/>
        <w:ind w:firstLine="709"/>
        <w:jc w:val="both"/>
        <w:rPr>
          <w:rFonts w:ascii="Times New Roman" w:eastAsia="Times New Roman" w:hAnsi="Times New Roman" w:cs="Times New Roman"/>
          <w:sz w:val="26"/>
          <w:szCs w:val="26"/>
          <w:lang w:eastAsia="ru-RU"/>
        </w:rPr>
      </w:pPr>
    </w:p>
    <w:p w:rsidR="006C4FEF" w:rsidRDefault="006C4FEF" w:rsidP="006C4FEF">
      <w:pPr>
        <w:spacing w:after="0" w:line="240" w:lineRule="auto"/>
        <w:ind w:firstLine="709"/>
        <w:jc w:val="both"/>
        <w:rPr>
          <w:rFonts w:ascii="Times New Roman" w:eastAsia="Times New Roman" w:hAnsi="Times New Roman" w:cs="Times New Roman"/>
          <w:sz w:val="26"/>
          <w:szCs w:val="26"/>
          <w:lang w:eastAsia="ru-RU"/>
        </w:rPr>
      </w:pPr>
    </w:p>
    <w:p w:rsidR="00F11ECD" w:rsidRPr="006C4FEF" w:rsidRDefault="00DF3AF2" w:rsidP="006C4FEF">
      <w:pPr>
        <w:spacing w:after="0" w:line="240" w:lineRule="auto"/>
        <w:ind w:firstLine="709"/>
        <w:jc w:val="both"/>
        <w:rPr>
          <w:rFonts w:ascii="Times New Roman" w:eastAsia="Times New Roman" w:hAnsi="Times New Roman" w:cs="Times New Roman"/>
          <w:sz w:val="26"/>
          <w:szCs w:val="26"/>
          <w:lang w:eastAsia="ru-RU"/>
        </w:rPr>
      </w:pPr>
      <w:r w:rsidRPr="006C4FEF">
        <w:rPr>
          <w:rFonts w:ascii="Times New Roman" w:eastAsia="Times New Roman" w:hAnsi="Times New Roman" w:cs="Times New Roman"/>
          <w:sz w:val="26"/>
          <w:szCs w:val="26"/>
          <w:lang w:eastAsia="ru-RU"/>
        </w:rPr>
        <w:t xml:space="preserve"> </w:t>
      </w:r>
    </w:p>
    <w:p w:rsidR="006C4FEF" w:rsidRPr="002F3892" w:rsidRDefault="006C4FEF" w:rsidP="006C4FEF">
      <w:pPr>
        <w:pStyle w:val="ListParagraph"/>
        <w:autoSpaceDE w:val="0"/>
        <w:spacing w:after="0" w:line="240" w:lineRule="auto"/>
        <w:ind w:left="0"/>
        <w:jc w:val="both"/>
        <w:rPr>
          <w:rFonts w:ascii="Times New Roman" w:hAnsi="Times New Roman"/>
          <w:b/>
          <w:color w:val="000000"/>
          <w:sz w:val="26"/>
          <w:szCs w:val="26"/>
        </w:rPr>
      </w:pPr>
      <w:r w:rsidRPr="002F3892">
        <w:rPr>
          <w:rFonts w:ascii="Times New Roman" w:hAnsi="Times New Roman"/>
          <w:b/>
          <w:color w:val="000000"/>
          <w:sz w:val="26"/>
          <w:szCs w:val="26"/>
        </w:rPr>
        <w:t>И. о. главы администрации</w:t>
      </w:r>
    </w:p>
    <w:p w:rsidR="006C4FEF" w:rsidRPr="002F3892" w:rsidRDefault="006C4FEF" w:rsidP="006C4FEF">
      <w:pPr>
        <w:pStyle w:val="ListParagraph"/>
        <w:autoSpaceDE w:val="0"/>
        <w:spacing w:after="0" w:line="240" w:lineRule="auto"/>
        <w:ind w:left="0"/>
        <w:jc w:val="both"/>
        <w:rPr>
          <w:rFonts w:ascii="Times New Roman" w:hAnsi="Times New Roman"/>
          <w:b/>
          <w:color w:val="000000"/>
          <w:sz w:val="26"/>
          <w:szCs w:val="26"/>
        </w:rPr>
      </w:pPr>
      <w:r w:rsidRPr="002F3892">
        <w:rPr>
          <w:rFonts w:ascii="Times New Roman" w:hAnsi="Times New Roman"/>
          <w:b/>
          <w:color w:val="000000"/>
          <w:sz w:val="26"/>
          <w:szCs w:val="26"/>
        </w:rPr>
        <w:t xml:space="preserve">Широкоуступского МО                                                            </w:t>
      </w:r>
      <w:r>
        <w:rPr>
          <w:rFonts w:ascii="Times New Roman" w:hAnsi="Times New Roman"/>
          <w:b/>
          <w:color w:val="000000"/>
          <w:sz w:val="26"/>
          <w:szCs w:val="26"/>
        </w:rPr>
        <w:tab/>
      </w:r>
      <w:r w:rsidRPr="002F3892">
        <w:rPr>
          <w:rFonts w:ascii="Times New Roman" w:hAnsi="Times New Roman"/>
          <w:b/>
          <w:color w:val="000000"/>
          <w:sz w:val="26"/>
          <w:szCs w:val="26"/>
        </w:rPr>
        <w:t>М.С. Гурьева</w:t>
      </w:r>
    </w:p>
    <w:p w:rsidR="006C4FEF" w:rsidRPr="009E645D" w:rsidRDefault="006C4FEF" w:rsidP="006C4FEF">
      <w:pPr>
        <w:spacing w:after="0" w:line="240" w:lineRule="auto"/>
        <w:ind w:right="4110"/>
        <w:jc w:val="both"/>
        <w:rPr>
          <w:rFonts w:ascii="Times New Roman" w:eastAsia="Times New Roman" w:hAnsi="Times New Roman"/>
          <w:bCs/>
          <w:sz w:val="26"/>
          <w:szCs w:val="26"/>
          <w:lang w:eastAsia="ru-RU"/>
        </w:rPr>
      </w:pPr>
    </w:p>
    <w:p w:rsidR="006C4FEF" w:rsidRPr="009E645D" w:rsidRDefault="006C4FEF" w:rsidP="006C4FEF">
      <w:pPr>
        <w:spacing w:after="0" w:line="240" w:lineRule="auto"/>
        <w:rPr>
          <w:rFonts w:ascii="Times New Roman" w:eastAsia="Times New Roman" w:hAnsi="Times New Roman"/>
          <w:bCs/>
          <w:sz w:val="26"/>
          <w:szCs w:val="26"/>
          <w:lang w:eastAsia="ru-RU"/>
        </w:rPr>
      </w:pPr>
      <w:r w:rsidRPr="009E645D">
        <w:rPr>
          <w:rFonts w:ascii="Times New Roman" w:eastAsia="Times New Roman" w:hAnsi="Times New Roman"/>
          <w:bCs/>
          <w:sz w:val="26"/>
          <w:szCs w:val="26"/>
          <w:lang w:eastAsia="ru-RU"/>
        </w:rPr>
        <w:br w:type="page"/>
      </w:r>
    </w:p>
    <w:p w:rsidR="006C4FEF" w:rsidRPr="009E645D" w:rsidRDefault="006C4FEF" w:rsidP="006C4FEF">
      <w:pPr>
        <w:spacing w:after="0" w:line="240" w:lineRule="auto"/>
        <w:ind w:left="4820" w:right="-1"/>
        <w:jc w:val="both"/>
        <w:rPr>
          <w:rFonts w:ascii="Times New Roman" w:hAnsi="Times New Roman"/>
          <w:b/>
          <w:color w:val="000000"/>
          <w:sz w:val="26"/>
          <w:szCs w:val="26"/>
        </w:rPr>
      </w:pPr>
      <w:r w:rsidRPr="009E645D">
        <w:rPr>
          <w:rFonts w:ascii="Times New Roman" w:hAnsi="Times New Roman"/>
          <w:b/>
          <w:color w:val="000000"/>
          <w:sz w:val="26"/>
          <w:szCs w:val="26"/>
        </w:rPr>
        <w:lastRenderedPageBreak/>
        <w:t xml:space="preserve">Приложение к постановлению Администрации </w:t>
      </w:r>
      <w:r>
        <w:rPr>
          <w:rFonts w:ascii="Times New Roman" w:hAnsi="Times New Roman"/>
          <w:b/>
          <w:color w:val="000000"/>
          <w:sz w:val="26"/>
          <w:szCs w:val="26"/>
        </w:rPr>
        <w:t>Ш</w:t>
      </w:r>
      <w:r w:rsidRPr="009E645D">
        <w:rPr>
          <w:rFonts w:ascii="Times New Roman" w:hAnsi="Times New Roman"/>
          <w:b/>
          <w:color w:val="000000"/>
          <w:sz w:val="26"/>
          <w:szCs w:val="26"/>
        </w:rPr>
        <w:t xml:space="preserve">ирокоуступского муниципального образования Калининского муниципального района от </w:t>
      </w:r>
      <w:r>
        <w:rPr>
          <w:rFonts w:ascii="Times New Roman" w:hAnsi="Times New Roman"/>
          <w:b/>
          <w:color w:val="000000"/>
          <w:sz w:val="26"/>
          <w:szCs w:val="26"/>
        </w:rPr>
        <w:t>22</w:t>
      </w:r>
      <w:r w:rsidRPr="009E645D">
        <w:rPr>
          <w:rFonts w:ascii="Times New Roman" w:hAnsi="Times New Roman"/>
          <w:b/>
          <w:color w:val="000000"/>
          <w:sz w:val="26"/>
          <w:szCs w:val="26"/>
        </w:rPr>
        <w:t>.09.2025 г. №</w:t>
      </w:r>
      <w:r>
        <w:rPr>
          <w:rFonts w:ascii="Times New Roman" w:hAnsi="Times New Roman"/>
          <w:b/>
          <w:color w:val="000000"/>
          <w:sz w:val="26"/>
          <w:szCs w:val="26"/>
        </w:rPr>
        <w:t>57</w:t>
      </w:r>
      <w:r w:rsidRPr="009E645D">
        <w:rPr>
          <w:rFonts w:ascii="Times New Roman" w:hAnsi="Times New Roman"/>
          <w:b/>
          <w:color w:val="000000"/>
          <w:sz w:val="26"/>
          <w:szCs w:val="26"/>
        </w:rPr>
        <w:t>-п</w:t>
      </w:r>
    </w:p>
    <w:p w:rsidR="00084134" w:rsidRPr="006C4FEF" w:rsidRDefault="00084134" w:rsidP="006C4FEF">
      <w:pPr>
        <w:spacing w:after="0" w:line="240" w:lineRule="auto"/>
        <w:ind w:left="5529" w:right="-1"/>
        <w:jc w:val="both"/>
        <w:rPr>
          <w:rFonts w:ascii="Times New Roman" w:eastAsia="Times New Roman" w:hAnsi="Times New Roman" w:cs="Times New Roman"/>
          <w:bCs/>
          <w:sz w:val="26"/>
          <w:szCs w:val="26"/>
          <w:lang w:eastAsia="ru-RU"/>
        </w:rPr>
      </w:pPr>
    </w:p>
    <w:p w:rsidR="000C4386" w:rsidRPr="006C4FEF" w:rsidRDefault="000C4386" w:rsidP="006C4FEF">
      <w:pPr>
        <w:spacing w:after="0" w:line="240" w:lineRule="auto"/>
        <w:ind w:left="5529" w:right="-1"/>
        <w:jc w:val="both"/>
        <w:rPr>
          <w:rFonts w:ascii="Times New Roman" w:eastAsia="Times New Roman" w:hAnsi="Times New Roman" w:cs="Times New Roman"/>
          <w:bCs/>
          <w:sz w:val="26"/>
          <w:szCs w:val="26"/>
          <w:lang w:eastAsia="ru-RU"/>
        </w:rPr>
      </w:pPr>
    </w:p>
    <w:p w:rsidR="000C4386" w:rsidRPr="006C4FEF" w:rsidRDefault="000C4386" w:rsidP="006C4FEF">
      <w:pPr>
        <w:spacing w:after="0" w:line="240" w:lineRule="auto"/>
        <w:ind w:right="-1"/>
        <w:jc w:val="center"/>
        <w:rPr>
          <w:rFonts w:ascii="Times New Roman" w:eastAsia="Times New Roman" w:hAnsi="Times New Roman" w:cs="Times New Roman"/>
          <w:b/>
          <w:bCs/>
          <w:sz w:val="26"/>
          <w:szCs w:val="26"/>
          <w:lang w:eastAsia="ru-RU"/>
        </w:rPr>
      </w:pPr>
      <w:r w:rsidRPr="006C4FEF">
        <w:rPr>
          <w:rFonts w:ascii="Times New Roman" w:eastAsia="Times New Roman" w:hAnsi="Times New Roman" w:cs="Times New Roman"/>
          <w:b/>
          <w:bCs/>
          <w:sz w:val="26"/>
          <w:szCs w:val="26"/>
          <w:lang w:eastAsia="ru-RU"/>
        </w:rPr>
        <w:t>МЕТОДИЧЕСКИЕ РЕКОМЕНДАЦИИ</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по проведению самообследования и подготовке декларации</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соблюдения обязательных требований в рамках осуществления муниципального контроля в сфере благоустройства на территории </w:t>
      </w:r>
      <w:r w:rsidR="006C4FEF" w:rsidRPr="006C4FEF">
        <w:rPr>
          <w:rFonts w:ascii="Times New Roman" w:eastAsia="Times New Roman" w:hAnsi="Times New Roman" w:cs="Times New Roman"/>
          <w:bCs/>
          <w:sz w:val="26"/>
          <w:szCs w:val="26"/>
          <w:lang w:eastAsia="ru-RU"/>
        </w:rPr>
        <w:t>Широкоуступского</w:t>
      </w:r>
      <w:r w:rsidRPr="006C4FEF">
        <w:rPr>
          <w:rFonts w:ascii="Times New Roman" w:eastAsia="Times New Roman" w:hAnsi="Times New Roman" w:cs="Times New Roman"/>
          <w:bCs/>
          <w:sz w:val="26"/>
          <w:szCs w:val="26"/>
          <w:lang w:eastAsia="ru-RU"/>
        </w:rPr>
        <w:t xml:space="preserve"> муниципального образования Калининского муниципального района Саратовской области</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1. Самообследование (самостоятельная оценка соблюдения обязательных требований) проводится в целях добровольного определения контролируемыми лицами уровня соблюдения ими обязательных требований, установленных Правилами благоустройства на территории </w:t>
      </w:r>
      <w:bookmarkStart w:id="1" w:name="_Hlk208939200"/>
      <w:r w:rsidR="006C4FEF" w:rsidRPr="006C4FEF">
        <w:rPr>
          <w:rFonts w:ascii="Times New Roman" w:eastAsia="Times New Roman" w:hAnsi="Times New Roman" w:cs="Times New Roman"/>
          <w:bCs/>
          <w:sz w:val="26"/>
          <w:szCs w:val="26"/>
          <w:lang w:eastAsia="ru-RU"/>
        </w:rPr>
        <w:t>Широкоуступского</w:t>
      </w:r>
      <w:r w:rsidRPr="006C4FEF">
        <w:rPr>
          <w:rFonts w:ascii="Times New Roman" w:eastAsia="Times New Roman" w:hAnsi="Times New Roman" w:cs="Times New Roman"/>
          <w:bCs/>
          <w:sz w:val="26"/>
          <w:szCs w:val="26"/>
          <w:lang w:eastAsia="ru-RU"/>
        </w:rPr>
        <w:t xml:space="preserve"> муниципального образования Калининского муниципального района Саратовской области </w:t>
      </w:r>
      <w:bookmarkEnd w:id="1"/>
      <w:r w:rsidRPr="006C4FEF">
        <w:rPr>
          <w:rFonts w:ascii="Times New Roman" w:eastAsia="Times New Roman" w:hAnsi="Times New Roman" w:cs="Times New Roman"/>
          <w:bCs/>
          <w:sz w:val="26"/>
          <w:szCs w:val="26"/>
          <w:lang w:eastAsia="ru-RU"/>
        </w:rPr>
        <w:t>(далее - обязательные требования).</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2. Самообследование проводится на основании Федерального закона от 31.07.2020 № 248-ФЗ «О государственном контроле (надзоре) и муниципальном контроле в Российской Федерации», Положения о муниципальном контроле в сфере благоустройства на территории на территории </w:t>
      </w:r>
      <w:r w:rsidR="006C4FEF" w:rsidRPr="006C4FEF">
        <w:rPr>
          <w:rFonts w:ascii="Times New Roman" w:eastAsia="Times New Roman" w:hAnsi="Times New Roman" w:cs="Times New Roman"/>
          <w:bCs/>
          <w:sz w:val="26"/>
          <w:szCs w:val="26"/>
          <w:lang w:eastAsia="ru-RU"/>
        </w:rPr>
        <w:t>Широкоуступского</w:t>
      </w:r>
      <w:r w:rsidRPr="006C4FEF">
        <w:rPr>
          <w:rFonts w:ascii="Times New Roman" w:eastAsia="Times New Roman" w:hAnsi="Times New Roman" w:cs="Times New Roman"/>
          <w:bCs/>
          <w:sz w:val="26"/>
          <w:szCs w:val="26"/>
          <w:lang w:eastAsia="ru-RU"/>
        </w:rPr>
        <w:t xml:space="preserve"> муниципального образования Калининского муниципального района Саратовской области (далее – Положение).</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3. Самообследование является профилактическим мероприятием по самостоятельной оценке контролируемым лицом соблюдения обязательных требований, предусмотренным Положением.</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4. Самообследование проводится в отношении объектов контроля, а именно:</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1) деятельность, действия (бездействие) контролируемых лиц в сфере благоустройства территории сельского поселения,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2) результаты деятельности контролируемых лиц, в том числе работы и услуги, к которым предъявляются обязательные требования;</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5. Для получения высокой оценки соблюдения обязательных требований земельного законодательства контролируемому лицу необходимо положительно ответить на все вопросы проверочного листа самообследования за исключением случаев, когда вопрос, отражающий содержание обязательных требований, к контролируемому лицу неприменим (далее – проверочный лист). Контролируемые лица, получившие высокую оценку соблюдения ими обязательных требований вправе принять Декларацию соблюдения обязательных требований </w:t>
      </w:r>
      <w:r w:rsidRPr="006C4FEF">
        <w:rPr>
          <w:rFonts w:ascii="Times New Roman" w:eastAsia="Times New Roman" w:hAnsi="Times New Roman" w:cs="Times New Roman"/>
          <w:bCs/>
          <w:sz w:val="26"/>
          <w:szCs w:val="26"/>
          <w:lang w:eastAsia="ru-RU"/>
        </w:rPr>
        <w:lastRenderedPageBreak/>
        <w:t>законодательства о благоустройстве (форма приведена в приложении № 1 к Методическим рекомендациям) (далее – Декларация).</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6. Декларация соблюдения обязательных требований направляется контролируемым лицом в контрольный орган, который осуществляет ее регистрацию и размещает на своем официальном сайте в сети «Интернет».</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7. Контролируемое лицо имеет право </w:t>
      </w:r>
      <w:proofErr w:type="gramStart"/>
      <w:r w:rsidRPr="006C4FEF">
        <w:rPr>
          <w:rFonts w:ascii="Times New Roman" w:eastAsia="Times New Roman" w:hAnsi="Times New Roman" w:cs="Times New Roman"/>
          <w:bCs/>
          <w:sz w:val="26"/>
          <w:szCs w:val="26"/>
          <w:lang w:eastAsia="ru-RU"/>
        </w:rPr>
        <w:t>разместить сведения</w:t>
      </w:r>
      <w:proofErr w:type="gramEnd"/>
      <w:r w:rsidRPr="006C4FEF">
        <w:rPr>
          <w:rFonts w:ascii="Times New Roman" w:eastAsia="Times New Roman" w:hAnsi="Times New Roman" w:cs="Times New Roman"/>
          <w:bCs/>
          <w:sz w:val="26"/>
          <w:szCs w:val="26"/>
          <w:lang w:eastAsia="ru-RU"/>
        </w:rP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 (в соответствии с пунктом 4 статьи 51 Федерального закона 248-ФЗ).</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8. Срок действия декларации соблюдения обязательных требований составляет три года со дня ее регистрации контрольным (надзорным) органом.</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9. В случае аннулирования декларации соблюдения обязательных требований по решению контрольного (надзорного) органа контролируемое лицо может вновь принять декларацию соблюдения обязательных требований по результатам самообследования, не ранее чем по истечении двух лет со дня принятия решения о ее аннулировании.</w:t>
      </w:r>
    </w:p>
    <w:p w:rsidR="000C4386" w:rsidRPr="006C4FEF" w:rsidRDefault="000C4386" w:rsidP="006C4FEF">
      <w:pPr>
        <w:spacing w:after="0" w:line="240" w:lineRule="auto"/>
        <w:ind w:right="-1" w:firstLine="709"/>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10. Плановые контрольные (надзорные) мероприятия органом муниципального контроля в сфере благоустройства администрацией </w:t>
      </w:r>
      <w:r w:rsidR="006C4FEF" w:rsidRPr="006C4FEF">
        <w:rPr>
          <w:rFonts w:ascii="Times New Roman" w:eastAsia="Times New Roman" w:hAnsi="Times New Roman" w:cs="Times New Roman"/>
          <w:bCs/>
          <w:sz w:val="26"/>
          <w:szCs w:val="26"/>
          <w:lang w:eastAsia="ru-RU"/>
        </w:rPr>
        <w:t>Широкоуступского</w:t>
      </w:r>
      <w:r w:rsidRPr="006C4FEF">
        <w:rPr>
          <w:rFonts w:ascii="Times New Roman" w:eastAsia="Times New Roman" w:hAnsi="Times New Roman" w:cs="Times New Roman"/>
          <w:bCs/>
          <w:sz w:val="26"/>
          <w:szCs w:val="26"/>
          <w:lang w:eastAsia="ru-RU"/>
        </w:rPr>
        <w:t xml:space="preserve"> муниципального образования Калининского муниципального района Саратовской области в период действия Декларации не проводятся.</w:t>
      </w:r>
    </w:p>
    <w:p w:rsidR="000C4386" w:rsidRPr="006C4FEF" w:rsidRDefault="000C4386" w:rsidP="006C4FEF">
      <w:pPr>
        <w:spacing w:after="0" w:line="240" w:lineRule="auto"/>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br w:type="page"/>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p>
    <w:p w:rsidR="000C4386" w:rsidRPr="006C4FEF" w:rsidRDefault="000C4386" w:rsidP="006C4FEF">
      <w:pPr>
        <w:spacing w:after="0" w:line="240" w:lineRule="auto"/>
        <w:ind w:left="4536" w:right="-1"/>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 Приложение № 1</w:t>
      </w:r>
    </w:p>
    <w:p w:rsidR="000C4386" w:rsidRPr="006C4FEF" w:rsidRDefault="000C4386" w:rsidP="006C4FEF">
      <w:pPr>
        <w:spacing w:after="0" w:line="240" w:lineRule="auto"/>
        <w:ind w:left="4536" w:right="-1"/>
        <w:jc w:val="both"/>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к Методическим рекомендациям по проведению самообследования и подготовке декларации соблюдения обязательных требований в рамках осуществления муниципального контроля в сфере благоустройства на территории</w:t>
      </w:r>
      <w:r w:rsidR="006C4FEF" w:rsidRPr="006C4FEF">
        <w:rPr>
          <w:rFonts w:ascii="Times New Roman" w:eastAsia="Times New Roman" w:hAnsi="Times New Roman" w:cs="Times New Roman"/>
          <w:bCs/>
          <w:sz w:val="26"/>
          <w:szCs w:val="26"/>
          <w:lang w:eastAsia="ru-RU"/>
        </w:rPr>
        <w:t xml:space="preserve"> Широкоуступского</w:t>
      </w:r>
      <w:r w:rsidRPr="006C4FEF">
        <w:rPr>
          <w:rFonts w:ascii="Times New Roman" w:eastAsia="Times New Roman" w:hAnsi="Times New Roman" w:cs="Times New Roman"/>
          <w:bCs/>
          <w:sz w:val="26"/>
          <w:szCs w:val="26"/>
          <w:lang w:eastAsia="ru-RU"/>
        </w:rPr>
        <w:t xml:space="preserve"> муниципального образования Калининского муниципального района Саратовской области </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 </w:t>
      </w:r>
    </w:p>
    <w:p w:rsidR="000C4386" w:rsidRPr="006C4FEF" w:rsidRDefault="000C4386" w:rsidP="006C4FEF">
      <w:pPr>
        <w:spacing w:after="0" w:line="240" w:lineRule="auto"/>
        <w:ind w:right="-1"/>
        <w:jc w:val="center"/>
        <w:rPr>
          <w:rFonts w:ascii="Times New Roman" w:eastAsia="Times New Roman" w:hAnsi="Times New Roman" w:cs="Times New Roman"/>
          <w:b/>
          <w:bCs/>
          <w:sz w:val="26"/>
          <w:szCs w:val="26"/>
          <w:lang w:eastAsia="ru-RU"/>
        </w:rPr>
      </w:pPr>
      <w:r w:rsidRPr="006C4FEF">
        <w:rPr>
          <w:rFonts w:ascii="Times New Roman" w:eastAsia="Times New Roman" w:hAnsi="Times New Roman" w:cs="Times New Roman"/>
          <w:b/>
          <w:bCs/>
          <w:sz w:val="26"/>
          <w:szCs w:val="26"/>
          <w:lang w:eastAsia="ru-RU"/>
        </w:rPr>
        <w:t>ДЕКЛАРАЦИЯ</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соблюдения обязательных требований</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 </w:t>
      </w:r>
    </w:p>
    <w:p w:rsidR="000C4386" w:rsidRPr="006C4FEF" w:rsidRDefault="000C4386" w:rsidP="006C4FEF">
      <w:pPr>
        <w:spacing w:after="0" w:line="240" w:lineRule="auto"/>
        <w:ind w:right="-1"/>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ЗАЯВИТЕЛЬ</w:t>
      </w:r>
    </w:p>
    <w:p w:rsidR="000C4386" w:rsidRPr="006C4FEF" w:rsidRDefault="000C4386" w:rsidP="006C4FEF">
      <w:pPr>
        <w:spacing w:after="0" w:line="240" w:lineRule="auto"/>
        <w:ind w:right="-1"/>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__________________________________________________________________________________________________________________________________________</w:t>
      </w:r>
      <w:r w:rsidR="006C4FEF">
        <w:rPr>
          <w:rFonts w:ascii="Times New Roman" w:eastAsia="Times New Roman" w:hAnsi="Times New Roman" w:cs="Times New Roman"/>
          <w:bCs/>
          <w:sz w:val="26"/>
          <w:szCs w:val="26"/>
          <w:lang w:eastAsia="ru-RU"/>
        </w:rPr>
        <w:t>____</w:t>
      </w:r>
    </w:p>
    <w:p w:rsidR="000C4386" w:rsidRPr="006C4FEF" w:rsidRDefault="000C4386" w:rsidP="006C4FEF">
      <w:pPr>
        <w:spacing w:after="0" w:line="240" w:lineRule="auto"/>
        <w:ind w:right="-1"/>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(наименование, ИНН, ОГРН, юридический адрес)</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p>
    <w:p w:rsidR="000C4386" w:rsidRPr="006C4FEF" w:rsidRDefault="000C4386" w:rsidP="006C4FEF">
      <w:pPr>
        <w:spacing w:after="0" w:line="240" w:lineRule="auto"/>
        <w:ind w:right="-1"/>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ОБЪЕКТ____________________________________________________________</w:t>
      </w:r>
      <w:r w:rsidR="006C4FEF">
        <w:rPr>
          <w:rFonts w:ascii="Times New Roman" w:eastAsia="Times New Roman" w:hAnsi="Times New Roman" w:cs="Times New Roman"/>
          <w:bCs/>
          <w:sz w:val="26"/>
          <w:szCs w:val="26"/>
          <w:lang w:eastAsia="ru-RU"/>
        </w:rPr>
        <w:t>____</w:t>
      </w:r>
      <w:r w:rsidRPr="006C4FEF">
        <w:rPr>
          <w:rFonts w:ascii="Times New Roman" w:eastAsia="Times New Roman" w:hAnsi="Times New Roman" w:cs="Times New Roman"/>
          <w:bCs/>
          <w:sz w:val="26"/>
          <w:szCs w:val="26"/>
          <w:lang w:eastAsia="ru-RU"/>
        </w:rPr>
        <w:t>(наименование и местонахождение объекта)</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 </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 </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Настоящая декларация подтверждает получение ______________ высокой оценки соблюдения обязательных требований по итогам самообследования проведенного в рамках</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Федерального Закона от 31.07.2020 № 248-ФЗ</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«О государственном контроле (надзоре) и муниципальном контроле в Российской Федерации».</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 </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Срок действия декларации </w:t>
      </w:r>
      <w:proofErr w:type="gramStart"/>
      <w:r w:rsidRPr="006C4FEF">
        <w:rPr>
          <w:rFonts w:ascii="Times New Roman" w:eastAsia="Times New Roman" w:hAnsi="Times New Roman" w:cs="Times New Roman"/>
          <w:bCs/>
          <w:sz w:val="26"/>
          <w:szCs w:val="26"/>
          <w:lang w:eastAsia="ru-RU"/>
        </w:rPr>
        <w:t>по</w:t>
      </w:r>
      <w:proofErr w:type="gramEnd"/>
      <w:r w:rsidRPr="006C4FEF">
        <w:rPr>
          <w:rFonts w:ascii="Times New Roman" w:eastAsia="Times New Roman" w:hAnsi="Times New Roman" w:cs="Times New Roman"/>
          <w:bCs/>
          <w:sz w:val="26"/>
          <w:szCs w:val="26"/>
          <w:lang w:eastAsia="ru-RU"/>
        </w:rPr>
        <w:t xml:space="preserve"> ________.</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 </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Проверочный лист самообследования прилагается.</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 xml:space="preserve"> </w:t>
      </w:r>
    </w:p>
    <w:p w:rsidR="000C4386" w:rsidRPr="006C4FEF" w:rsidRDefault="000C4386" w:rsidP="006C4FEF">
      <w:pPr>
        <w:spacing w:after="0" w:line="240" w:lineRule="auto"/>
        <w:ind w:right="-1"/>
        <w:jc w:val="center"/>
        <w:rPr>
          <w:rFonts w:ascii="Times New Roman" w:eastAsia="Times New Roman" w:hAnsi="Times New Roman" w:cs="Times New Roman"/>
          <w:bCs/>
          <w:sz w:val="26"/>
          <w:szCs w:val="26"/>
          <w:lang w:eastAsia="ru-RU"/>
        </w:rPr>
      </w:pPr>
      <w:r w:rsidRPr="006C4FEF">
        <w:rPr>
          <w:rFonts w:ascii="Times New Roman" w:eastAsia="Times New Roman" w:hAnsi="Times New Roman" w:cs="Times New Roman"/>
          <w:bCs/>
          <w:sz w:val="26"/>
          <w:szCs w:val="26"/>
          <w:lang w:eastAsia="ru-RU"/>
        </w:rPr>
        <w:t>Контролируемое лицо _____________________________________________ подпись, ФИО, дата</w:t>
      </w:r>
    </w:p>
    <w:sectPr w:rsidR="000C4386" w:rsidRPr="006C4FEF" w:rsidSect="006C4FE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D7ED5"/>
    <w:multiLevelType w:val="hybridMultilevel"/>
    <w:tmpl w:val="88849654"/>
    <w:lvl w:ilvl="0" w:tplc="8892C8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BDE7956"/>
    <w:multiLevelType w:val="hybridMultilevel"/>
    <w:tmpl w:val="3E501710"/>
    <w:lvl w:ilvl="0" w:tplc="0DE20F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E27262">
      <w:start w:val="1"/>
      <w:numFmt w:val="lowerLetter"/>
      <w:lvlText w:val="%2"/>
      <w:lvlJc w:val="left"/>
      <w:pPr>
        <w:ind w:left="1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BE70DA">
      <w:start w:val="1"/>
      <w:numFmt w:val="lowerRoman"/>
      <w:lvlText w:val="%3"/>
      <w:lvlJc w:val="left"/>
      <w:pPr>
        <w:ind w:left="2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02E28">
      <w:start w:val="1"/>
      <w:numFmt w:val="decimal"/>
      <w:lvlText w:val="%4"/>
      <w:lvlJc w:val="left"/>
      <w:pPr>
        <w:ind w:left="3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FC3EDE">
      <w:start w:val="1"/>
      <w:numFmt w:val="lowerLetter"/>
      <w:lvlText w:val="%5"/>
      <w:lvlJc w:val="left"/>
      <w:pPr>
        <w:ind w:left="3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6A55C">
      <w:start w:val="1"/>
      <w:numFmt w:val="lowerRoman"/>
      <w:lvlText w:val="%6"/>
      <w:lvlJc w:val="left"/>
      <w:pPr>
        <w:ind w:left="4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ECE7C">
      <w:start w:val="1"/>
      <w:numFmt w:val="decimal"/>
      <w:lvlText w:val="%7"/>
      <w:lvlJc w:val="left"/>
      <w:pPr>
        <w:ind w:left="5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AACCBC">
      <w:start w:val="1"/>
      <w:numFmt w:val="lowerLetter"/>
      <w:lvlText w:val="%8"/>
      <w:lvlJc w:val="left"/>
      <w:pPr>
        <w:ind w:left="6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0E7AA">
      <w:start w:val="1"/>
      <w:numFmt w:val="lowerRoman"/>
      <w:lvlText w:val="%9"/>
      <w:lvlJc w:val="left"/>
      <w:pPr>
        <w:ind w:left="6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1ECD"/>
    <w:rsid w:val="00030309"/>
    <w:rsid w:val="00084134"/>
    <w:rsid w:val="000C4386"/>
    <w:rsid w:val="001F3086"/>
    <w:rsid w:val="005456A5"/>
    <w:rsid w:val="00682201"/>
    <w:rsid w:val="006C4FEF"/>
    <w:rsid w:val="007D67B7"/>
    <w:rsid w:val="0087465E"/>
    <w:rsid w:val="009740F2"/>
    <w:rsid w:val="009B188C"/>
    <w:rsid w:val="00B243E6"/>
    <w:rsid w:val="00B56EB1"/>
    <w:rsid w:val="00B92E63"/>
    <w:rsid w:val="00BD637D"/>
    <w:rsid w:val="00C34FCB"/>
    <w:rsid w:val="00DF3AF2"/>
    <w:rsid w:val="00DF7A14"/>
    <w:rsid w:val="00E722A5"/>
    <w:rsid w:val="00E7628A"/>
    <w:rsid w:val="00E935F3"/>
    <w:rsid w:val="00F10CE7"/>
    <w:rsid w:val="00F11ECD"/>
    <w:rsid w:val="00F42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28A"/>
  </w:style>
  <w:style w:type="paragraph" w:styleId="1">
    <w:name w:val="heading 1"/>
    <w:basedOn w:val="a"/>
    <w:link w:val="10"/>
    <w:uiPriority w:val="9"/>
    <w:qFormat/>
    <w:rsid w:val="00F11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ECD"/>
    <w:rPr>
      <w:rFonts w:ascii="Times New Roman" w:eastAsia="Times New Roman" w:hAnsi="Times New Roman" w:cs="Times New Roman"/>
      <w:b/>
      <w:bCs/>
      <w:kern w:val="36"/>
      <w:sz w:val="48"/>
      <w:szCs w:val="48"/>
      <w:lang w:eastAsia="ru-RU"/>
    </w:rPr>
  </w:style>
  <w:style w:type="paragraph" w:customStyle="1" w:styleId="11">
    <w:name w:val="Верхний колонтитул1"/>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1ECD"/>
    <w:rPr>
      <w:color w:val="0000FF"/>
      <w:u w:val="single"/>
    </w:rPr>
  </w:style>
  <w:style w:type="paragraph" w:customStyle="1" w:styleId="nospacing">
    <w:name w:val="nospacing"/>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F7A14"/>
    <w:pPr>
      <w:ind w:left="720"/>
      <w:contextualSpacing/>
    </w:pPr>
  </w:style>
  <w:style w:type="table" w:customStyle="1" w:styleId="TableGrid">
    <w:name w:val="TableGrid"/>
    <w:rsid w:val="00084134"/>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6C4F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4FEF"/>
    <w:rPr>
      <w:rFonts w:ascii="Tahoma" w:hAnsi="Tahoma" w:cs="Tahoma"/>
      <w:sz w:val="16"/>
      <w:szCs w:val="16"/>
    </w:rPr>
  </w:style>
  <w:style w:type="paragraph" w:customStyle="1" w:styleId="ListParagraph">
    <w:name w:val="List Paragraph"/>
    <w:basedOn w:val="a"/>
    <w:rsid w:val="006C4FEF"/>
    <w:pPr>
      <w:suppressAutoHyphens/>
      <w:spacing w:after="200" w:line="276" w:lineRule="auto"/>
      <w:ind w:left="720"/>
    </w:pPr>
    <w:rPr>
      <w:rFonts w:ascii="Calibri" w:eastAsia="Times New Roman" w:hAnsi="Calibri" w:cs="Times New Roman"/>
      <w:lang w:eastAsia="ar-SA"/>
    </w:rPr>
  </w:style>
</w:styles>
</file>

<file path=word/webSettings.xml><?xml version="1.0" encoding="utf-8"?>
<w:webSettings xmlns:r="http://schemas.openxmlformats.org/officeDocument/2006/relationships" xmlns:w="http://schemas.openxmlformats.org/wordprocessingml/2006/main">
  <w:divs>
    <w:div w:id="513571240">
      <w:bodyDiv w:val="1"/>
      <w:marLeft w:val="0"/>
      <w:marRight w:val="0"/>
      <w:marTop w:val="0"/>
      <w:marBottom w:val="0"/>
      <w:divBdr>
        <w:top w:val="none" w:sz="0" w:space="0" w:color="auto"/>
        <w:left w:val="none" w:sz="0" w:space="0" w:color="auto"/>
        <w:bottom w:val="none" w:sz="0" w:space="0" w:color="auto"/>
        <w:right w:val="none" w:sz="0" w:space="0" w:color="auto"/>
      </w:divBdr>
    </w:div>
    <w:div w:id="214592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nla-service.scli.ru:8080/rnla-links/ws/content/ac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952</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Иванцов</dc:creator>
  <cp:keywords/>
  <dc:description/>
  <cp:lastModifiedBy>Admin</cp:lastModifiedBy>
  <cp:revision>4</cp:revision>
  <dcterms:created xsi:type="dcterms:W3CDTF">2025-09-16T14:25:00Z</dcterms:created>
  <dcterms:modified xsi:type="dcterms:W3CDTF">2025-09-22T12:06:00Z</dcterms:modified>
</cp:coreProperties>
</file>