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63" w:rsidRDefault="00C44F63" w:rsidP="00996B98">
      <w:pPr>
        <w:jc w:val="center"/>
        <w:rPr>
          <w:b/>
          <w:sz w:val="28"/>
          <w:szCs w:val="28"/>
        </w:rPr>
      </w:pPr>
      <w:r>
        <w:rPr>
          <w:noProof/>
          <w:spacing w:val="20"/>
          <w:sz w:val="26"/>
          <w:szCs w:val="26"/>
        </w:rPr>
        <w:drawing>
          <wp:inline distT="0" distB="0" distL="0" distR="0">
            <wp:extent cx="628015" cy="80327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803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25D" w:rsidRDefault="000B325D" w:rsidP="00996B98">
      <w:pPr>
        <w:jc w:val="center"/>
        <w:rPr>
          <w:b/>
          <w:sz w:val="28"/>
          <w:szCs w:val="28"/>
        </w:rPr>
      </w:pPr>
    </w:p>
    <w:p w:rsidR="00996B98" w:rsidRPr="002D7797" w:rsidRDefault="00996B98" w:rsidP="00996B98">
      <w:pPr>
        <w:jc w:val="center"/>
        <w:rPr>
          <w:b/>
          <w:sz w:val="28"/>
          <w:szCs w:val="28"/>
        </w:rPr>
      </w:pPr>
      <w:r w:rsidRPr="002D7797">
        <w:rPr>
          <w:b/>
          <w:sz w:val="28"/>
          <w:szCs w:val="28"/>
        </w:rPr>
        <w:t>Администрации</w:t>
      </w:r>
    </w:p>
    <w:p w:rsidR="00996B98" w:rsidRPr="002D7797" w:rsidRDefault="00996B98" w:rsidP="00996B98">
      <w:pPr>
        <w:jc w:val="center"/>
        <w:rPr>
          <w:b/>
          <w:sz w:val="28"/>
          <w:szCs w:val="28"/>
        </w:rPr>
      </w:pPr>
      <w:r w:rsidRPr="002D7797">
        <w:rPr>
          <w:b/>
          <w:sz w:val="28"/>
          <w:szCs w:val="28"/>
        </w:rPr>
        <w:t xml:space="preserve">Широкоуступского муниципального образования </w:t>
      </w:r>
    </w:p>
    <w:p w:rsidR="00996B98" w:rsidRPr="002D7797" w:rsidRDefault="00996B98" w:rsidP="00996B98">
      <w:pPr>
        <w:jc w:val="center"/>
        <w:rPr>
          <w:b/>
          <w:sz w:val="28"/>
          <w:szCs w:val="28"/>
        </w:rPr>
      </w:pPr>
      <w:r w:rsidRPr="002D7797">
        <w:rPr>
          <w:b/>
          <w:sz w:val="28"/>
          <w:szCs w:val="28"/>
        </w:rPr>
        <w:t xml:space="preserve">Калининского муниципального района </w:t>
      </w:r>
    </w:p>
    <w:p w:rsidR="00F003F6" w:rsidRDefault="00996B98" w:rsidP="00996B98">
      <w:pPr>
        <w:ind w:firstLine="567"/>
        <w:jc w:val="center"/>
        <w:rPr>
          <w:b/>
          <w:sz w:val="28"/>
          <w:szCs w:val="28"/>
        </w:rPr>
      </w:pPr>
      <w:r w:rsidRPr="002D7797">
        <w:rPr>
          <w:b/>
          <w:sz w:val="28"/>
          <w:szCs w:val="28"/>
        </w:rPr>
        <w:t>Саратовской области</w:t>
      </w:r>
    </w:p>
    <w:p w:rsidR="00996B98" w:rsidRPr="0095755D" w:rsidRDefault="00996B98" w:rsidP="00996B98">
      <w:pPr>
        <w:ind w:firstLine="567"/>
        <w:jc w:val="center"/>
        <w:rPr>
          <w:sz w:val="28"/>
          <w:szCs w:val="28"/>
        </w:rPr>
      </w:pPr>
    </w:p>
    <w:p w:rsidR="00F003F6" w:rsidRPr="0095755D" w:rsidRDefault="00F003F6" w:rsidP="00F003F6">
      <w:pPr>
        <w:ind w:firstLine="567"/>
        <w:jc w:val="center"/>
        <w:rPr>
          <w:b/>
          <w:sz w:val="28"/>
          <w:szCs w:val="28"/>
        </w:rPr>
      </w:pPr>
      <w:proofErr w:type="gramStart"/>
      <w:r w:rsidRPr="0095755D">
        <w:rPr>
          <w:b/>
          <w:sz w:val="28"/>
          <w:szCs w:val="28"/>
        </w:rPr>
        <w:t>П</w:t>
      </w:r>
      <w:proofErr w:type="gramEnd"/>
      <w:r w:rsidRPr="0095755D">
        <w:rPr>
          <w:b/>
          <w:sz w:val="28"/>
          <w:szCs w:val="28"/>
        </w:rPr>
        <w:t xml:space="preserve"> О С Т А Н О В Л Е Н И Е</w:t>
      </w:r>
    </w:p>
    <w:p w:rsidR="00F003F6" w:rsidRPr="0095755D" w:rsidRDefault="00F003F6" w:rsidP="00F003F6">
      <w:pPr>
        <w:ind w:firstLine="567"/>
        <w:rPr>
          <w:b/>
          <w:sz w:val="28"/>
          <w:szCs w:val="28"/>
        </w:rPr>
      </w:pPr>
    </w:p>
    <w:p w:rsidR="00F003F6" w:rsidRPr="0095755D" w:rsidRDefault="00B146AC" w:rsidP="00F003F6">
      <w:pPr>
        <w:ind w:firstLine="567"/>
        <w:jc w:val="center"/>
        <w:rPr>
          <w:b/>
          <w:sz w:val="28"/>
          <w:szCs w:val="28"/>
        </w:rPr>
      </w:pPr>
      <w:r w:rsidRPr="0095755D">
        <w:rPr>
          <w:b/>
          <w:sz w:val="28"/>
          <w:szCs w:val="28"/>
        </w:rPr>
        <w:t>О</w:t>
      </w:r>
      <w:r w:rsidR="00F003F6" w:rsidRPr="0095755D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29</w:t>
      </w:r>
      <w:r w:rsidR="00F003F6" w:rsidRPr="0095755D">
        <w:rPr>
          <w:b/>
          <w:sz w:val="28"/>
          <w:szCs w:val="28"/>
        </w:rPr>
        <w:t xml:space="preserve"> </w:t>
      </w:r>
      <w:r w:rsidR="00F003F6">
        <w:rPr>
          <w:b/>
          <w:sz w:val="28"/>
          <w:szCs w:val="28"/>
        </w:rPr>
        <w:t>марта</w:t>
      </w:r>
      <w:r w:rsidR="00F003F6" w:rsidRPr="0095755D">
        <w:rPr>
          <w:b/>
          <w:sz w:val="28"/>
          <w:szCs w:val="28"/>
        </w:rPr>
        <w:t xml:space="preserve"> 202</w:t>
      </w:r>
      <w:r w:rsidR="00F003F6">
        <w:rPr>
          <w:b/>
          <w:sz w:val="28"/>
          <w:szCs w:val="28"/>
        </w:rPr>
        <w:t>4</w:t>
      </w:r>
      <w:r w:rsidR="00F003F6" w:rsidRPr="0095755D">
        <w:rPr>
          <w:b/>
          <w:sz w:val="28"/>
          <w:szCs w:val="28"/>
        </w:rPr>
        <w:t xml:space="preserve"> г. №</w:t>
      </w:r>
      <w:r>
        <w:rPr>
          <w:b/>
          <w:sz w:val="28"/>
          <w:szCs w:val="28"/>
        </w:rPr>
        <w:t xml:space="preserve"> 25-п</w:t>
      </w:r>
    </w:p>
    <w:p w:rsidR="00F003F6" w:rsidRPr="0095755D" w:rsidRDefault="00F003F6" w:rsidP="00F003F6">
      <w:pPr>
        <w:ind w:firstLine="567"/>
        <w:jc w:val="center"/>
        <w:rPr>
          <w:b/>
          <w:sz w:val="28"/>
          <w:szCs w:val="28"/>
        </w:rPr>
      </w:pPr>
    </w:p>
    <w:p w:rsidR="00F003F6" w:rsidRPr="0095755D" w:rsidRDefault="00F003F6" w:rsidP="00F003F6">
      <w:pPr>
        <w:ind w:firstLine="567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</w:tblGrid>
      <w:tr w:rsidR="00F003F6" w:rsidTr="00660AB3">
        <w:tc>
          <w:tcPr>
            <w:tcW w:w="6345" w:type="dxa"/>
          </w:tcPr>
          <w:p w:rsidR="00F003F6" w:rsidRPr="00F003F6" w:rsidRDefault="00F003F6" w:rsidP="001764B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Об утверждении Плана мероприятий</w:t>
            </w:r>
            <w:r w:rsidRPr="006E08F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(«дорожной карты») по взысканию дебиторской задолженности по платежам в бюджет </w:t>
            </w:r>
            <w:r w:rsidR="001764B8">
              <w:rPr>
                <w:b/>
                <w:sz w:val="28"/>
              </w:rPr>
              <w:t>Широкоуступского</w:t>
            </w:r>
            <w:r w:rsidR="00155667">
              <w:rPr>
                <w:b/>
                <w:sz w:val="28"/>
              </w:rPr>
              <w:t xml:space="preserve"> </w:t>
            </w:r>
            <w:r w:rsidR="00771D52">
              <w:rPr>
                <w:b/>
                <w:sz w:val="28"/>
              </w:rPr>
              <w:t xml:space="preserve">муниципального образования </w:t>
            </w:r>
            <w:r w:rsidR="00442A58">
              <w:rPr>
                <w:b/>
                <w:sz w:val="28"/>
              </w:rPr>
              <w:t xml:space="preserve">Калининского муниципального </w:t>
            </w:r>
            <w:r>
              <w:rPr>
                <w:b/>
                <w:sz w:val="28"/>
              </w:rPr>
              <w:t>района</w:t>
            </w:r>
            <w:r w:rsidR="00442A58">
              <w:rPr>
                <w:b/>
                <w:sz w:val="28"/>
              </w:rPr>
              <w:t xml:space="preserve"> Саратовской области</w:t>
            </w:r>
            <w:r>
              <w:rPr>
                <w:b/>
                <w:sz w:val="28"/>
              </w:rPr>
              <w:t>, пеням и штрафам по ним</w:t>
            </w:r>
          </w:p>
        </w:tc>
      </w:tr>
    </w:tbl>
    <w:p w:rsidR="00F003F6" w:rsidRDefault="00C44F63" w:rsidP="00F003F6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442A58" w:rsidRPr="00B146AC" w:rsidRDefault="00F003F6" w:rsidP="00442A58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B146AC">
        <w:rPr>
          <w:sz w:val="28"/>
          <w:szCs w:val="28"/>
        </w:rPr>
        <w:tab/>
      </w:r>
      <w:proofErr w:type="gramStart"/>
      <w:r w:rsidRPr="00B146AC">
        <w:rPr>
          <w:sz w:val="28"/>
          <w:szCs w:val="28"/>
        </w:rPr>
        <w:t>В соответствии со статьей 160.1 Бюджетного кодекса Российской Федерации, приказом Министерства финансов Российской Федерации от 18.11.2022 № 172н «Об утверждении общих требований к регламенту реализации полномочий администратора доходов бюджета по взысканию дебиторской задолженности по платежам в бюджет, пеням и штрафам по ним», а также в целях реализации мер, направленных на увеличение налоговых и неналоговых доходов бюджета муниципального образования, предусмотренных соглашением между</w:t>
      </w:r>
      <w:proofErr w:type="gramEnd"/>
      <w:r w:rsidRPr="00B146AC">
        <w:rPr>
          <w:sz w:val="28"/>
          <w:szCs w:val="28"/>
        </w:rPr>
        <w:t xml:space="preserve"> </w:t>
      </w:r>
      <w:r w:rsidR="00771D52" w:rsidRPr="00B146AC">
        <w:rPr>
          <w:sz w:val="28"/>
          <w:szCs w:val="28"/>
        </w:rPr>
        <w:t xml:space="preserve">управлением финансов администрации </w:t>
      </w:r>
      <w:r w:rsidRPr="00B146AC">
        <w:rPr>
          <w:sz w:val="28"/>
          <w:szCs w:val="28"/>
        </w:rPr>
        <w:t xml:space="preserve"> </w:t>
      </w:r>
      <w:r w:rsidR="00771D52" w:rsidRPr="00B146AC">
        <w:rPr>
          <w:sz w:val="28"/>
          <w:szCs w:val="28"/>
        </w:rPr>
        <w:t xml:space="preserve">Калининского муниципального района </w:t>
      </w:r>
      <w:r w:rsidR="00442A58" w:rsidRPr="00B146AC">
        <w:rPr>
          <w:sz w:val="28"/>
          <w:szCs w:val="28"/>
        </w:rPr>
        <w:t xml:space="preserve">Саратовской области и главой </w:t>
      </w:r>
      <w:r w:rsidR="00155667" w:rsidRPr="00B146AC">
        <w:rPr>
          <w:sz w:val="28"/>
          <w:szCs w:val="28"/>
        </w:rPr>
        <w:t xml:space="preserve">администрации </w:t>
      </w:r>
      <w:r w:rsidR="001764B8" w:rsidRPr="00B146AC">
        <w:rPr>
          <w:sz w:val="28"/>
          <w:szCs w:val="28"/>
        </w:rPr>
        <w:t>Широкоуступского</w:t>
      </w:r>
      <w:r w:rsidR="00155667" w:rsidRPr="00B146AC">
        <w:rPr>
          <w:sz w:val="28"/>
          <w:szCs w:val="28"/>
        </w:rPr>
        <w:t xml:space="preserve"> муниципального образования </w:t>
      </w:r>
      <w:r w:rsidR="00442A58" w:rsidRPr="00B146AC">
        <w:rPr>
          <w:sz w:val="28"/>
          <w:szCs w:val="28"/>
        </w:rPr>
        <w:t>Калининского муниципального района Саратовской области</w:t>
      </w:r>
      <w:r w:rsidRPr="00B146AC">
        <w:rPr>
          <w:sz w:val="28"/>
          <w:szCs w:val="28"/>
        </w:rPr>
        <w:t xml:space="preserve"> о мерах по социально-экономическому развитию и оздоровлению муниципальных финансов </w:t>
      </w:r>
      <w:r w:rsidR="001764B8" w:rsidRPr="00B146AC">
        <w:rPr>
          <w:sz w:val="28"/>
          <w:szCs w:val="28"/>
        </w:rPr>
        <w:t xml:space="preserve">Широкоуступского </w:t>
      </w:r>
      <w:r w:rsidR="00771D52" w:rsidRPr="00B146AC">
        <w:rPr>
          <w:sz w:val="28"/>
          <w:szCs w:val="28"/>
        </w:rPr>
        <w:t xml:space="preserve">муниципального образования </w:t>
      </w:r>
      <w:r w:rsidR="00442A58" w:rsidRPr="00B146AC">
        <w:rPr>
          <w:sz w:val="28"/>
          <w:szCs w:val="28"/>
        </w:rPr>
        <w:t>Калининского муниципального района Саратовской области</w:t>
      </w:r>
      <w:r w:rsidRPr="00B146AC">
        <w:rPr>
          <w:sz w:val="28"/>
          <w:szCs w:val="28"/>
        </w:rPr>
        <w:t xml:space="preserve">, </w:t>
      </w:r>
      <w:proofErr w:type="gramStart"/>
      <w:r w:rsidR="00442A58" w:rsidRPr="00B146AC">
        <w:rPr>
          <w:sz w:val="28"/>
          <w:szCs w:val="28"/>
        </w:rPr>
        <w:t>руководствуясь Уставом Калининского муниципального района Саратовской области ПОСТАНОВЛЯЕТ</w:t>
      </w:r>
      <w:proofErr w:type="gramEnd"/>
      <w:r w:rsidR="00442A58" w:rsidRPr="00B146AC">
        <w:rPr>
          <w:sz w:val="28"/>
          <w:szCs w:val="28"/>
        </w:rPr>
        <w:t>:</w:t>
      </w:r>
    </w:p>
    <w:p w:rsidR="00F003F6" w:rsidRPr="00B146AC" w:rsidRDefault="00F003F6" w:rsidP="00F003F6">
      <w:pPr>
        <w:jc w:val="both"/>
        <w:rPr>
          <w:sz w:val="28"/>
          <w:szCs w:val="28"/>
        </w:rPr>
      </w:pPr>
    </w:p>
    <w:p w:rsidR="00F003F6" w:rsidRPr="00B146AC" w:rsidRDefault="00F003F6" w:rsidP="002764F8">
      <w:pPr>
        <w:ind w:firstLine="567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1. Утвердить План мероприятий («дорожную карту») по взысканию дебиторской задолженности по платежам в бюджет </w:t>
      </w:r>
      <w:r w:rsidR="001764B8" w:rsidRPr="00B146AC">
        <w:rPr>
          <w:sz w:val="28"/>
          <w:szCs w:val="28"/>
        </w:rPr>
        <w:t>Широкоуступского</w:t>
      </w:r>
      <w:r w:rsidR="00155667" w:rsidRPr="00B146AC">
        <w:rPr>
          <w:sz w:val="28"/>
          <w:szCs w:val="28"/>
        </w:rPr>
        <w:t xml:space="preserve"> </w:t>
      </w:r>
      <w:r w:rsidR="00771D52" w:rsidRPr="00B146AC">
        <w:rPr>
          <w:sz w:val="28"/>
          <w:szCs w:val="28"/>
        </w:rPr>
        <w:t xml:space="preserve">муниципального образования </w:t>
      </w:r>
      <w:r w:rsidR="00014F15" w:rsidRPr="00B146AC">
        <w:rPr>
          <w:sz w:val="28"/>
          <w:szCs w:val="28"/>
        </w:rPr>
        <w:t>Калининского муниципального района Саратовской области</w:t>
      </w:r>
      <w:r w:rsidRPr="00B146AC">
        <w:rPr>
          <w:sz w:val="28"/>
          <w:szCs w:val="28"/>
        </w:rPr>
        <w:t>, пеням и штрафам по ним (далее – План мероприятий («дорожная карта»)).</w:t>
      </w:r>
    </w:p>
    <w:p w:rsidR="004D5BDB" w:rsidRPr="00B146AC" w:rsidRDefault="00026913" w:rsidP="004D5BDB">
      <w:pPr>
        <w:ind w:left="360"/>
        <w:rPr>
          <w:sz w:val="28"/>
          <w:szCs w:val="28"/>
        </w:rPr>
      </w:pPr>
      <w:r w:rsidRPr="00B146AC">
        <w:rPr>
          <w:sz w:val="28"/>
          <w:szCs w:val="28"/>
        </w:rPr>
        <w:lastRenderedPageBreak/>
        <w:t>2</w:t>
      </w:r>
      <w:r w:rsidR="00465D7F" w:rsidRPr="00B146AC">
        <w:rPr>
          <w:sz w:val="28"/>
          <w:szCs w:val="28"/>
        </w:rPr>
        <w:t xml:space="preserve">. </w:t>
      </w:r>
      <w:r w:rsidR="004D5BDB" w:rsidRPr="00B146AC">
        <w:rPr>
          <w:sz w:val="28"/>
          <w:szCs w:val="28"/>
        </w:rPr>
        <w:t>Настоящее постановление вступает в силу со дня официального опубликования (обнародования).</w:t>
      </w:r>
    </w:p>
    <w:p w:rsidR="00645894" w:rsidRPr="00B146AC" w:rsidRDefault="004D5BDB" w:rsidP="004D5BDB">
      <w:pPr>
        <w:jc w:val="both"/>
        <w:rPr>
          <w:sz w:val="28"/>
          <w:szCs w:val="28"/>
        </w:rPr>
      </w:pPr>
      <w:r w:rsidRPr="00B146AC">
        <w:rPr>
          <w:spacing w:val="2"/>
          <w:sz w:val="28"/>
          <w:szCs w:val="28"/>
        </w:rPr>
        <w:t xml:space="preserve">    3</w:t>
      </w:r>
      <w:r w:rsidR="00465D7F" w:rsidRPr="00B146AC">
        <w:rPr>
          <w:spacing w:val="2"/>
          <w:sz w:val="28"/>
          <w:szCs w:val="28"/>
        </w:rPr>
        <w:t>.</w:t>
      </w:r>
      <w:r w:rsidR="00645894" w:rsidRPr="00B146AC">
        <w:rPr>
          <w:spacing w:val="2"/>
          <w:sz w:val="28"/>
          <w:szCs w:val="28"/>
        </w:rPr>
        <w:t xml:space="preserve"> </w:t>
      </w:r>
      <w:proofErr w:type="gramStart"/>
      <w:r w:rsidR="00645894" w:rsidRPr="00B146AC">
        <w:rPr>
          <w:spacing w:val="2"/>
          <w:sz w:val="28"/>
          <w:szCs w:val="28"/>
        </w:rPr>
        <w:t>Контроль за</w:t>
      </w:r>
      <w:proofErr w:type="gramEnd"/>
      <w:r w:rsidR="00645894" w:rsidRPr="00B146AC">
        <w:rPr>
          <w:spacing w:val="2"/>
          <w:sz w:val="28"/>
          <w:szCs w:val="28"/>
        </w:rPr>
        <w:t xml:space="preserve"> исполнением настоящего постановления </w:t>
      </w:r>
      <w:r w:rsidR="00996B98" w:rsidRPr="00B146AC">
        <w:rPr>
          <w:spacing w:val="2"/>
          <w:sz w:val="28"/>
          <w:szCs w:val="28"/>
        </w:rPr>
        <w:t>оставляю за собой.</w:t>
      </w:r>
    </w:p>
    <w:p w:rsidR="00155667" w:rsidRPr="00B146AC" w:rsidRDefault="00155667" w:rsidP="00996B98">
      <w:pPr>
        <w:rPr>
          <w:b/>
          <w:sz w:val="28"/>
          <w:szCs w:val="28"/>
        </w:rPr>
      </w:pPr>
    </w:p>
    <w:p w:rsidR="00155667" w:rsidRPr="00B146AC" w:rsidRDefault="00996B98" w:rsidP="00645894">
      <w:pPr>
        <w:ind w:firstLine="567"/>
        <w:rPr>
          <w:sz w:val="28"/>
          <w:szCs w:val="28"/>
        </w:rPr>
      </w:pPr>
      <w:r w:rsidRPr="00B146AC">
        <w:rPr>
          <w:b/>
          <w:sz w:val="28"/>
          <w:szCs w:val="28"/>
        </w:rPr>
        <w:t>И. о. главы администрации</w:t>
      </w:r>
    </w:p>
    <w:p w:rsidR="00465D7F" w:rsidRPr="00B146AC" w:rsidRDefault="00996B98" w:rsidP="00F003F6">
      <w:pPr>
        <w:rPr>
          <w:b/>
          <w:sz w:val="28"/>
          <w:szCs w:val="28"/>
        </w:rPr>
      </w:pPr>
      <w:r w:rsidRPr="00B146AC">
        <w:rPr>
          <w:sz w:val="28"/>
          <w:szCs w:val="28"/>
        </w:rPr>
        <w:t xml:space="preserve">           </w:t>
      </w:r>
      <w:r w:rsidRPr="00B146AC">
        <w:rPr>
          <w:b/>
          <w:sz w:val="28"/>
          <w:szCs w:val="28"/>
        </w:rPr>
        <w:t>Широкоуступского МО</w:t>
      </w:r>
      <w:r w:rsidRPr="00B146AC">
        <w:rPr>
          <w:b/>
          <w:sz w:val="28"/>
          <w:szCs w:val="28"/>
        </w:rPr>
        <w:tab/>
      </w:r>
      <w:r w:rsidRPr="00B146AC">
        <w:rPr>
          <w:b/>
          <w:sz w:val="28"/>
          <w:szCs w:val="28"/>
        </w:rPr>
        <w:tab/>
      </w:r>
      <w:r w:rsidRPr="00B146AC">
        <w:rPr>
          <w:b/>
          <w:sz w:val="28"/>
          <w:szCs w:val="28"/>
        </w:rPr>
        <w:tab/>
      </w:r>
      <w:r w:rsidRPr="00B146AC">
        <w:rPr>
          <w:b/>
          <w:sz w:val="28"/>
          <w:szCs w:val="28"/>
        </w:rPr>
        <w:tab/>
      </w:r>
      <w:r w:rsidR="00C44F63" w:rsidRPr="00B146AC">
        <w:rPr>
          <w:b/>
          <w:sz w:val="28"/>
          <w:szCs w:val="28"/>
        </w:rPr>
        <w:t xml:space="preserve">              А. А. Фролов</w:t>
      </w:r>
    </w:p>
    <w:p w:rsidR="00996B98" w:rsidRPr="00B146AC" w:rsidRDefault="00996B98" w:rsidP="00F003F6">
      <w:pPr>
        <w:rPr>
          <w:sz w:val="28"/>
          <w:szCs w:val="28"/>
        </w:rPr>
        <w:sectPr w:rsidR="00996B98" w:rsidRPr="00B146AC" w:rsidSect="00B146AC">
          <w:footerReference w:type="default" r:id="rId8"/>
          <w:pgSz w:w="11908" w:h="16848"/>
          <w:pgMar w:top="1134" w:right="568" w:bottom="1134" w:left="1701" w:header="709" w:footer="709" w:gutter="0"/>
          <w:pgNumType w:start="1"/>
          <w:cols w:space="720"/>
          <w:titlePg/>
        </w:sectPr>
      </w:pPr>
    </w:p>
    <w:tbl>
      <w:tblPr>
        <w:tblW w:w="0" w:type="auto"/>
        <w:tblInd w:w="2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320"/>
      </w:tblGrid>
      <w:tr w:rsidR="0053788D" w:rsidRPr="00B146AC" w:rsidTr="0053788D">
        <w:trPr>
          <w:trHeight w:val="1814"/>
        </w:trPr>
        <w:tc>
          <w:tcPr>
            <w:tcW w:w="143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88D" w:rsidRPr="00B146AC" w:rsidRDefault="0053788D" w:rsidP="0053788D">
            <w:pPr>
              <w:ind w:left="8964" w:hanging="283"/>
              <w:outlineLvl w:val="0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lastRenderedPageBreak/>
              <w:t>Утвержден</w:t>
            </w:r>
          </w:p>
          <w:p w:rsidR="0053788D" w:rsidRPr="00B146AC" w:rsidRDefault="0053788D" w:rsidP="0053788D">
            <w:pPr>
              <w:ind w:left="8681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 xml:space="preserve">постановлением администрации </w:t>
            </w:r>
            <w:r w:rsidR="00B146AC" w:rsidRPr="00B146AC">
              <w:rPr>
                <w:sz w:val="28"/>
                <w:szCs w:val="28"/>
              </w:rPr>
              <w:t>Широкоуступского муниципального образования Калининского муниципального района Саратовской области</w:t>
            </w:r>
          </w:p>
          <w:p w:rsidR="0053788D" w:rsidRPr="00B146AC" w:rsidRDefault="0053788D" w:rsidP="0053788D">
            <w:pPr>
              <w:ind w:left="8681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 xml:space="preserve">от </w:t>
            </w:r>
            <w:r w:rsidR="00B146AC" w:rsidRPr="00B146AC">
              <w:rPr>
                <w:sz w:val="28"/>
                <w:szCs w:val="28"/>
              </w:rPr>
              <w:t>29. 03. 2024</w:t>
            </w:r>
            <w:r w:rsidRPr="00B146AC">
              <w:rPr>
                <w:sz w:val="28"/>
                <w:szCs w:val="28"/>
              </w:rPr>
              <w:t xml:space="preserve"> г. № </w:t>
            </w:r>
            <w:r w:rsidR="00B146AC" w:rsidRPr="00B146AC">
              <w:rPr>
                <w:sz w:val="28"/>
                <w:szCs w:val="28"/>
              </w:rPr>
              <w:t>25-п</w:t>
            </w:r>
          </w:p>
          <w:p w:rsidR="0053788D" w:rsidRPr="00B146AC" w:rsidRDefault="0053788D" w:rsidP="005378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771D52" w:rsidRPr="00B146AC" w:rsidRDefault="00660AB3" w:rsidP="00660AB3">
      <w:pPr>
        <w:tabs>
          <w:tab w:val="left" w:pos="567"/>
          <w:tab w:val="left" w:pos="7655"/>
        </w:tabs>
        <w:jc w:val="center"/>
        <w:rPr>
          <w:b/>
          <w:sz w:val="28"/>
          <w:szCs w:val="28"/>
        </w:rPr>
      </w:pPr>
      <w:r w:rsidRPr="00B146AC">
        <w:rPr>
          <w:b/>
          <w:sz w:val="28"/>
          <w:szCs w:val="28"/>
        </w:rPr>
        <w:t xml:space="preserve">ПЛАН МЕРОПРИЯТИЙ </w:t>
      </w:r>
      <w:r w:rsidRPr="00B146AC">
        <w:rPr>
          <w:b/>
          <w:sz w:val="28"/>
          <w:szCs w:val="28"/>
        </w:rPr>
        <w:br/>
        <w:t xml:space="preserve">(«дорожная карта») по взысканию дебиторской задолженности по платежам в бюджет </w:t>
      </w:r>
    </w:p>
    <w:p w:rsidR="00660AB3" w:rsidRPr="00B146AC" w:rsidRDefault="004D5BDB" w:rsidP="00660AB3">
      <w:pPr>
        <w:tabs>
          <w:tab w:val="left" w:pos="567"/>
          <w:tab w:val="left" w:pos="7655"/>
        </w:tabs>
        <w:jc w:val="center"/>
        <w:rPr>
          <w:b/>
          <w:sz w:val="28"/>
          <w:szCs w:val="28"/>
        </w:rPr>
      </w:pPr>
      <w:r w:rsidRPr="00B146AC">
        <w:rPr>
          <w:b/>
          <w:sz w:val="28"/>
          <w:szCs w:val="28"/>
        </w:rPr>
        <w:t>Широкоуступского</w:t>
      </w:r>
      <w:r w:rsidR="00155667" w:rsidRPr="00B146AC">
        <w:rPr>
          <w:b/>
          <w:sz w:val="28"/>
          <w:szCs w:val="28"/>
        </w:rPr>
        <w:t xml:space="preserve"> </w:t>
      </w:r>
      <w:r w:rsidR="00771D52" w:rsidRPr="00B146AC">
        <w:rPr>
          <w:b/>
          <w:sz w:val="28"/>
          <w:szCs w:val="28"/>
        </w:rPr>
        <w:t xml:space="preserve">муниципального образования </w:t>
      </w:r>
      <w:r w:rsidR="003662E2" w:rsidRPr="00B146AC">
        <w:rPr>
          <w:b/>
          <w:sz w:val="28"/>
          <w:szCs w:val="28"/>
        </w:rPr>
        <w:t>Калининского муниципального района Саратовской области,</w:t>
      </w:r>
      <w:r w:rsidR="00660AB3" w:rsidRPr="00B146AC">
        <w:rPr>
          <w:b/>
          <w:sz w:val="28"/>
          <w:szCs w:val="28"/>
        </w:rPr>
        <w:t xml:space="preserve"> пеням и штрафам по ним</w:t>
      </w:r>
    </w:p>
    <w:p w:rsidR="003662E2" w:rsidRPr="00B146AC" w:rsidRDefault="003662E2" w:rsidP="00660AB3">
      <w:pPr>
        <w:tabs>
          <w:tab w:val="left" w:pos="567"/>
          <w:tab w:val="left" w:pos="7655"/>
        </w:tabs>
        <w:jc w:val="center"/>
        <w:rPr>
          <w:b/>
          <w:sz w:val="28"/>
          <w:szCs w:val="28"/>
        </w:rPr>
      </w:pPr>
    </w:p>
    <w:tbl>
      <w:tblPr>
        <w:tblW w:w="15417" w:type="dxa"/>
        <w:tblLayout w:type="fixed"/>
        <w:tblLook w:val="04A0"/>
      </w:tblPr>
      <w:tblGrid>
        <w:gridCol w:w="673"/>
        <w:gridCol w:w="5105"/>
        <w:gridCol w:w="2835"/>
        <w:gridCol w:w="3402"/>
        <w:gridCol w:w="3402"/>
      </w:tblGrid>
      <w:tr w:rsidR="00660AB3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B146AC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B146AC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B146AC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Наименования 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Ответственный исполнитель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Срок реализации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Ожидаемый результат</w:t>
            </w:r>
          </w:p>
        </w:tc>
      </w:tr>
      <w:tr w:rsidR="00660AB3" w:rsidRPr="00B146AC" w:rsidTr="003662E2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 w:rsidP="00660AB3">
            <w:pPr>
              <w:numPr>
                <w:ilvl w:val="0"/>
                <w:numId w:val="2"/>
              </w:numPr>
              <w:suppressAutoHyphens/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Анализ состояния дебиторской задолженности</w:t>
            </w:r>
          </w:p>
        </w:tc>
      </w:tr>
      <w:tr w:rsidR="00660AB3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Инвентаризация и анализ дебиторской задолженности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 w:rsidP="004D5BDB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="00771D52" w:rsidRPr="00B146AC">
              <w:rPr>
                <w:rFonts w:eastAsia="Calibri"/>
                <w:sz w:val="28"/>
                <w:szCs w:val="28"/>
                <w:lang w:eastAsia="en-US"/>
              </w:rPr>
              <w:t xml:space="preserve">МО </w:t>
            </w:r>
            <w:r w:rsidR="003662E2" w:rsidRPr="00B146AC">
              <w:rPr>
                <w:rFonts w:eastAsia="Calibri"/>
                <w:sz w:val="28"/>
                <w:szCs w:val="28"/>
                <w:lang w:eastAsia="en-US"/>
              </w:rPr>
              <w:t>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Ежеквартально, не позднее </w:t>
            </w:r>
            <w:r w:rsidR="003662E2" w:rsidRPr="00B146A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5-го числа месяца, следующего за отчетным периодом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  <w:lang w:eastAsia="en-US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vertAlign w:val="superscript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 xml:space="preserve">Принятие решения о признании безнадежной к взысканию задолженности по платежам в бюджет </w:t>
            </w:r>
            <w:proofErr w:type="gramStart"/>
            <w:r w:rsidRPr="00B146AC">
              <w:rPr>
                <w:sz w:val="28"/>
                <w:szCs w:val="28"/>
                <w:lang w:eastAsia="en-US"/>
              </w:rPr>
              <w:t>и о ее</w:t>
            </w:r>
            <w:proofErr w:type="gramEnd"/>
            <w:r w:rsidRPr="00B146AC">
              <w:rPr>
                <w:sz w:val="28"/>
                <w:szCs w:val="28"/>
                <w:lang w:eastAsia="en-US"/>
              </w:rPr>
              <w:t xml:space="preserve"> списании (восстановлении) в соответствии со статьей 47.2 </w:t>
            </w:r>
            <w:r w:rsidRPr="00B146AC">
              <w:rPr>
                <w:sz w:val="28"/>
                <w:szCs w:val="28"/>
                <w:lang w:eastAsia="en-US"/>
              </w:rPr>
              <w:lastRenderedPageBreak/>
              <w:t xml:space="preserve">Бюджетного кодекса Российской Федерации.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lastRenderedPageBreak/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lastRenderedPageBreak/>
              <w:t>Ежеквартально, не позднее 15-го числа месяца, следующего за отчетным периодом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 xml:space="preserve">Актуализация информации о подлежащей взысканию дебиторской задолженности и </w:t>
            </w:r>
            <w:r w:rsidRPr="00B146AC">
              <w:rPr>
                <w:sz w:val="28"/>
                <w:szCs w:val="28"/>
                <w:lang w:eastAsia="en-US"/>
              </w:rPr>
              <w:lastRenderedPageBreak/>
              <w:t>сокращение просроченной дебиторской задолженности</w:t>
            </w:r>
          </w:p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 xml:space="preserve">Отнесение сомнительной задолженности на </w:t>
            </w:r>
            <w:proofErr w:type="spellStart"/>
            <w:r w:rsidRPr="00B146AC">
              <w:rPr>
                <w:sz w:val="28"/>
                <w:szCs w:val="28"/>
                <w:lang w:eastAsia="en-US"/>
              </w:rPr>
              <w:t>забалансовый</w:t>
            </w:r>
            <w:proofErr w:type="spellEnd"/>
            <w:r w:rsidRPr="00B146AC">
              <w:rPr>
                <w:sz w:val="28"/>
                <w:szCs w:val="28"/>
                <w:lang w:eastAsia="en-US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660AB3" w:rsidRPr="00B146AC" w:rsidTr="003662E2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 w:rsidP="00660AB3">
            <w:pPr>
              <w:numPr>
                <w:ilvl w:val="0"/>
                <w:numId w:val="2"/>
              </w:numPr>
              <w:suppressAutoHyphens/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Мероприятия, направленные на недопущение образования и роста просроченной дебиторской задолженности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2.1.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</w:rPr>
              <w:t>Мониторинг состояния просроченной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На постоянной основе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2.2.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Индивидуальная работа с контрагентами, нарушающими финансовую дисциплину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МО Калининского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lastRenderedPageBreak/>
              <w:t>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lastRenderedPageBreak/>
              <w:t>На постоянной основе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Недопущение образования (роста) просроченной дебиторской задолженности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 xml:space="preserve">Обеспечение </w:t>
            </w:r>
            <w:proofErr w:type="gramStart"/>
            <w:r w:rsidRPr="00B146AC"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 w:rsidRPr="00B146AC">
              <w:rPr>
                <w:sz w:val="28"/>
                <w:szCs w:val="28"/>
                <w:lang w:eastAsia="en-US"/>
              </w:rPr>
              <w:t xml:space="preserve">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На постоянной основе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Недопущение образования (роста) просроченной дебиторской задолженности</w:t>
            </w:r>
          </w:p>
          <w:p w:rsidR="00155667" w:rsidRPr="00B146AC" w:rsidRDefault="00155667">
            <w:pPr>
              <w:suppressAutoHyphens/>
              <w:autoSpaceDN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660AB3" w:rsidRPr="00B146AC" w:rsidTr="003662E2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 w:rsidP="00660AB3">
            <w:pPr>
              <w:numPr>
                <w:ilvl w:val="0"/>
                <w:numId w:val="2"/>
              </w:numPr>
              <w:suppressAutoHyphens/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>Мероприятия, направленные на погашение (сокращение) просроченной дебиторской задолженности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3.1.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  <w:lang w:eastAsia="en-US"/>
              </w:rPr>
              <w:t>На постоянной основе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 xml:space="preserve">Своевременное принятие мер по взысканию просроченной дебиторской задолженности и сокращение просроченной дебиторской задолженности </w:t>
            </w:r>
          </w:p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3.2.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Направление должникам претензий (требований) о необходимости внесения платежей в случае образования просроченной дебиторской задолженности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Не позднее 30 календарных дней со дня образования просроченной дебиторской задолженности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 xml:space="preserve">Своевременное принятие мер по взысканию просроченной дебиторской задолженности и сокращение просроченной дебиторской задолженности </w:t>
            </w:r>
          </w:p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51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Контроль поступления платежей по претензиям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 xml:space="preserve">Сокращение просроченной дебиторской задолженности </w:t>
            </w:r>
          </w:p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60AB3" w:rsidRPr="00B146AC" w:rsidTr="003662E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4.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Мероприятия, направленные на принудительное взыскание просроченной дебиторской задолженности по  доходам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4.1.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 xml:space="preserve">Направление исковых заявлений о взыскании просроченной дебиторской задолженности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Не позднее 30 календарных дней с момента неисполнения контрагентом срока, установленного претензией (требованием) для погашения просроченной дебиторской задолженности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4.2.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 xml:space="preserve">Направление исполнительных документов в Федеральную службу судебных приставов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МО Калининского МР Саратовской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lastRenderedPageBreak/>
              <w:t>Не позднее 30 календарных дней с момента получения исполнительного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Принудительное исполнение судебных решений о взыскании просроченной дебиторской задолженности</w:t>
            </w:r>
          </w:p>
        </w:tc>
      </w:tr>
      <w:tr w:rsidR="00155667" w:rsidRPr="00B146AC" w:rsidTr="003662E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lastRenderedPageBreak/>
              <w:t>4.3.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Направление запросов в Федеральную службу судебных приставов о мероприятиях, проводимых приставом-исполнителем, сумме непогашенной задолженности, о наличии данных об объявлении розыска должника, его имуществе и т.д.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B146AC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55667" w:rsidRPr="00B146AC" w:rsidRDefault="00155667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  <w:lang w:eastAsia="en-US"/>
              </w:rPr>
              <w:t>Сокращение просроченной дебиторской задолженности</w:t>
            </w:r>
          </w:p>
        </w:tc>
      </w:tr>
      <w:tr w:rsidR="00660AB3" w:rsidRPr="00B146AC" w:rsidTr="003662E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5.</w:t>
            </w:r>
          </w:p>
        </w:tc>
        <w:tc>
          <w:tcPr>
            <w:tcW w:w="147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>Отчет об исполнении Плана мероприятий</w:t>
            </w:r>
          </w:p>
        </w:tc>
      </w:tr>
      <w:tr w:rsidR="003662E2" w:rsidRPr="00B146AC" w:rsidTr="003662E2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662E2" w:rsidRPr="00B146AC" w:rsidRDefault="00366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5.1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2E2" w:rsidRPr="00B146AC" w:rsidRDefault="003662E2" w:rsidP="00A402C6">
            <w:pPr>
              <w:pStyle w:val="ConsPlusNormal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Предоставление</w:t>
            </w:r>
            <w:r w:rsidR="00026913" w:rsidRPr="00B146AC">
              <w:rPr>
                <w:sz w:val="28"/>
                <w:szCs w:val="28"/>
              </w:rPr>
              <w:t xml:space="preserve"> в</w:t>
            </w:r>
            <w:r w:rsidRPr="00B146AC">
              <w:rPr>
                <w:sz w:val="28"/>
                <w:szCs w:val="28"/>
              </w:rPr>
              <w:t xml:space="preserve">  </w:t>
            </w:r>
            <w:r w:rsidR="00A402C6" w:rsidRPr="00B146AC">
              <w:rPr>
                <w:sz w:val="28"/>
                <w:szCs w:val="28"/>
              </w:rPr>
              <w:t xml:space="preserve">управление </w:t>
            </w:r>
            <w:proofErr w:type="gramStart"/>
            <w:r w:rsidR="00A402C6" w:rsidRPr="00B146AC">
              <w:rPr>
                <w:sz w:val="28"/>
                <w:szCs w:val="28"/>
              </w:rPr>
              <w:t>финансов администрации Калининского муниципального района Саратовской области</w:t>
            </w:r>
            <w:r w:rsidRPr="00B146AC">
              <w:rPr>
                <w:sz w:val="28"/>
                <w:szCs w:val="28"/>
              </w:rPr>
              <w:t xml:space="preserve"> информации</w:t>
            </w:r>
            <w:proofErr w:type="gramEnd"/>
            <w:r w:rsidRPr="00B146AC">
              <w:rPr>
                <w:sz w:val="28"/>
                <w:szCs w:val="28"/>
              </w:rPr>
              <w:t xml:space="preserve"> о реализации Плана мероприятий («дор</w:t>
            </w:r>
            <w:r w:rsidR="00A402C6" w:rsidRPr="00B146AC">
              <w:rPr>
                <w:sz w:val="28"/>
                <w:szCs w:val="28"/>
              </w:rPr>
              <w:t>ожной карты») по форме согласно</w:t>
            </w:r>
            <w:r w:rsidRPr="00B146AC">
              <w:rPr>
                <w:sz w:val="28"/>
                <w:szCs w:val="28"/>
              </w:rPr>
              <w:t xml:space="preserve"> приложени</w:t>
            </w:r>
            <w:r w:rsidR="00A402C6" w:rsidRPr="00B146AC">
              <w:rPr>
                <w:sz w:val="28"/>
                <w:szCs w:val="28"/>
              </w:rPr>
              <w:t xml:space="preserve">ю 1, </w:t>
            </w:r>
            <w:r w:rsidRPr="00B146AC">
              <w:rPr>
                <w:sz w:val="28"/>
                <w:szCs w:val="28"/>
              </w:rPr>
              <w:t xml:space="preserve">2 к настоящему Плану мероприятий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2E2" w:rsidRPr="00B146AC" w:rsidRDefault="00155667" w:rsidP="00155667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Главные администраторы (администраторы) доходов бюджета </w:t>
            </w:r>
            <w:r w:rsidR="004D5BDB" w:rsidRPr="00B146AC">
              <w:rPr>
                <w:rFonts w:eastAsia="Calibri"/>
                <w:sz w:val="28"/>
                <w:szCs w:val="28"/>
                <w:lang w:eastAsia="en-US"/>
              </w:rPr>
              <w:t xml:space="preserve">Широкоуступского 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МО Калининского МР Саратовской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662E2" w:rsidRPr="00B146AC" w:rsidRDefault="003662E2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rFonts w:eastAsia="Calibri"/>
                <w:sz w:val="28"/>
                <w:szCs w:val="28"/>
                <w:lang w:eastAsia="en-US"/>
              </w:rPr>
              <w:t xml:space="preserve">Ежеквартально, не позднее </w:t>
            </w:r>
            <w:r w:rsidR="00A402C6" w:rsidRPr="00B146A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B146AC">
              <w:rPr>
                <w:rFonts w:eastAsia="Calibri"/>
                <w:sz w:val="28"/>
                <w:szCs w:val="28"/>
                <w:lang w:eastAsia="en-US"/>
              </w:rPr>
              <w:t>5-го числа месяца, следующего за отчетным периодом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662E2" w:rsidRPr="00B146AC" w:rsidRDefault="003662E2" w:rsidP="00026913">
            <w:pPr>
              <w:pStyle w:val="ConsPlusNormal"/>
              <w:jc w:val="center"/>
              <w:rPr>
                <w:sz w:val="28"/>
                <w:szCs w:val="28"/>
                <w:highlight w:val="yellow"/>
                <w:lang w:eastAsia="en-US"/>
              </w:rPr>
            </w:pPr>
            <w:r w:rsidRPr="00B146AC">
              <w:rPr>
                <w:sz w:val="28"/>
                <w:szCs w:val="28"/>
                <w:lang w:eastAsia="en-US"/>
              </w:rPr>
              <w:t xml:space="preserve">Предоставление отчетности о выполнении Плана мероприятий </w:t>
            </w:r>
            <w:r w:rsidR="00A402C6" w:rsidRPr="00B146AC">
              <w:rPr>
                <w:sz w:val="28"/>
                <w:szCs w:val="28"/>
                <w:lang w:eastAsia="en-US"/>
              </w:rPr>
              <w:t xml:space="preserve">в </w:t>
            </w:r>
            <w:r w:rsidR="00026913" w:rsidRPr="00B146AC">
              <w:rPr>
                <w:sz w:val="28"/>
                <w:szCs w:val="28"/>
                <w:lang w:eastAsia="en-US"/>
              </w:rPr>
              <w:t>Министерство финансов</w:t>
            </w:r>
            <w:r w:rsidR="00A402C6" w:rsidRPr="00B146AC">
              <w:rPr>
                <w:sz w:val="28"/>
                <w:szCs w:val="28"/>
                <w:lang w:eastAsia="en-US"/>
              </w:rPr>
              <w:t xml:space="preserve"> Саратовской области</w:t>
            </w:r>
          </w:p>
        </w:tc>
      </w:tr>
    </w:tbl>
    <w:p w:rsidR="00660AB3" w:rsidRPr="00B146AC" w:rsidRDefault="00660AB3" w:rsidP="00660AB3">
      <w:pPr>
        <w:tabs>
          <w:tab w:val="left" w:pos="567"/>
          <w:tab w:val="left" w:pos="6663"/>
        </w:tabs>
        <w:jc w:val="both"/>
        <w:rPr>
          <w:rFonts w:eastAsia="Calibri"/>
          <w:sz w:val="28"/>
          <w:szCs w:val="28"/>
          <w:lang w:eastAsia="en-US"/>
        </w:rPr>
      </w:pPr>
    </w:p>
    <w:p w:rsidR="00660AB3" w:rsidRPr="00B146AC" w:rsidRDefault="00660AB3" w:rsidP="00660AB3">
      <w:pPr>
        <w:pStyle w:val="ConsPlusNormal"/>
        <w:ind w:firstLine="540"/>
        <w:jc w:val="center"/>
        <w:rPr>
          <w:sz w:val="28"/>
          <w:szCs w:val="28"/>
        </w:rPr>
      </w:pPr>
    </w:p>
    <w:p w:rsidR="00660AB3" w:rsidRPr="00B146AC" w:rsidRDefault="00660AB3" w:rsidP="00660AB3">
      <w:pPr>
        <w:pStyle w:val="ConsPlusNormal"/>
        <w:ind w:firstLine="540"/>
        <w:jc w:val="center"/>
        <w:rPr>
          <w:sz w:val="28"/>
          <w:szCs w:val="28"/>
        </w:rPr>
      </w:pPr>
    </w:p>
    <w:p w:rsidR="00660AB3" w:rsidRPr="00B146AC" w:rsidRDefault="00660AB3" w:rsidP="00771D52">
      <w:pPr>
        <w:pStyle w:val="ConsPlusNormal"/>
        <w:rPr>
          <w:sz w:val="28"/>
          <w:szCs w:val="28"/>
        </w:rPr>
      </w:pPr>
    </w:p>
    <w:p w:rsidR="00771D52" w:rsidRPr="00B146AC" w:rsidRDefault="00771D52" w:rsidP="00771D52">
      <w:pPr>
        <w:pStyle w:val="ConsPlusNormal"/>
        <w:rPr>
          <w:sz w:val="28"/>
          <w:szCs w:val="28"/>
        </w:rPr>
      </w:pPr>
    </w:p>
    <w:p w:rsidR="00660AB3" w:rsidRPr="00B146AC" w:rsidRDefault="00660AB3" w:rsidP="00660AB3">
      <w:pPr>
        <w:pStyle w:val="ConsPlusNormal"/>
        <w:jc w:val="both"/>
        <w:rPr>
          <w:sz w:val="28"/>
          <w:szCs w:val="28"/>
        </w:rPr>
      </w:pPr>
    </w:p>
    <w:p w:rsidR="00660AB3" w:rsidRPr="00B146AC" w:rsidRDefault="00660AB3" w:rsidP="00660AB3">
      <w:pPr>
        <w:pStyle w:val="ConsPlusTitle"/>
        <w:jc w:val="both"/>
        <w:rPr>
          <w:b w:val="0"/>
          <w:sz w:val="28"/>
          <w:szCs w:val="28"/>
        </w:rPr>
      </w:pPr>
      <w:r w:rsidRPr="00B146A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402C6" w:rsidRPr="00B146AC" w:rsidRDefault="00660AB3" w:rsidP="00660AB3">
      <w:pPr>
        <w:pStyle w:val="ConsPlusTitle"/>
        <w:jc w:val="both"/>
        <w:rPr>
          <w:b w:val="0"/>
          <w:sz w:val="28"/>
          <w:szCs w:val="28"/>
        </w:rPr>
      </w:pPr>
      <w:r w:rsidRPr="00B146A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402C6" w:rsidRPr="00B146AC" w:rsidRDefault="00A402C6" w:rsidP="00660AB3">
      <w:pPr>
        <w:pStyle w:val="ConsPlusTitle"/>
        <w:jc w:val="both"/>
        <w:rPr>
          <w:b w:val="0"/>
          <w:sz w:val="28"/>
          <w:szCs w:val="28"/>
        </w:rPr>
      </w:pPr>
    </w:p>
    <w:p w:rsidR="00A402C6" w:rsidRPr="00B146AC" w:rsidRDefault="00A402C6" w:rsidP="00660AB3">
      <w:pPr>
        <w:pStyle w:val="ConsPlusTitle"/>
        <w:jc w:val="both"/>
        <w:rPr>
          <w:b w:val="0"/>
          <w:sz w:val="28"/>
          <w:szCs w:val="28"/>
        </w:rPr>
      </w:pPr>
    </w:p>
    <w:p w:rsidR="00A402C6" w:rsidRPr="00B146AC" w:rsidRDefault="00A402C6" w:rsidP="00660AB3">
      <w:pPr>
        <w:pStyle w:val="ConsPlusTitle"/>
        <w:jc w:val="both"/>
        <w:rPr>
          <w:b w:val="0"/>
          <w:sz w:val="28"/>
          <w:szCs w:val="28"/>
        </w:rPr>
      </w:pPr>
    </w:p>
    <w:p w:rsidR="00B146AC" w:rsidRPr="00B146AC" w:rsidRDefault="00B146AC" w:rsidP="00660AB3">
      <w:pPr>
        <w:pStyle w:val="ConsPlusTitle"/>
        <w:jc w:val="both"/>
        <w:rPr>
          <w:b w:val="0"/>
          <w:sz w:val="28"/>
          <w:szCs w:val="28"/>
        </w:rPr>
      </w:pPr>
    </w:p>
    <w:tbl>
      <w:tblPr>
        <w:tblStyle w:val="a8"/>
        <w:tblW w:w="0" w:type="auto"/>
        <w:tblInd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4"/>
      </w:tblGrid>
      <w:tr w:rsidR="00A402C6" w:rsidRPr="00B146AC" w:rsidTr="00A402C6">
        <w:tc>
          <w:tcPr>
            <w:tcW w:w="6314" w:type="dxa"/>
          </w:tcPr>
          <w:p w:rsidR="00A402C6" w:rsidRPr="00B146AC" w:rsidRDefault="00A402C6" w:rsidP="00A402C6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B146AC">
              <w:rPr>
                <w:b w:val="0"/>
                <w:sz w:val="28"/>
                <w:szCs w:val="28"/>
              </w:rPr>
              <w:lastRenderedPageBreak/>
              <w:t>Приложение 1</w:t>
            </w:r>
          </w:p>
          <w:p w:rsidR="00A402C6" w:rsidRPr="00B146AC" w:rsidRDefault="00A402C6" w:rsidP="00F011AA">
            <w:pPr>
              <w:pStyle w:val="ConsPlusNormal"/>
              <w:jc w:val="both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к Плану мероприятий</w:t>
            </w:r>
            <w:r w:rsidRPr="00B146AC">
              <w:rPr>
                <w:b/>
                <w:sz w:val="28"/>
                <w:szCs w:val="28"/>
              </w:rPr>
              <w:t xml:space="preserve"> </w:t>
            </w:r>
            <w:r w:rsidRPr="00B146AC">
              <w:rPr>
                <w:sz w:val="28"/>
                <w:szCs w:val="28"/>
              </w:rPr>
              <w:t xml:space="preserve">(«дорожной карте»)   по взысканию дебиторской задолженности по  платежам в бюджет </w:t>
            </w:r>
            <w:r w:rsidR="00F011AA" w:rsidRPr="00B146AC">
              <w:rPr>
                <w:sz w:val="28"/>
                <w:szCs w:val="28"/>
              </w:rPr>
              <w:t>Широкоуступского</w:t>
            </w:r>
            <w:r w:rsidR="00155667" w:rsidRPr="00B146AC">
              <w:rPr>
                <w:sz w:val="28"/>
                <w:szCs w:val="28"/>
              </w:rPr>
              <w:t xml:space="preserve"> </w:t>
            </w:r>
            <w:r w:rsidR="00771D52" w:rsidRPr="00B146AC">
              <w:rPr>
                <w:sz w:val="28"/>
                <w:szCs w:val="28"/>
              </w:rPr>
              <w:t xml:space="preserve">муниципального образования </w:t>
            </w:r>
            <w:r w:rsidRPr="00B146AC">
              <w:rPr>
                <w:sz w:val="28"/>
                <w:szCs w:val="28"/>
              </w:rPr>
              <w:t xml:space="preserve">Калининского муниципального района Саратовской области, пеням и штрафам по ним     </w:t>
            </w:r>
          </w:p>
        </w:tc>
      </w:tr>
    </w:tbl>
    <w:p w:rsidR="00660AB3" w:rsidRPr="00B146AC" w:rsidRDefault="00A402C6" w:rsidP="00A402C6">
      <w:pPr>
        <w:pStyle w:val="ConsPlusTitle"/>
        <w:jc w:val="right"/>
        <w:rPr>
          <w:b w:val="0"/>
          <w:sz w:val="28"/>
          <w:szCs w:val="28"/>
        </w:rPr>
      </w:pPr>
      <w:r w:rsidRPr="00B146AC">
        <w:rPr>
          <w:b w:val="0"/>
          <w:sz w:val="28"/>
          <w:szCs w:val="28"/>
        </w:rPr>
        <w:t xml:space="preserve">     </w:t>
      </w:r>
    </w:p>
    <w:p w:rsidR="00660AB3" w:rsidRPr="00B146AC" w:rsidRDefault="00660AB3" w:rsidP="00660AB3">
      <w:pPr>
        <w:pStyle w:val="ConsPlusNormal"/>
        <w:ind w:firstLine="540"/>
        <w:jc w:val="center"/>
        <w:rPr>
          <w:sz w:val="28"/>
          <w:szCs w:val="28"/>
        </w:rPr>
      </w:pPr>
      <w:r w:rsidRPr="00B146AC">
        <w:rPr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660AB3" w:rsidRPr="00B146AC" w:rsidRDefault="00660AB3" w:rsidP="00660AB3">
      <w:pPr>
        <w:pStyle w:val="ConsPlusNormal"/>
        <w:ind w:firstLine="540"/>
        <w:jc w:val="center"/>
        <w:rPr>
          <w:sz w:val="28"/>
          <w:szCs w:val="28"/>
        </w:rPr>
      </w:pPr>
      <w:r w:rsidRPr="00B146AC">
        <w:rPr>
          <w:sz w:val="28"/>
          <w:szCs w:val="28"/>
        </w:rPr>
        <w:t>Отчет</w:t>
      </w:r>
    </w:p>
    <w:p w:rsidR="00660AB3" w:rsidRPr="00B146AC" w:rsidRDefault="00660AB3" w:rsidP="00660AB3">
      <w:pPr>
        <w:pStyle w:val="ConsPlusNormal"/>
        <w:ind w:firstLine="540"/>
        <w:jc w:val="center"/>
        <w:rPr>
          <w:sz w:val="28"/>
          <w:szCs w:val="28"/>
        </w:rPr>
      </w:pPr>
      <w:r w:rsidRPr="00B146AC">
        <w:rPr>
          <w:sz w:val="28"/>
          <w:szCs w:val="28"/>
        </w:rPr>
        <w:t xml:space="preserve">о выполнении Плана мероприятий («дорожной карты») по взысканию дебиторской задолженности по платежам в бюджет </w:t>
      </w:r>
      <w:r w:rsidR="00F011AA" w:rsidRPr="00B146AC">
        <w:rPr>
          <w:sz w:val="28"/>
          <w:szCs w:val="28"/>
        </w:rPr>
        <w:t>Широкоуступского</w:t>
      </w:r>
      <w:r w:rsidR="00155667" w:rsidRPr="00B146AC">
        <w:rPr>
          <w:sz w:val="28"/>
          <w:szCs w:val="28"/>
        </w:rPr>
        <w:t xml:space="preserve"> м</w:t>
      </w:r>
      <w:r w:rsidR="00771D52" w:rsidRPr="00B146AC">
        <w:rPr>
          <w:sz w:val="28"/>
          <w:szCs w:val="28"/>
        </w:rPr>
        <w:t xml:space="preserve">униципального образования </w:t>
      </w:r>
      <w:r w:rsidR="00155667" w:rsidRPr="00B146AC">
        <w:rPr>
          <w:sz w:val="28"/>
          <w:szCs w:val="28"/>
        </w:rPr>
        <w:t>К</w:t>
      </w:r>
      <w:r w:rsidR="00A402C6" w:rsidRPr="00B146AC">
        <w:rPr>
          <w:sz w:val="28"/>
          <w:szCs w:val="28"/>
        </w:rPr>
        <w:t>алининского муниципального района Саратовской области</w:t>
      </w:r>
      <w:r w:rsidRPr="00B146AC">
        <w:rPr>
          <w:sz w:val="28"/>
          <w:szCs w:val="28"/>
        </w:rPr>
        <w:t>, пеням и штрафам по ним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7764"/>
        <w:gridCol w:w="4929"/>
      </w:tblGrid>
      <w:tr w:rsidR="00660AB3" w:rsidRPr="00B146AC" w:rsidTr="00660AB3">
        <w:trPr>
          <w:trHeight w:val="58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Номер строки Плана мероприятий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pStyle w:val="ConsPlusNormal"/>
              <w:ind w:firstLine="540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Информация о реализации мероприятия</w:t>
            </w:r>
          </w:p>
        </w:tc>
      </w:tr>
      <w:tr w:rsidR="00660AB3" w:rsidRPr="00B146AC" w:rsidTr="00660A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1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2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pStyle w:val="ConsPlusNormal"/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3</w:t>
            </w:r>
          </w:p>
        </w:tc>
      </w:tr>
      <w:tr w:rsidR="00660AB3" w:rsidRPr="00B146AC" w:rsidTr="00660A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60AB3" w:rsidRPr="00B146AC" w:rsidTr="00660A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660AB3" w:rsidRPr="00B146AC" w:rsidTr="00660AB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Руководитель          _____________________ /________________________/ </w:t>
      </w: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                                          </w:t>
      </w:r>
      <w:r w:rsidR="002764F8" w:rsidRPr="00B146AC">
        <w:rPr>
          <w:sz w:val="28"/>
          <w:szCs w:val="28"/>
        </w:rPr>
        <w:t xml:space="preserve">   (подпись)                </w:t>
      </w:r>
      <w:r w:rsidRPr="00B146AC">
        <w:rPr>
          <w:sz w:val="28"/>
          <w:szCs w:val="28"/>
        </w:rPr>
        <w:t xml:space="preserve">(расшифровка подписи) </w:t>
      </w: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Главный бухгалтер _____________________ /________________________/ </w:t>
      </w:r>
    </w:p>
    <w:p w:rsidR="00660AB3" w:rsidRPr="00B146AC" w:rsidRDefault="00660AB3" w:rsidP="00771D52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                                          </w:t>
      </w:r>
      <w:r w:rsidR="002764F8" w:rsidRPr="00B146AC">
        <w:rPr>
          <w:sz w:val="28"/>
          <w:szCs w:val="28"/>
        </w:rPr>
        <w:t xml:space="preserve">   (подпись)                </w:t>
      </w:r>
      <w:r w:rsidR="00771D52" w:rsidRPr="00B146AC">
        <w:rPr>
          <w:sz w:val="28"/>
          <w:szCs w:val="28"/>
        </w:rPr>
        <w:t>(расшифровка подписи)</w:t>
      </w: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</w:p>
    <w:p w:rsidR="00660AB3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>Исполнитель: ФИО, контактный телефон</w:t>
      </w:r>
    </w:p>
    <w:p w:rsidR="00B146AC" w:rsidRDefault="00B146AC" w:rsidP="00660AB3">
      <w:pPr>
        <w:pStyle w:val="ConsPlusNormal"/>
        <w:ind w:firstLine="540"/>
        <w:jc w:val="both"/>
        <w:rPr>
          <w:sz w:val="28"/>
          <w:szCs w:val="28"/>
        </w:rPr>
      </w:pPr>
    </w:p>
    <w:p w:rsidR="00B146AC" w:rsidRDefault="00B146AC" w:rsidP="00660AB3">
      <w:pPr>
        <w:pStyle w:val="ConsPlusNormal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B146AC" w:rsidRDefault="00B146AC" w:rsidP="00660AB3">
      <w:pPr>
        <w:pStyle w:val="ConsPlusNormal"/>
        <w:ind w:firstLine="540"/>
        <w:jc w:val="both"/>
        <w:rPr>
          <w:sz w:val="28"/>
          <w:szCs w:val="28"/>
        </w:rPr>
      </w:pPr>
    </w:p>
    <w:p w:rsidR="00B146AC" w:rsidRPr="00B146AC" w:rsidRDefault="00B146AC" w:rsidP="00660AB3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Style w:val="a8"/>
        <w:tblW w:w="0" w:type="auto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173"/>
      </w:tblGrid>
      <w:tr w:rsidR="00A402C6" w:rsidRPr="00B146AC" w:rsidTr="002764F8">
        <w:tc>
          <w:tcPr>
            <w:tcW w:w="6173" w:type="dxa"/>
          </w:tcPr>
          <w:p w:rsidR="00A402C6" w:rsidRPr="00B146AC" w:rsidRDefault="00A402C6" w:rsidP="00A402C6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B146AC">
              <w:rPr>
                <w:b w:val="0"/>
                <w:sz w:val="28"/>
                <w:szCs w:val="28"/>
              </w:rPr>
              <w:t xml:space="preserve">Приложение </w:t>
            </w:r>
            <w:r w:rsidR="00155667" w:rsidRPr="00B146AC">
              <w:rPr>
                <w:b w:val="0"/>
                <w:sz w:val="28"/>
                <w:szCs w:val="28"/>
              </w:rPr>
              <w:t>2</w:t>
            </w:r>
          </w:p>
          <w:p w:rsidR="00A402C6" w:rsidRPr="00B146AC" w:rsidRDefault="00A402C6" w:rsidP="00B146AC">
            <w:pPr>
              <w:pStyle w:val="ConsPlusTitle"/>
              <w:jc w:val="both"/>
              <w:rPr>
                <w:b w:val="0"/>
                <w:sz w:val="28"/>
                <w:szCs w:val="28"/>
              </w:rPr>
            </w:pPr>
            <w:r w:rsidRPr="00B146AC">
              <w:rPr>
                <w:b w:val="0"/>
                <w:sz w:val="28"/>
                <w:szCs w:val="28"/>
              </w:rPr>
              <w:t xml:space="preserve">к Плану мероприятий («дорожной карте»)   по взысканию дебиторской задолженности по  платежам в бюджет </w:t>
            </w:r>
            <w:r w:rsidR="00B146AC" w:rsidRPr="00B146AC">
              <w:rPr>
                <w:b w:val="0"/>
                <w:sz w:val="28"/>
                <w:szCs w:val="28"/>
              </w:rPr>
              <w:t>Широкоуступского</w:t>
            </w:r>
            <w:r w:rsidR="00155667" w:rsidRPr="00B146AC">
              <w:rPr>
                <w:b w:val="0"/>
                <w:sz w:val="28"/>
                <w:szCs w:val="28"/>
              </w:rPr>
              <w:t xml:space="preserve"> </w:t>
            </w:r>
            <w:r w:rsidR="00771D52" w:rsidRPr="00B146AC">
              <w:rPr>
                <w:b w:val="0"/>
                <w:sz w:val="28"/>
                <w:szCs w:val="28"/>
              </w:rPr>
              <w:t xml:space="preserve">муниципального образования </w:t>
            </w:r>
            <w:r w:rsidRPr="00B146AC">
              <w:rPr>
                <w:b w:val="0"/>
                <w:sz w:val="28"/>
                <w:szCs w:val="28"/>
              </w:rPr>
              <w:t xml:space="preserve">Калининского муниципального района Саратовской области, пеням и штрафам по ним     </w:t>
            </w:r>
          </w:p>
        </w:tc>
      </w:tr>
    </w:tbl>
    <w:p w:rsidR="00A402C6" w:rsidRPr="00B146AC" w:rsidRDefault="00660AB3" w:rsidP="00A402C6">
      <w:pPr>
        <w:pStyle w:val="ConsPlusTitle"/>
        <w:jc w:val="both"/>
        <w:rPr>
          <w:b w:val="0"/>
          <w:sz w:val="28"/>
          <w:szCs w:val="28"/>
        </w:rPr>
      </w:pPr>
      <w:r w:rsidRPr="00B146AC"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     </w:t>
      </w:r>
    </w:p>
    <w:p w:rsidR="00660AB3" w:rsidRPr="00B146AC" w:rsidRDefault="00660AB3" w:rsidP="00660AB3">
      <w:pPr>
        <w:shd w:val="clear" w:color="auto" w:fill="FFFFFF"/>
        <w:jc w:val="center"/>
        <w:rPr>
          <w:sz w:val="28"/>
          <w:szCs w:val="28"/>
        </w:rPr>
      </w:pPr>
    </w:p>
    <w:p w:rsidR="00660AB3" w:rsidRPr="00B146AC" w:rsidRDefault="00660AB3" w:rsidP="00660AB3">
      <w:pPr>
        <w:shd w:val="clear" w:color="auto" w:fill="FFFFFF"/>
        <w:jc w:val="center"/>
        <w:rPr>
          <w:sz w:val="28"/>
          <w:szCs w:val="28"/>
        </w:rPr>
      </w:pPr>
      <w:r w:rsidRPr="00B146AC">
        <w:rPr>
          <w:sz w:val="28"/>
          <w:szCs w:val="28"/>
        </w:rPr>
        <w:t>Информация о состоянии дебиторской задолженности за ___ квартал 20__ года</w:t>
      </w:r>
    </w:p>
    <w:p w:rsidR="00660AB3" w:rsidRPr="00B146AC" w:rsidRDefault="00660AB3" w:rsidP="00660AB3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9"/>
        <w:gridCol w:w="2059"/>
        <w:gridCol w:w="875"/>
        <w:gridCol w:w="1792"/>
        <w:gridCol w:w="875"/>
        <w:gridCol w:w="1792"/>
        <w:gridCol w:w="875"/>
        <w:gridCol w:w="1792"/>
        <w:gridCol w:w="875"/>
        <w:gridCol w:w="1792"/>
      </w:tblGrid>
      <w:tr w:rsidR="00660AB3" w:rsidRPr="00B146AC" w:rsidTr="00660AB3">
        <w:trPr>
          <w:trHeight w:val="1479"/>
        </w:trPr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A402C6">
            <w:pPr>
              <w:jc w:val="center"/>
              <w:rPr>
                <w:sz w:val="28"/>
                <w:szCs w:val="28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Наименование администратора доходов бюджета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Реквизиты правового акта, об утверждении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Регламента реализации полномочий администратора доходов</w:t>
            </w:r>
            <w:proofErr w:type="gramEnd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w="2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Сумма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дебиторской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задолженности на 01.01.202_, рублей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Сумма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взысканной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(поступившей)</w:t>
            </w:r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дебиторской</w:t>
            </w:r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задолженности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отчетную дату, рублей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Сумма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списанной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дебиторской</w:t>
            </w:r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задолженности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отчетную дату,</w:t>
            </w:r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Сумма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дебиторской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задолженности </w:t>
            </w:r>
            <w:proofErr w:type="gramStart"/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на</w:t>
            </w:r>
            <w:proofErr w:type="gramEnd"/>
          </w:p>
          <w:p w:rsidR="00660AB3" w:rsidRPr="00B146AC" w:rsidRDefault="00660AB3">
            <w:pPr>
              <w:shd w:val="clear" w:color="auto" w:fill="FFFFFF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146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отчетную дату, рублей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</w:tr>
      <w:tr w:rsidR="00660AB3" w:rsidRPr="00B146AC" w:rsidTr="00660AB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Всего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 т.ч.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просроченная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 т.ч.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просроченная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 т.ч.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просроченная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Всего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в т.ч.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просроченная</w:t>
            </w:r>
          </w:p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</w:tr>
      <w:tr w:rsidR="00660AB3" w:rsidRPr="00B146AC" w:rsidTr="00660AB3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1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4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5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7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  <w:r w:rsidRPr="00B146AC">
              <w:rPr>
                <w:sz w:val="28"/>
                <w:szCs w:val="28"/>
              </w:rPr>
              <w:t>9</w:t>
            </w:r>
          </w:p>
        </w:tc>
      </w:tr>
      <w:tr w:rsidR="00660AB3" w:rsidRPr="00B146AC" w:rsidTr="00660AB3"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0AB3" w:rsidRPr="00B146AC" w:rsidRDefault="00660AB3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0AB3" w:rsidRPr="00B146AC" w:rsidRDefault="00660AB3" w:rsidP="00660AB3">
      <w:pPr>
        <w:pStyle w:val="ConsPlusNormal"/>
        <w:jc w:val="both"/>
        <w:rPr>
          <w:sz w:val="28"/>
          <w:szCs w:val="28"/>
        </w:rPr>
      </w:pP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Руководитель          _____________________ /________________________/ </w:t>
      </w: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                                             (подпись)                    (расшифровка подписи) </w:t>
      </w: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</w:p>
    <w:p w:rsidR="00660AB3" w:rsidRPr="00B146AC" w:rsidRDefault="00660AB3" w:rsidP="00660AB3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Главный бухгалтер _____________________ /________________________/ </w:t>
      </w:r>
    </w:p>
    <w:p w:rsidR="002764F8" w:rsidRPr="00B146AC" w:rsidRDefault="002764F8" w:rsidP="002764F8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 xml:space="preserve">                                         (подпись)                (расшифровка подписи) </w:t>
      </w:r>
    </w:p>
    <w:p w:rsidR="002764F8" w:rsidRPr="00B146AC" w:rsidRDefault="002764F8" w:rsidP="002764F8">
      <w:pPr>
        <w:pStyle w:val="ConsPlusNormal"/>
        <w:ind w:firstLine="540"/>
        <w:jc w:val="both"/>
        <w:rPr>
          <w:sz w:val="28"/>
          <w:szCs w:val="28"/>
        </w:rPr>
      </w:pPr>
    </w:p>
    <w:p w:rsidR="002764F8" w:rsidRPr="00B146AC" w:rsidRDefault="002764F8" w:rsidP="002764F8">
      <w:pPr>
        <w:pStyle w:val="ConsPlusNormal"/>
        <w:ind w:firstLine="540"/>
        <w:jc w:val="both"/>
        <w:rPr>
          <w:sz w:val="28"/>
          <w:szCs w:val="28"/>
        </w:rPr>
      </w:pPr>
      <w:r w:rsidRPr="00B146AC">
        <w:rPr>
          <w:sz w:val="28"/>
          <w:szCs w:val="28"/>
        </w:rPr>
        <w:t>Исполнитель: ФИО, контактный телефон</w:t>
      </w:r>
    </w:p>
    <w:p w:rsidR="00821D45" w:rsidRPr="00B146AC" w:rsidRDefault="00821D45">
      <w:pPr>
        <w:rPr>
          <w:sz w:val="28"/>
          <w:szCs w:val="28"/>
        </w:rPr>
      </w:pPr>
    </w:p>
    <w:sectPr w:rsidR="00821D45" w:rsidRPr="00B146AC" w:rsidSect="00B146AC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FD" w:rsidRDefault="004D6CFD">
      <w:r>
        <w:separator/>
      </w:r>
    </w:p>
  </w:endnote>
  <w:endnote w:type="continuationSeparator" w:id="0">
    <w:p w:rsidR="004D6CFD" w:rsidRDefault="004D6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1889"/>
      <w:docPartObj>
        <w:docPartGallery w:val="Page Numbers (Bottom of Page)"/>
        <w:docPartUnique/>
      </w:docPartObj>
    </w:sdtPr>
    <w:sdtContent>
      <w:p w:rsidR="00660AB3" w:rsidRDefault="00D20B6A">
        <w:pPr>
          <w:pStyle w:val="a6"/>
          <w:jc w:val="right"/>
        </w:pPr>
        <w:r>
          <w:fldChar w:fldCharType="begin"/>
        </w:r>
        <w:r w:rsidR="00660AB3">
          <w:instrText>PAGE   \* MERGEFORMAT</w:instrText>
        </w:r>
        <w:r>
          <w:fldChar w:fldCharType="separate"/>
        </w:r>
        <w:r w:rsidR="00FA1048">
          <w:rPr>
            <w:noProof/>
          </w:rPr>
          <w:t>10</w:t>
        </w:r>
        <w:r>
          <w:fldChar w:fldCharType="end"/>
        </w:r>
      </w:p>
    </w:sdtContent>
  </w:sdt>
  <w:p w:rsidR="00660AB3" w:rsidRDefault="00660A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FD" w:rsidRDefault="004D6CFD">
      <w:r>
        <w:separator/>
      </w:r>
    </w:p>
  </w:footnote>
  <w:footnote w:type="continuationSeparator" w:id="0">
    <w:p w:rsidR="004D6CFD" w:rsidRDefault="004D6C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5CA20BDA"/>
    <w:multiLevelType w:val="hybridMultilevel"/>
    <w:tmpl w:val="1EC6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56"/>
    <w:rsid w:val="00014F15"/>
    <w:rsid w:val="00026913"/>
    <w:rsid w:val="000B325D"/>
    <w:rsid w:val="000F7E19"/>
    <w:rsid w:val="00145544"/>
    <w:rsid w:val="00155667"/>
    <w:rsid w:val="001764B8"/>
    <w:rsid w:val="001F13CF"/>
    <w:rsid w:val="00255FD4"/>
    <w:rsid w:val="002764F8"/>
    <w:rsid w:val="003662E2"/>
    <w:rsid w:val="003B216C"/>
    <w:rsid w:val="00442A58"/>
    <w:rsid w:val="00465D7F"/>
    <w:rsid w:val="004A321A"/>
    <w:rsid w:val="004B59A2"/>
    <w:rsid w:val="004D5BDB"/>
    <w:rsid w:val="004D6CFD"/>
    <w:rsid w:val="0053788D"/>
    <w:rsid w:val="005D2056"/>
    <w:rsid w:val="00645894"/>
    <w:rsid w:val="00660AB3"/>
    <w:rsid w:val="006B22E1"/>
    <w:rsid w:val="006E18BA"/>
    <w:rsid w:val="00771D52"/>
    <w:rsid w:val="007A6325"/>
    <w:rsid w:val="008043F8"/>
    <w:rsid w:val="00821D45"/>
    <w:rsid w:val="00886918"/>
    <w:rsid w:val="00924D5C"/>
    <w:rsid w:val="00996B98"/>
    <w:rsid w:val="009B3E93"/>
    <w:rsid w:val="009B760C"/>
    <w:rsid w:val="00A402C6"/>
    <w:rsid w:val="00AB308C"/>
    <w:rsid w:val="00AB6DCB"/>
    <w:rsid w:val="00B06AFF"/>
    <w:rsid w:val="00B146AC"/>
    <w:rsid w:val="00B22700"/>
    <w:rsid w:val="00C27A4A"/>
    <w:rsid w:val="00C44F63"/>
    <w:rsid w:val="00CF29C7"/>
    <w:rsid w:val="00D20B6A"/>
    <w:rsid w:val="00F003F6"/>
    <w:rsid w:val="00F011AA"/>
    <w:rsid w:val="00FA1048"/>
    <w:rsid w:val="00FF6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03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55FD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55FD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255FD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55F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55FD4"/>
    <w:pPr>
      <w:ind w:left="720"/>
      <w:contextualSpacing/>
    </w:pPr>
  </w:style>
  <w:style w:type="paragraph" w:customStyle="1" w:styleId="1">
    <w:name w:val="Обычный1"/>
    <w:rsid w:val="00F003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003F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03F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rsid w:val="00F003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0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60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4F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F6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003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0">
    <w:name w:val="heading 1"/>
    <w:basedOn w:val="a"/>
    <w:next w:val="a"/>
    <w:link w:val="11"/>
    <w:qFormat/>
    <w:rsid w:val="00255FD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55FD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255FD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255F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255FD4"/>
    <w:pPr>
      <w:ind w:left="720"/>
      <w:contextualSpacing/>
    </w:pPr>
  </w:style>
  <w:style w:type="paragraph" w:customStyle="1" w:styleId="1">
    <w:name w:val="Обычный1"/>
    <w:rsid w:val="00F003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F003F6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03F6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rsid w:val="00F003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60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660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44F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4F6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2024-03-29T07:54:00Z</dcterms:created>
  <dcterms:modified xsi:type="dcterms:W3CDTF">2024-04-12T07:50:00Z</dcterms:modified>
</cp:coreProperties>
</file>