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15B" w:rsidRPr="0013615B" w:rsidRDefault="0013615B" w:rsidP="0013615B">
      <w:pPr>
        <w:spacing w:after="0" w:line="240" w:lineRule="auto"/>
        <w:jc w:val="center"/>
        <w:rPr>
          <w:rFonts w:ascii="Times New Roman" w:hAnsi="Times New Roman" w:cs="Times New Roman"/>
          <w:b/>
          <w:bCs/>
          <w:color w:val="000000"/>
          <w:sz w:val="26"/>
          <w:szCs w:val="26"/>
        </w:rPr>
      </w:pPr>
      <w:r w:rsidRPr="0013615B">
        <w:rPr>
          <w:rFonts w:ascii="Times New Roman" w:hAnsi="Times New Roman" w:cs="Times New Roman"/>
          <w:noProof/>
          <w:color w:val="000000"/>
          <w:spacing w:val="20"/>
          <w:sz w:val="26"/>
          <w:szCs w:val="26"/>
          <w:lang w:eastAsia="ru-RU"/>
        </w:rPr>
        <w:drawing>
          <wp:inline distT="0" distB="0" distL="0" distR="0">
            <wp:extent cx="627380" cy="79756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7380" cy="797560"/>
                    </a:xfrm>
                    <a:prstGeom prst="rect">
                      <a:avLst/>
                    </a:prstGeom>
                    <a:solidFill>
                      <a:srgbClr val="FFFFFF"/>
                    </a:solidFill>
                    <a:ln w="9525">
                      <a:noFill/>
                      <a:miter lim="800000"/>
                      <a:headEnd/>
                      <a:tailEnd/>
                    </a:ln>
                  </pic:spPr>
                </pic:pic>
              </a:graphicData>
            </a:graphic>
          </wp:inline>
        </w:drawing>
      </w:r>
    </w:p>
    <w:p w:rsidR="0013615B" w:rsidRPr="0013615B" w:rsidRDefault="0013615B" w:rsidP="0013615B">
      <w:pPr>
        <w:spacing w:after="0" w:line="240" w:lineRule="auto"/>
        <w:jc w:val="center"/>
        <w:rPr>
          <w:rFonts w:ascii="Times New Roman" w:hAnsi="Times New Roman" w:cs="Times New Roman"/>
          <w:b/>
          <w:bCs/>
          <w:color w:val="000000"/>
          <w:sz w:val="26"/>
          <w:szCs w:val="26"/>
        </w:rPr>
      </w:pPr>
      <w:r w:rsidRPr="0013615B">
        <w:rPr>
          <w:rFonts w:ascii="Times New Roman" w:hAnsi="Times New Roman" w:cs="Times New Roman"/>
          <w:b/>
          <w:bCs/>
          <w:color w:val="000000"/>
          <w:sz w:val="26"/>
          <w:szCs w:val="26"/>
        </w:rPr>
        <w:t>АДМИНИСТРАЦИЯ ШИРОКОУСТУПСКОГО</w:t>
      </w:r>
    </w:p>
    <w:p w:rsidR="0013615B" w:rsidRPr="0013615B" w:rsidRDefault="0013615B" w:rsidP="0013615B">
      <w:pPr>
        <w:spacing w:after="0" w:line="240" w:lineRule="auto"/>
        <w:jc w:val="center"/>
        <w:rPr>
          <w:rFonts w:ascii="Times New Roman" w:hAnsi="Times New Roman" w:cs="Times New Roman"/>
          <w:b/>
          <w:bCs/>
          <w:color w:val="000000"/>
          <w:sz w:val="26"/>
          <w:szCs w:val="26"/>
        </w:rPr>
      </w:pPr>
      <w:r w:rsidRPr="0013615B">
        <w:rPr>
          <w:rFonts w:ascii="Times New Roman" w:hAnsi="Times New Roman" w:cs="Times New Roman"/>
          <w:b/>
          <w:bCs/>
          <w:color w:val="000000"/>
          <w:sz w:val="26"/>
          <w:szCs w:val="26"/>
        </w:rPr>
        <w:t xml:space="preserve">МУНИЦИПАЛЬНОГО ОБРАЗОВАНИЯ </w:t>
      </w:r>
    </w:p>
    <w:p w:rsidR="0013615B" w:rsidRPr="0013615B" w:rsidRDefault="0013615B" w:rsidP="0013615B">
      <w:pPr>
        <w:spacing w:after="0" w:line="240" w:lineRule="auto"/>
        <w:jc w:val="center"/>
        <w:rPr>
          <w:rFonts w:ascii="Times New Roman" w:hAnsi="Times New Roman" w:cs="Times New Roman"/>
          <w:b/>
          <w:bCs/>
          <w:color w:val="000000"/>
          <w:sz w:val="26"/>
          <w:szCs w:val="26"/>
        </w:rPr>
      </w:pPr>
      <w:r w:rsidRPr="0013615B">
        <w:rPr>
          <w:rFonts w:ascii="Times New Roman" w:hAnsi="Times New Roman" w:cs="Times New Roman"/>
          <w:b/>
          <w:bCs/>
          <w:color w:val="000000"/>
          <w:sz w:val="26"/>
          <w:szCs w:val="26"/>
        </w:rPr>
        <w:t>КАЛИНИНСКОГО МУНИЦИПАЛЬНОГОРАЙОНА</w:t>
      </w:r>
    </w:p>
    <w:p w:rsidR="0013615B" w:rsidRPr="0013615B" w:rsidRDefault="0013615B" w:rsidP="0013615B">
      <w:pPr>
        <w:spacing w:after="0" w:line="240" w:lineRule="auto"/>
        <w:jc w:val="center"/>
        <w:rPr>
          <w:rFonts w:ascii="Times New Roman" w:hAnsi="Times New Roman" w:cs="Times New Roman"/>
          <w:b/>
          <w:bCs/>
          <w:color w:val="000000"/>
          <w:sz w:val="26"/>
          <w:szCs w:val="26"/>
        </w:rPr>
      </w:pPr>
      <w:r w:rsidRPr="0013615B">
        <w:rPr>
          <w:rFonts w:ascii="Times New Roman" w:hAnsi="Times New Roman" w:cs="Times New Roman"/>
          <w:b/>
          <w:bCs/>
          <w:color w:val="000000"/>
          <w:sz w:val="26"/>
          <w:szCs w:val="26"/>
        </w:rPr>
        <w:t>САРАТОВСКОЙ ОБЛАСТИ</w:t>
      </w:r>
    </w:p>
    <w:p w:rsidR="0013615B" w:rsidRPr="0013615B" w:rsidRDefault="0013615B" w:rsidP="0013615B">
      <w:pPr>
        <w:spacing w:after="0" w:line="240" w:lineRule="auto"/>
        <w:jc w:val="center"/>
        <w:rPr>
          <w:rFonts w:ascii="Times New Roman" w:hAnsi="Times New Roman" w:cs="Times New Roman"/>
          <w:color w:val="000000"/>
          <w:sz w:val="26"/>
          <w:szCs w:val="26"/>
        </w:rPr>
      </w:pPr>
    </w:p>
    <w:p w:rsidR="0013615B" w:rsidRPr="0013615B" w:rsidRDefault="0013615B" w:rsidP="0013615B">
      <w:pPr>
        <w:spacing w:after="0" w:line="240" w:lineRule="auto"/>
        <w:jc w:val="center"/>
        <w:rPr>
          <w:rFonts w:ascii="Times New Roman" w:hAnsi="Times New Roman" w:cs="Times New Roman"/>
          <w:b/>
          <w:bCs/>
          <w:color w:val="000000"/>
          <w:sz w:val="26"/>
          <w:szCs w:val="26"/>
        </w:rPr>
      </w:pPr>
      <w:r w:rsidRPr="0013615B">
        <w:rPr>
          <w:rFonts w:ascii="Times New Roman" w:hAnsi="Times New Roman" w:cs="Times New Roman"/>
          <w:b/>
          <w:color w:val="000000"/>
          <w:sz w:val="26"/>
          <w:szCs w:val="26"/>
        </w:rPr>
        <w:t>ПОСТАНОВЛЕНИЕ</w:t>
      </w:r>
    </w:p>
    <w:p w:rsidR="0013615B" w:rsidRPr="0013615B" w:rsidRDefault="0013615B" w:rsidP="0013615B">
      <w:pPr>
        <w:spacing w:after="0" w:line="240" w:lineRule="auto"/>
        <w:ind w:right="4817"/>
        <w:jc w:val="both"/>
        <w:rPr>
          <w:rFonts w:ascii="Times New Roman" w:hAnsi="Times New Roman" w:cs="Times New Roman"/>
          <w:color w:val="000000"/>
          <w:sz w:val="26"/>
          <w:szCs w:val="26"/>
        </w:rPr>
      </w:pPr>
    </w:p>
    <w:p w:rsidR="0013615B" w:rsidRPr="0013615B" w:rsidRDefault="0013615B" w:rsidP="0013615B">
      <w:pPr>
        <w:spacing w:after="0" w:line="240" w:lineRule="auto"/>
        <w:ind w:right="4817"/>
        <w:jc w:val="both"/>
        <w:rPr>
          <w:rFonts w:ascii="Times New Roman" w:hAnsi="Times New Roman" w:cs="Times New Roman"/>
          <w:b/>
          <w:color w:val="000000"/>
          <w:sz w:val="26"/>
          <w:szCs w:val="26"/>
        </w:rPr>
      </w:pPr>
      <w:r>
        <w:rPr>
          <w:rFonts w:ascii="Times New Roman" w:hAnsi="Times New Roman" w:cs="Times New Roman"/>
          <w:b/>
          <w:color w:val="000000"/>
          <w:sz w:val="26"/>
          <w:szCs w:val="26"/>
        </w:rPr>
        <w:t>от 22 сентября 2025 года №56</w:t>
      </w:r>
      <w:r w:rsidRPr="0013615B">
        <w:rPr>
          <w:rFonts w:ascii="Times New Roman" w:hAnsi="Times New Roman" w:cs="Times New Roman"/>
          <w:b/>
          <w:color w:val="000000"/>
          <w:sz w:val="26"/>
          <w:szCs w:val="26"/>
        </w:rPr>
        <w:t>-п</w:t>
      </w:r>
    </w:p>
    <w:p w:rsidR="00F11ECD" w:rsidRPr="0013615B" w:rsidRDefault="00DF3AF2" w:rsidP="0013615B">
      <w:pPr>
        <w:spacing w:after="0" w:line="240" w:lineRule="auto"/>
        <w:ind w:firstLine="567"/>
        <w:jc w:val="center"/>
        <w:rPr>
          <w:rFonts w:ascii="Times New Roman" w:eastAsia="Times New Roman" w:hAnsi="Times New Roman" w:cs="Times New Roman"/>
          <w:sz w:val="26"/>
          <w:szCs w:val="26"/>
          <w:lang w:eastAsia="ru-RU"/>
        </w:rPr>
      </w:pPr>
      <w:r w:rsidRPr="0013615B">
        <w:rPr>
          <w:rFonts w:ascii="Times New Roman" w:eastAsia="Times New Roman" w:hAnsi="Times New Roman" w:cs="Times New Roman"/>
          <w:sz w:val="26"/>
          <w:szCs w:val="26"/>
          <w:lang w:eastAsia="ru-RU"/>
        </w:rPr>
        <w:t xml:space="preserve"> </w:t>
      </w:r>
    </w:p>
    <w:p w:rsidR="00B243E6" w:rsidRPr="0013615B" w:rsidRDefault="00B243E6" w:rsidP="0013615B">
      <w:pPr>
        <w:spacing w:after="0" w:line="240" w:lineRule="auto"/>
        <w:ind w:right="3968"/>
        <w:jc w:val="both"/>
        <w:rPr>
          <w:rFonts w:ascii="Times New Roman" w:eastAsia="Times New Roman" w:hAnsi="Times New Roman" w:cs="Times New Roman"/>
          <w:b/>
          <w:bCs/>
          <w:sz w:val="26"/>
          <w:szCs w:val="26"/>
          <w:lang w:eastAsia="ru-RU"/>
        </w:rPr>
      </w:pPr>
      <w:r w:rsidRPr="0013615B">
        <w:rPr>
          <w:rFonts w:ascii="Times New Roman" w:eastAsia="Times New Roman" w:hAnsi="Times New Roman" w:cs="Times New Roman"/>
          <w:b/>
          <w:sz w:val="26"/>
          <w:szCs w:val="26"/>
          <w:lang w:eastAsia="ru-RU"/>
        </w:rPr>
        <w:t xml:space="preserve">Об утверждении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w:t>
      </w:r>
      <w:r w:rsidR="005456A5" w:rsidRPr="0013615B">
        <w:rPr>
          <w:rFonts w:ascii="Times New Roman" w:eastAsia="Times New Roman" w:hAnsi="Times New Roman" w:cs="Times New Roman"/>
          <w:b/>
          <w:sz w:val="26"/>
          <w:szCs w:val="26"/>
          <w:lang w:eastAsia="ru-RU"/>
        </w:rPr>
        <w:t xml:space="preserve">на автомобильном транспорте и в дорожном хозяйстве в границах населенных пунктов </w:t>
      </w:r>
    </w:p>
    <w:p w:rsidR="00F11ECD" w:rsidRPr="0013615B" w:rsidRDefault="00DF3AF2" w:rsidP="0013615B">
      <w:pPr>
        <w:spacing w:after="0" w:line="240" w:lineRule="auto"/>
        <w:ind w:right="4819" w:firstLine="567"/>
        <w:jc w:val="both"/>
        <w:rPr>
          <w:rFonts w:ascii="Times New Roman" w:eastAsia="Times New Roman" w:hAnsi="Times New Roman" w:cs="Times New Roman"/>
          <w:sz w:val="26"/>
          <w:szCs w:val="26"/>
          <w:lang w:eastAsia="ru-RU"/>
        </w:rPr>
      </w:pPr>
      <w:r w:rsidRPr="0013615B">
        <w:rPr>
          <w:rFonts w:ascii="Times New Roman" w:eastAsia="Times New Roman" w:hAnsi="Times New Roman" w:cs="Times New Roman"/>
          <w:bCs/>
          <w:sz w:val="26"/>
          <w:szCs w:val="26"/>
          <w:lang w:eastAsia="ru-RU"/>
        </w:rPr>
        <w:t xml:space="preserve"> </w:t>
      </w:r>
    </w:p>
    <w:p w:rsidR="00F11ECD" w:rsidRPr="0013615B" w:rsidRDefault="00B243E6" w:rsidP="0013615B">
      <w:pPr>
        <w:spacing w:after="0" w:line="240" w:lineRule="auto"/>
        <w:ind w:firstLine="709"/>
        <w:jc w:val="both"/>
        <w:rPr>
          <w:rFonts w:ascii="Times New Roman" w:eastAsia="Times New Roman" w:hAnsi="Times New Roman" w:cs="Times New Roman"/>
          <w:sz w:val="26"/>
          <w:szCs w:val="26"/>
          <w:lang w:eastAsia="ru-RU"/>
        </w:rPr>
      </w:pPr>
      <w:r w:rsidRPr="0013615B">
        <w:rPr>
          <w:rFonts w:ascii="Times New Roman" w:eastAsia="Times New Roman" w:hAnsi="Times New Roman" w:cs="Times New Roman"/>
          <w:sz w:val="26"/>
          <w:szCs w:val="26"/>
          <w:lang w:eastAsia="ru-RU"/>
        </w:rPr>
        <w:t>В соответствии с Федеральным законом от 06.10.2003 N 131-ФЗ "Об общих принципах организации местного самоуправления в Российской Федерации", частью 2 статьи 94 Федерального закона от 31.07.2020 № 248-ФЗ «О государственном контроле (надзоре) и муниципальном контроле в Российской Федерации»</w:t>
      </w:r>
    </w:p>
    <w:p w:rsidR="0013615B" w:rsidRPr="0013615B" w:rsidRDefault="0013615B" w:rsidP="0013615B">
      <w:pPr>
        <w:spacing w:after="0" w:line="240" w:lineRule="auto"/>
        <w:rPr>
          <w:rFonts w:ascii="Times New Roman" w:hAnsi="Times New Roman" w:cs="Times New Roman"/>
          <w:b/>
          <w:color w:val="000000"/>
          <w:sz w:val="26"/>
          <w:szCs w:val="26"/>
        </w:rPr>
      </w:pPr>
      <w:r w:rsidRPr="0013615B">
        <w:rPr>
          <w:rFonts w:ascii="Times New Roman" w:hAnsi="Times New Roman" w:cs="Times New Roman"/>
          <w:b/>
          <w:color w:val="000000"/>
          <w:sz w:val="26"/>
          <w:szCs w:val="26"/>
        </w:rPr>
        <w:t>ПОСТАНОВЛЯЕТ</w:t>
      </w:r>
    </w:p>
    <w:p w:rsidR="0013615B" w:rsidRDefault="0013615B" w:rsidP="0013615B">
      <w:pPr>
        <w:spacing w:after="0" w:line="240" w:lineRule="auto"/>
        <w:ind w:firstLine="709"/>
        <w:jc w:val="both"/>
        <w:rPr>
          <w:rFonts w:ascii="Times New Roman" w:eastAsia="Times New Roman" w:hAnsi="Times New Roman" w:cs="Times New Roman"/>
          <w:sz w:val="26"/>
          <w:szCs w:val="26"/>
          <w:lang w:eastAsia="ru-RU"/>
        </w:rPr>
      </w:pPr>
    </w:p>
    <w:p w:rsidR="00084134" w:rsidRPr="0013615B" w:rsidRDefault="00084134" w:rsidP="0013615B">
      <w:pPr>
        <w:spacing w:after="0" w:line="240" w:lineRule="auto"/>
        <w:ind w:firstLine="709"/>
        <w:jc w:val="both"/>
        <w:rPr>
          <w:rFonts w:ascii="Times New Roman" w:eastAsia="Times New Roman" w:hAnsi="Times New Roman" w:cs="Times New Roman"/>
          <w:sz w:val="26"/>
          <w:szCs w:val="26"/>
          <w:lang w:eastAsia="ru-RU"/>
        </w:rPr>
      </w:pPr>
      <w:r w:rsidRPr="0013615B">
        <w:rPr>
          <w:rFonts w:ascii="Times New Roman" w:eastAsia="Times New Roman" w:hAnsi="Times New Roman" w:cs="Times New Roman"/>
          <w:sz w:val="26"/>
          <w:szCs w:val="26"/>
          <w:lang w:eastAsia="ru-RU"/>
        </w:rPr>
        <w:t>1.</w:t>
      </w:r>
      <w:r w:rsidR="00F42C52" w:rsidRPr="0013615B">
        <w:rPr>
          <w:rFonts w:ascii="Times New Roman" w:eastAsia="Times New Roman" w:hAnsi="Times New Roman" w:cs="Times New Roman"/>
          <w:sz w:val="26"/>
          <w:szCs w:val="26"/>
          <w:lang w:eastAsia="ru-RU"/>
        </w:rPr>
        <w:t xml:space="preserve"> </w:t>
      </w:r>
      <w:r w:rsidRPr="0013615B">
        <w:rPr>
          <w:rFonts w:ascii="Times New Roman" w:eastAsia="Times New Roman" w:hAnsi="Times New Roman" w:cs="Times New Roman"/>
          <w:sz w:val="26"/>
          <w:szCs w:val="26"/>
          <w:lang w:eastAsia="ru-RU"/>
        </w:rPr>
        <w:t>Утвердить 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w:t>
      </w:r>
      <w:r w:rsidRPr="0013615B">
        <w:rPr>
          <w:rFonts w:ascii="Times New Roman" w:hAnsi="Times New Roman" w:cs="Times New Roman"/>
          <w:sz w:val="26"/>
          <w:szCs w:val="26"/>
        </w:rPr>
        <w:t xml:space="preserve"> </w:t>
      </w:r>
      <w:r w:rsidR="005456A5" w:rsidRPr="0013615B">
        <w:rPr>
          <w:rFonts w:ascii="Times New Roman" w:eastAsia="Times New Roman" w:hAnsi="Times New Roman" w:cs="Times New Roman"/>
          <w:sz w:val="26"/>
          <w:szCs w:val="26"/>
          <w:lang w:eastAsia="ru-RU"/>
        </w:rPr>
        <w:t xml:space="preserve">в рамках муниципального контроля на автомобильном транспорте и в дорожном хозяйстве в границах населенных пунктов </w:t>
      </w:r>
      <w:r w:rsidRPr="0013615B">
        <w:rPr>
          <w:rFonts w:ascii="Times New Roman" w:eastAsia="Times New Roman" w:hAnsi="Times New Roman" w:cs="Times New Roman"/>
          <w:sz w:val="26"/>
          <w:szCs w:val="26"/>
          <w:lang w:eastAsia="ru-RU"/>
        </w:rPr>
        <w:t>(приложение)</w:t>
      </w:r>
    </w:p>
    <w:p w:rsidR="00F11ECD" w:rsidRPr="0013615B" w:rsidRDefault="009B188C" w:rsidP="0013615B">
      <w:pPr>
        <w:spacing w:after="0" w:line="240" w:lineRule="auto"/>
        <w:ind w:firstLine="709"/>
        <w:jc w:val="both"/>
        <w:rPr>
          <w:rFonts w:ascii="Times New Roman" w:eastAsia="Times New Roman" w:hAnsi="Times New Roman" w:cs="Times New Roman"/>
          <w:sz w:val="26"/>
          <w:szCs w:val="26"/>
          <w:lang w:eastAsia="ru-RU"/>
        </w:rPr>
      </w:pPr>
      <w:r w:rsidRPr="0013615B">
        <w:rPr>
          <w:rFonts w:ascii="Times New Roman" w:eastAsia="Times New Roman" w:hAnsi="Times New Roman" w:cs="Times New Roman"/>
          <w:sz w:val="26"/>
          <w:szCs w:val="26"/>
          <w:lang w:eastAsia="ru-RU"/>
        </w:rPr>
        <w:t>2</w:t>
      </w:r>
      <w:r w:rsidR="00F11ECD" w:rsidRPr="0013615B">
        <w:rPr>
          <w:rFonts w:ascii="Times New Roman" w:eastAsia="Times New Roman" w:hAnsi="Times New Roman" w:cs="Times New Roman"/>
          <w:sz w:val="26"/>
          <w:szCs w:val="26"/>
          <w:lang w:eastAsia="ru-RU"/>
        </w:rPr>
        <w:t>. Постановление вступает в силу после его</w:t>
      </w:r>
      <w:r w:rsidR="00DF3AF2" w:rsidRPr="0013615B">
        <w:rPr>
          <w:rFonts w:ascii="Times New Roman" w:eastAsia="Times New Roman" w:hAnsi="Times New Roman" w:cs="Times New Roman"/>
          <w:sz w:val="26"/>
          <w:szCs w:val="26"/>
          <w:lang w:eastAsia="ru-RU"/>
        </w:rPr>
        <w:t xml:space="preserve"> </w:t>
      </w:r>
      <w:hyperlink r:id="rId6" w:anchor="/document/31627240/entry/0" w:history="1">
        <w:r w:rsidR="00F11ECD" w:rsidRPr="0013615B">
          <w:rPr>
            <w:rFonts w:ascii="Times New Roman" w:eastAsia="Times New Roman" w:hAnsi="Times New Roman" w:cs="Times New Roman"/>
            <w:sz w:val="26"/>
            <w:szCs w:val="26"/>
            <w:lang w:eastAsia="ru-RU"/>
          </w:rPr>
          <w:t>официального опубликования</w:t>
        </w:r>
      </w:hyperlink>
      <w:r w:rsidR="00F11ECD" w:rsidRPr="0013615B">
        <w:rPr>
          <w:rFonts w:ascii="Times New Roman" w:eastAsia="Times New Roman" w:hAnsi="Times New Roman" w:cs="Times New Roman"/>
          <w:sz w:val="26"/>
          <w:szCs w:val="26"/>
          <w:lang w:eastAsia="ru-RU"/>
        </w:rPr>
        <w:t>(обнародования).</w:t>
      </w:r>
    </w:p>
    <w:p w:rsidR="00084134" w:rsidRPr="0013615B" w:rsidRDefault="00084134" w:rsidP="0013615B">
      <w:pPr>
        <w:spacing w:after="0" w:line="240" w:lineRule="auto"/>
        <w:ind w:firstLine="709"/>
        <w:jc w:val="both"/>
        <w:rPr>
          <w:rFonts w:ascii="Times New Roman" w:eastAsia="Times New Roman" w:hAnsi="Times New Roman" w:cs="Times New Roman"/>
          <w:sz w:val="26"/>
          <w:szCs w:val="26"/>
          <w:lang w:eastAsia="ru-RU"/>
        </w:rPr>
      </w:pPr>
    </w:p>
    <w:p w:rsidR="00F11ECD" w:rsidRPr="0013615B" w:rsidRDefault="00DF3AF2" w:rsidP="0013615B">
      <w:pPr>
        <w:spacing w:after="0" w:line="240" w:lineRule="auto"/>
        <w:ind w:firstLine="709"/>
        <w:jc w:val="both"/>
        <w:rPr>
          <w:rFonts w:ascii="Times New Roman" w:eastAsia="Times New Roman" w:hAnsi="Times New Roman" w:cs="Times New Roman"/>
          <w:sz w:val="26"/>
          <w:szCs w:val="26"/>
          <w:lang w:eastAsia="ru-RU"/>
        </w:rPr>
      </w:pPr>
      <w:r w:rsidRPr="0013615B">
        <w:rPr>
          <w:rFonts w:ascii="Times New Roman" w:eastAsia="Times New Roman" w:hAnsi="Times New Roman" w:cs="Times New Roman"/>
          <w:sz w:val="26"/>
          <w:szCs w:val="26"/>
          <w:lang w:eastAsia="ru-RU"/>
        </w:rPr>
        <w:t xml:space="preserve"> </w:t>
      </w:r>
    </w:p>
    <w:p w:rsidR="0013615B" w:rsidRPr="002F3892" w:rsidRDefault="0013615B" w:rsidP="0013615B">
      <w:pPr>
        <w:pStyle w:val="ListParagraph"/>
        <w:autoSpaceDE w:val="0"/>
        <w:spacing w:after="0" w:line="240" w:lineRule="auto"/>
        <w:ind w:left="0"/>
        <w:jc w:val="both"/>
        <w:rPr>
          <w:rFonts w:ascii="Times New Roman" w:hAnsi="Times New Roman"/>
          <w:b/>
          <w:color w:val="000000"/>
          <w:sz w:val="26"/>
          <w:szCs w:val="26"/>
        </w:rPr>
      </w:pPr>
      <w:r w:rsidRPr="002F3892">
        <w:rPr>
          <w:rFonts w:ascii="Times New Roman" w:hAnsi="Times New Roman"/>
          <w:b/>
          <w:color w:val="000000"/>
          <w:sz w:val="26"/>
          <w:szCs w:val="26"/>
        </w:rPr>
        <w:t>И. о. главы администрации</w:t>
      </w:r>
    </w:p>
    <w:p w:rsidR="0013615B" w:rsidRPr="002F3892" w:rsidRDefault="0013615B" w:rsidP="0013615B">
      <w:pPr>
        <w:pStyle w:val="ListParagraph"/>
        <w:autoSpaceDE w:val="0"/>
        <w:spacing w:after="0" w:line="240" w:lineRule="auto"/>
        <w:ind w:left="0"/>
        <w:jc w:val="both"/>
        <w:rPr>
          <w:rFonts w:ascii="Times New Roman" w:hAnsi="Times New Roman"/>
          <w:b/>
          <w:color w:val="000000"/>
          <w:sz w:val="26"/>
          <w:szCs w:val="26"/>
        </w:rPr>
      </w:pPr>
      <w:r w:rsidRPr="002F3892">
        <w:rPr>
          <w:rFonts w:ascii="Times New Roman" w:hAnsi="Times New Roman"/>
          <w:b/>
          <w:color w:val="000000"/>
          <w:sz w:val="26"/>
          <w:szCs w:val="26"/>
        </w:rPr>
        <w:t xml:space="preserve">Широкоуступского МО                                                            </w:t>
      </w:r>
      <w:r>
        <w:rPr>
          <w:rFonts w:ascii="Times New Roman" w:hAnsi="Times New Roman"/>
          <w:b/>
          <w:color w:val="000000"/>
          <w:sz w:val="26"/>
          <w:szCs w:val="26"/>
        </w:rPr>
        <w:tab/>
      </w:r>
      <w:r w:rsidRPr="002F3892">
        <w:rPr>
          <w:rFonts w:ascii="Times New Roman" w:hAnsi="Times New Roman"/>
          <w:b/>
          <w:color w:val="000000"/>
          <w:sz w:val="26"/>
          <w:szCs w:val="26"/>
        </w:rPr>
        <w:t>М.С. Гурьева</w:t>
      </w:r>
    </w:p>
    <w:p w:rsidR="0013615B" w:rsidRPr="009E645D" w:rsidRDefault="0013615B" w:rsidP="0013615B">
      <w:pPr>
        <w:spacing w:after="0" w:line="240" w:lineRule="auto"/>
        <w:ind w:right="4110"/>
        <w:jc w:val="both"/>
        <w:rPr>
          <w:rFonts w:ascii="Times New Roman" w:eastAsia="Times New Roman" w:hAnsi="Times New Roman"/>
          <w:bCs/>
          <w:sz w:val="26"/>
          <w:szCs w:val="26"/>
          <w:lang w:eastAsia="ru-RU"/>
        </w:rPr>
      </w:pPr>
    </w:p>
    <w:p w:rsidR="0013615B" w:rsidRPr="009E645D" w:rsidRDefault="0013615B" w:rsidP="0013615B">
      <w:pPr>
        <w:spacing w:after="0" w:line="240" w:lineRule="auto"/>
        <w:rPr>
          <w:rFonts w:ascii="Times New Roman" w:eastAsia="Times New Roman" w:hAnsi="Times New Roman"/>
          <w:bCs/>
          <w:sz w:val="26"/>
          <w:szCs w:val="26"/>
          <w:lang w:eastAsia="ru-RU"/>
        </w:rPr>
      </w:pPr>
      <w:r w:rsidRPr="009E645D">
        <w:rPr>
          <w:rFonts w:ascii="Times New Roman" w:eastAsia="Times New Roman" w:hAnsi="Times New Roman"/>
          <w:bCs/>
          <w:sz w:val="26"/>
          <w:szCs w:val="26"/>
          <w:lang w:eastAsia="ru-RU"/>
        </w:rPr>
        <w:br w:type="page"/>
      </w:r>
    </w:p>
    <w:p w:rsidR="0013615B" w:rsidRPr="009E645D" w:rsidRDefault="0013615B" w:rsidP="0013615B">
      <w:pPr>
        <w:spacing w:after="0" w:line="240" w:lineRule="auto"/>
        <w:ind w:left="4820" w:right="-1"/>
        <w:jc w:val="both"/>
        <w:rPr>
          <w:rFonts w:ascii="Times New Roman" w:hAnsi="Times New Roman"/>
          <w:b/>
          <w:color w:val="000000"/>
          <w:sz w:val="26"/>
          <w:szCs w:val="26"/>
        </w:rPr>
      </w:pPr>
      <w:r w:rsidRPr="009E645D">
        <w:rPr>
          <w:rFonts w:ascii="Times New Roman" w:hAnsi="Times New Roman"/>
          <w:b/>
          <w:color w:val="000000"/>
          <w:sz w:val="26"/>
          <w:szCs w:val="26"/>
        </w:rPr>
        <w:lastRenderedPageBreak/>
        <w:t xml:space="preserve">Приложение к постановлению Администрации </w:t>
      </w:r>
      <w:r>
        <w:rPr>
          <w:rFonts w:ascii="Times New Roman" w:hAnsi="Times New Roman"/>
          <w:b/>
          <w:color w:val="000000"/>
          <w:sz w:val="26"/>
          <w:szCs w:val="26"/>
        </w:rPr>
        <w:t>Ш</w:t>
      </w:r>
      <w:r w:rsidRPr="009E645D">
        <w:rPr>
          <w:rFonts w:ascii="Times New Roman" w:hAnsi="Times New Roman"/>
          <w:b/>
          <w:color w:val="000000"/>
          <w:sz w:val="26"/>
          <w:szCs w:val="26"/>
        </w:rPr>
        <w:t xml:space="preserve">ирокоуступского муниципального образования Калининского муниципального района от </w:t>
      </w:r>
      <w:r>
        <w:rPr>
          <w:rFonts w:ascii="Times New Roman" w:hAnsi="Times New Roman"/>
          <w:b/>
          <w:color w:val="000000"/>
          <w:sz w:val="26"/>
          <w:szCs w:val="26"/>
        </w:rPr>
        <w:t>22</w:t>
      </w:r>
      <w:r w:rsidRPr="009E645D">
        <w:rPr>
          <w:rFonts w:ascii="Times New Roman" w:hAnsi="Times New Roman"/>
          <w:b/>
          <w:color w:val="000000"/>
          <w:sz w:val="26"/>
          <w:szCs w:val="26"/>
        </w:rPr>
        <w:t>.09.2025 г. №</w:t>
      </w:r>
      <w:r>
        <w:rPr>
          <w:rFonts w:ascii="Times New Roman" w:hAnsi="Times New Roman"/>
          <w:b/>
          <w:color w:val="000000"/>
          <w:sz w:val="26"/>
          <w:szCs w:val="26"/>
        </w:rPr>
        <w:t>56</w:t>
      </w:r>
      <w:r w:rsidRPr="009E645D">
        <w:rPr>
          <w:rFonts w:ascii="Times New Roman" w:hAnsi="Times New Roman"/>
          <w:b/>
          <w:color w:val="000000"/>
          <w:sz w:val="26"/>
          <w:szCs w:val="26"/>
        </w:rPr>
        <w:t>-п</w:t>
      </w:r>
    </w:p>
    <w:p w:rsidR="00084134" w:rsidRPr="0013615B" w:rsidRDefault="00084134" w:rsidP="0013615B">
      <w:pPr>
        <w:spacing w:after="0" w:line="240" w:lineRule="auto"/>
        <w:ind w:left="5529" w:right="-1"/>
        <w:jc w:val="both"/>
        <w:rPr>
          <w:rFonts w:ascii="Times New Roman" w:eastAsia="Times New Roman" w:hAnsi="Times New Roman" w:cs="Times New Roman"/>
          <w:bCs/>
          <w:sz w:val="26"/>
          <w:szCs w:val="26"/>
          <w:lang w:eastAsia="ru-RU"/>
        </w:rPr>
      </w:pPr>
    </w:p>
    <w:p w:rsidR="00084134" w:rsidRPr="0013615B" w:rsidRDefault="00084134" w:rsidP="0013615B">
      <w:pPr>
        <w:spacing w:after="0" w:line="240" w:lineRule="auto"/>
        <w:ind w:hanging="10"/>
        <w:jc w:val="center"/>
        <w:rPr>
          <w:rFonts w:ascii="Times New Roman" w:eastAsia="Times New Roman" w:hAnsi="Times New Roman" w:cs="Times New Roman"/>
          <w:b/>
          <w:color w:val="000000"/>
          <w:sz w:val="26"/>
          <w:szCs w:val="26"/>
          <w:lang w:eastAsia="ru-RU"/>
        </w:rPr>
      </w:pPr>
      <w:r w:rsidRPr="0013615B">
        <w:rPr>
          <w:rFonts w:ascii="Times New Roman" w:eastAsia="Times New Roman" w:hAnsi="Times New Roman" w:cs="Times New Roman"/>
          <w:b/>
          <w:color w:val="000000"/>
          <w:sz w:val="26"/>
          <w:szCs w:val="26"/>
          <w:lang w:eastAsia="ru-RU"/>
        </w:rPr>
        <w:t>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w:t>
      </w:r>
    </w:p>
    <w:p w:rsidR="00084134" w:rsidRPr="0013615B" w:rsidRDefault="00084134" w:rsidP="0013615B">
      <w:pPr>
        <w:spacing w:after="0" w:line="240" w:lineRule="auto"/>
        <w:ind w:left="566"/>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b/>
          <w:color w:val="000000"/>
          <w:sz w:val="26"/>
          <w:szCs w:val="26"/>
          <w:lang w:eastAsia="ru-RU"/>
        </w:rPr>
        <w:t xml:space="preserve"> </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Настоящий 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w:t>
      </w:r>
      <w:r w:rsidR="00F42C52" w:rsidRPr="0013615B">
        <w:rPr>
          <w:rFonts w:ascii="Times New Roman" w:eastAsia="Times New Roman" w:hAnsi="Times New Roman" w:cs="Times New Roman"/>
          <w:color w:val="000000"/>
          <w:sz w:val="26"/>
          <w:szCs w:val="26"/>
          <w:lang w:eastAsia="ru-RU"/>
        </w:rPr>
        <w:t xml:space="preserve"> </w:t>
      </w:r>
      <w:r w:rsidR="005456A5" w:rsidRPr="0013615B">
        <w:rPr>
          <w:rFonts w:ascii="Times New Roman" w:eastAsia="Times New Roman" w:hAnsi="Times New Roman" w:cs="Times New Roman"/>
          <w:color w:val="000000"/>
          <w:sz w:val="26"/>
          <w:szCs w:val="26"/>
          <w:lang w:eastAsia="ru-RU"/>
        </w:rPr>
        <w:t xml:space="preserve">в рамках муниципального контроля на автомобильном транспорте и в дорожном хозяйстве в границах населенных пунктов </w:t>
      </w:r>
      <w:r w:rsidRPr="0013615B">
        <w:rPr>
          <w:rFonts w:ascii="Times New Roman" w:eastAsia="Times New Roman" w:hAnsi="Times New Roman" w:cs="Times New Roman"/>
          <w:color w:val="000000"/>
          <w:sz w:val="26"/>
          <w:szCs w:val="26"/>
          <w:lang w:eastAsia="ru-RU"/>
        </w:rPr>
        <w:t>(далее – «Порядок»), утвержден в целях обеспечения реализации положений, содержащихся в ч. 2 ст. 94 Федерального закона от 31.07.2020 № 248-ФЗ «О государственном контроле (надзоре) и муниципальном контроле</w:t>
      </w:r>
      <w:proofErr w:type="gramEnd"/>
      <w:r w:rsidRPr="0013615B">
        <w:rPr>
          <w:rFonts w:ascii="Times New Roman" w:eastAsia="Times New Roman" w:hAnsi="Times New Roman" w:cs="Times New Roman"/>
          <w:color w:val="000000"/>
          <w:sz w:val="26"/>
          <w:szCs w:val="26"/>
          <w:lang w:eastAsia="ru-RU"/>
        </w:rPr>
        <w:t xml:space="preserve"> в Российской Федерации» (далее – «Федеральный закон № 248-ФЗ») на уровне </w:t>
      </w:r>
      <w:r w:rsidR="0013615B">
        <w:rPr>
          <w:rFonts w:ascii="Times New Roman" w:eastAsia="Times New Roman" w:hAnsi="Times New Roman" w:cs="Times New Roman"/>
          <w:color w:val="000000"/>
          <w:sz w:val="26"/>
          <w:szCs w:val="26"/>
          <w:lang w:eastAsia="ru-RU"/>
        </w:rPr>
        <w:t xml:space="preserve">Широкоуступского </w:t>
      </w:r>
      <w:r w:rsidRPr="0013615B">
        <w:rPr>
          <w:rFonts w:ascii="Times New Roman" w:eastAsia="Times New Roman" w:hAnsi="Times New Roman" w:cs="Times New Roman"/>
          <w:color w:val="000000"/>
          <w:sz w:val="26"/>
          <w:szCs w:val="26"/>
          <w:lang w:eastAsia="ru-RU"/>
        </w:rPr>
        <w:t xml:space="preserve">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Саратовской области</w:t>
      </w:r>
      <w:r w:rsidR="00F42C52"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(далее – «</w:t>
      </w:r>
      <w:r w:rsidR="0013615B">
        <w:rPr>
          <w:rFonts w:ascii="Times New Roman" w:eastAsia="Times New Roman" w:hAnsi="Times New Roman" w:cs="Times New Roman"/>
          <w:color w:val="000000"/>
          <w:sz w:val="26"/>
          <w:szCs w:val="26"/>
          <w:lang w:eastAsia="ru-RU"/>
        </w:rPr>
        <w:t>Широкоуступское</w:t>
      </w:r>
      <w:r w:rsidRPr="0013615B">
        <w:rPr>
          <w:rFonts w:ascii="Times New Roman" w:eastAsia="Times New Roman" w:hAnsi="Times New Roman" w:cs="Times New Roman"/>
          <w:color w:val="000000"/>
          <w:sz w:val="26"/>
          <w:szCs w:val="26"/>
          <w:lang w:eastAsia="ru-RU"/>
        </w:rPr>
        <w:t xml:space="preserve"> муниципальное образование»).</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Под передачей на рассмотрение иного должностного лица вопросов, связанных с исполнением решения, принимаемого по результатам проведения контрольных мероприятий в целях реализации настоящего Порядка понимается передача главе муниципального образования ходатайств, заявлений, обращений подконтрольных лиц, прилагаемых к ним документов, принятых по результатам проведения контрольных мероприятий решений и иных материалов, связанных с разрешением вопросов, указанных в ч. 1 ст. 94 Федерального закона № 248-ФЗ</w:t>
      </w:r>
      <w:proofErr w:type="gramEnd"/>
      <w:r w:rsidRPr="0013615B">
        <w:rPr>
          <w:rFonts w:ascii="Times New Roman" w:eastAsia="Times New Roman" w:hAnsi="Times New Roman" w:cs="Times New Roman"/>
          <w:color w:val="000000"/>
          <w:sz w:val="26"/>
          <w:szCs w:val="26"/>
          <w:lang w:eastAsia="ru-RU"/>
        </w:rPr>
        <w:t xml:space="preserve"> (далее – «Документы»), в случае отсутствия должностного лица администрации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лица, уполномоченного на осуществление муниципального контроля</w:t>
      </w:r>
      <w:r w:rsidR="00BD637D" w:rsidRPr="0013615B">
        <w:rPr>
          <w:rFonts w:ascii="Times New Roman" w:eastAsia="Times New Roman" w:hAnsi="Times New Roman" w:cs="Times New Roman"/>
          <w:color w:val="000000"/>
          <w:sz w:val="26"/>
          <w:szCs w:val="26"/>
          <w:lang w:eastAsia="ru-RU"/>
        </w:rPr>
        <w:t xml:space="preserve"> </w:t>
      </w:r>
      <w:r w:rsidR="001F3086" w:rsidRPr="0013615B">
        <w:rPr>
          <w:rFonts w:ascii="Times New Roman" w:eastAsia="Times New Roman" w:hAnsi="Times New Roman" w:cs="Times New Roman"/>
          <w:color w:val="000000"/>
          <w:sz w:val="26"/>
          <w:szCs w:val="26"/>
          <w:lang w:eastAsia="ru-RU"/>
        </w:rPr>
        <w:t>на автомобильном транспорте и в дорожном хозяйстве в границах населенных пунктов</w:t>
      </w:r>
      <w:proofErr w:type="gramStart"/>
      <w:r w:rsidR="001F3086"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w:t>
      </w:r>
      <w:proofErr w:type="gramEnd"/>
      <w:r w:rsidRPr="0013615B">
        <w:rPr>
          <w:rFonts w:ascii="Times New Roman" w:eastAsia="Times New Roman" w:hAnsi="Times New Roman" w:cs="Times New Roman"/>
          <w:color w:val="000000"/>
          <w:sz w:val="26"/>
          <w:szCs w:val="26"/>
          <w:lang w:eastAsia="ru-RU"/>
        </w:rPr>
        <w:t xml:space="preserve"> принявшего решение по результатам проведения контрольных мероприятий (далее – «Уполномоченное должностное лицо»).</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Настоящий Порядок действует при осуществлении администрацией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муниципального контроля</w:t>
      </w:r>
      <w:r w:rsidR="00BD637D" w:rsidRPr="0013615B">
        <w:rPr>
          <w:rFonts w:ascii="Times New Roman" w:eastAsia="Times New Roman" w:hAnsi="Times New Roman" w:cs="Times New Roman"/>
          <w:color w:val="000000"/>
          <w:sz w:val="26"/>
          <w:szCs w:val="26"/>
          <w:lang w:eastAsia="ru-RU"/>
        </w:rPr>
        <w:t xml:space="preserve"> </w:t>
      </w:r>
      <w:r w:rsidR="001F3086" w:rsidRPr="0013615B">
        <w:rPr>
          <w:rFonts w:ascii="Times New Roman" w:eastAsia="Times New Roman" w:hAnsi="Times New Roman" w:cs="Times New Roman"/>
          <w:color w:val="000000"/>
          <w:sz w:val="26"/>
          <w:szCs w:val="26"/>
          <w:lang w:eastAsia="ru-RU"/>
        </w:rPr>
        <w:t>на автомобильном транспорте и в дорожном хозяйстве в границах населенных пунктов</w:t>
      </w:r>
      <w:proofErr w:type="gramStart"/>
      <w:r w:rsidR="001F3086"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w:t>
      </w:r>
      <w:proofErr w:type="gramEnd"/>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Обязанность по разрешению вопросов, связанных с исполнением решения, принимаемого по результатам проведения контрольных мероприятий, в случае отсутствия уполномоченного должностного лица, возлагается настоящим Порядком на главу </w:t>
      </w:r>
      <w:r w:rsidR="0013615B">
        <w:rPr>
          <w:rFonts w:ascii="Times New Roman" w:eastAsia="Times New Roman" w:hAnsi="Times New Roman" w:cs="Times New Roman"/>
          <w:color w:val="000000"/>
          <w:sz w:val="26"/>
          <w:szCs w:val="26"/>
          <w:lang w:eastAsia="ru-RU"/>
        </w:rPr>
        <w:t xml:space="preserve">Широкоуступского </w:t>
      </w:r>
      <w:r w:rsidRPr="0013615B">
        <w:rPr>
          <w:rFonts w:ascii="Times New Roman" w:eastAsia="Times New Roman" w:hAnsi="Times New Roman" w:cs="Times New Roman"/>
          <w:color w:val="000000"/>
          <w:sz w:val="26"/>
          <w:szCs w:val="26"/>
          <w:lang w:eastAsia="ru-RU"/>
        </w:rPr>
        <w:t xml:space="preserve">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(далее – «Глава муниципального образования»).</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Для исполнения главой муниципального образования обязанности, указанной в п. 4 Порядка, ему передаются документы, перечисленные в п. 2 Порядка, с составлением акта приема-передачи, форма которого установлена Приложением № 1 к настоящему Порядку (далее – «Акт приема-передачи»).</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lastRenderedPageBreak/>
        <w:t>Передача документов осуществляется уполномоченным должностным лицом либо главой муниципального образования в одностороннем порядке путем их изъятия в случаях, предусмотренных настоящим Порядком.</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В случае предоставления уполномоченному должностному лицу ежегодного оплачиваемого отпуска, дополнительного оплачиваемого отпуска, отпуска без сохранения заработной платы, отпуска по уходу за ребенком либо увольнения должностного лица, передача документов осуществляется им не позднее чем за 1 рабочий день до начала отпуска либо увольнения (последнего дня работы</w:t>
      </w:r>
      <w:proofErr w:type="gramStart"/>
      <w:r w:rsidRPr="0013615B">
        <w:rPr>
          <w:rFonts w:ascii="Times New Roman" w:eastAsia="Times New Roman" w:hAnsi="Times New Roman" w:cs="Times New Roman"/>
          <w:color w:val="000000"/>
          <w:sz w:val="26"/>
          <w:szCs w:val="26"/>
          <w:lang w:eastAsia="ru-RU"/>
        </w:rPr>
        <w:t>)с</w:t>
      </w:r>
      <w:proofErr w:type="gramEnd"/>
      <w:r w:rsidRPr="0013615B">
        <w:rPr>
          <w:rFonts w:ascii="Times New Roman" w:eastAsia="Times New Roman" w:hAnsi="Times New Roman" w:cs="Times New Roman"/>
          <w:color w:val="000000"/>
          <w:sz w:val="26"/>
          <w:szCs w:val="26"/>
          <w:lang w:eastAsia="ru-RU"/>
        </w:rPr>
        <w:t xml:space="preserve"> составлением и подписанием ими главой муниципального образования акта приема-передачи.</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В случае наступления временной нетрудоспособности уполномоченного должностного лица, обстоятельств, свидетельствующих о невозможности исполнения им обязанности, указанной в п. 7 Порядка по иным причинам, равно как неисполнения им данной обязанности в установленные Порядком сроки, передача документов осуществляется главой муниципального образования в одностороннем порядке в течение суток с момента наступления временной нетрудоспособности данного лица, обстоятельств, свидетельствующих о невозможности исполнения им обязанности, указанной</w:t>
      </w:r>
      <w:proofErr w:type="gramEnd"/>
      <w:r w:rsidRPr="0013615B">
        <w:rPr>
          <w:rFonts w:ascii="Times New Roman" w:eastAsia="Times New Roman" w:hAnsi="Times New Roman" w:cs="Times New Roman"/>
          <w:color w:val="000000"/>
          <w:sz w:val="26"/>
          <w:szCs w:val="26"/>
          <w:lang w:eastAsia="ru-RU"/>
        </w:rPr>
        <w:t xml:space="preserve"> </w:t>
      </w:r>
      <w:proofErr w:type="gramStart"/>
      <w:r w:rsidRPr="0013615B">
        <w:rPr>
          <w:rFonts w:ascii="Times New Roman" w:eastAsia="Times New Roman" w:hAnsi="Times New Roman" w:cs="Times New Roman"/>
          <w:color w:val="000000"/>
          <w:sz w:val="26"/>
          <w:szCs w:val="26"/>
          <w:lang w:eastAsia="ru-RU"/>
        </w:rPr>
        <w:t>в п. 7 Порядка по иным причинам, либо в день, следующий за последним днем исполнения должностным лицом обязанности, указанной в п. 7 Порядка, путем изъятия документов с составлением и подписанием акта изъятия документов, согласно приложению № 2 к настоящему Порядку (далее – «Акт изъятия»), в который вносится запись с информацией о наступлении одного из вышеуказанных обстоятельств, исключающих возможность составления и подписания акта</w:t>
      </w:r>
      <w:proofErr w:type="gramEnd"/>
      <w:r w:rsidRPr="0013615B">
        <w:rPr>
          <w:rFonts w:ascii="Times New Roman" w:eastAsia="Times New Roman" w:hAnsi="Times New Roman" w:cs="Times New Roman"/>
          <w:color w:val="000000"/>
          <w:sz w:val="26"/>
          <w:szCs w:val="26"/>
          <w:lang w:eastAsia="ru-RU"/>
        </w:rPr>
        <w:t xml:space="preserve"> приема-передачи уполномоченным должностным лицом с указанием даты наступления таких обстоятельств.</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 xml:space="preserve">Административная процедура передачи на рассмотрение главы муниципального образования вопросов, связанных с исполнением решения, принимаемого по результатам проведения контрольных мероприятий, считается оконченной с момента подписания главой муниципального образования и уполномоченным должностным лицом акта приема-передачи, либо подписания главой муниципального образования акта изъятия, которые подлежат хранению в администрации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неотъемлемо от переданных документов и в порядке, установленном для</w:t>
      </w:r>
      <w:proofErr w:type="gramEnd"/>
      <w:r w:rsidRPr="0013615B">
        <w:rPr>
          <w:rFonts w:ascii="Times New Roman" w:eastAsia="Times New Roman" w:hAnsi="Times New Roman" w:cs="Times New Roman"/>
          <w:color w:val="000000"/>
          <w:sz w:val="26"/>
          <w:szCs w:val="26"/>
          <w:lang w:eastAsia="ru-RU"/>
        </w:rPr>
        <w:t xml:space="preserve"> их хранения.</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В случае передачи на рассмотрение главы муниципального образования вопросов, связанных с исполнением решения, принимаемого по результатам проведения контрольных мероприятий, указанные вопросы, перечисленные в </w:t>
      </w:r>
      <w:proofErr w:type="gramStart"/>
      <w:r w:rsidRPr="0013615B">
        <w:rPr>
          <w:rFonts w:ascii="Times New Roman" w:eastAsia="Times New Roman" w:hAnsi="Times New Roman" w:cs="Times New Roman"/>
          <w:color w:val="000000"/>
          <w:sz w:val="26"/>
          <w:szCs w:val="26"/>
          <w:lang w:eastAsia="ru-RU"/>
        </w:rPr>
        <w:t>ч</w:t>
      </w:r>
      <w:proofErr w:type="gramEnd"/>
      <w:r w:rsidRPr="0013615B">
        <w:rPr>
          <w:rFonts w:ascii="Times New Roman" w:eastAsia="Times New Roman" w:hAnsi="Times New Roman" w:cs="Times New Roman"/>
          <w:color w:val="000000"/>
          <w:sz w:val="26"/>
          <w:szCs w:val="26"/>
          <w:lang w:eastAsia="ru-RU"/>
        </w:rPr>
        <w:t xml:space="preserve">. 1 ст. 94 Федерального закона № 248-ФЗ, подлежат разрешению исключительно главой муниципального образования. Обратная передача документов уполномоченному должностному лицу, равно как и их </w:t>
      </w:r>
      <w:proofErr w:type="gramStart"/>
      <w:r w:rsidRPr="0013615B">
        <w:rPr>
          <w:rFonts w:ascii="Times New Roman" w:eastAsia="Times New Roman" w:hAnsi="Times New Roman" w:cs="Times New Roman"/>
          <w:color w:val="000000"/>
          <w:sz w:val="26"/>
          <w:szCs w:val="26"/>
          <w:lang w:eastAsia="ru-RU"/>
        </w:rPr>
        <w:t>передача</w:t>
      </w:r>
      <w:proofErr w:type="gramEnd"/>
      <w:r w:rsidRPr="0013615B">
        <w:rPr>
          <w:rFonts w:ascii="Times New Roman" w:eastAsia="Times New Roman" w:hAnsi="Times New Roman" w:cs="Times New Roman"/>
          <w:color w:val="000000"/>
          <w:sz w:val="26"/>
          <w:szCs w:val="26"/>
          <w:lang w:eastAsia="ru-RU"/>
        </w:rPr>
        <w:t xml:space="preserve"> иному должностному лицу администрации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не допускается в целях соблюдения сроков, установленных ч. 2 ст. 94 Федерального закона № 248-ФЗ.</w:t>
      </w:r>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В случае окончания предоставленного уполномоченному должностному лицу отпуска, назначения на должность иного уполномоченного должностного лица, а также в случае восстановления трудоспособности данного лица, ему безотлагательно</w:t>
      </w:r>
      <w:r w:rsidR="007D67B7"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 xml:space="preserve">возвращаются переданные главе муниципального </w:t>
      </w:r>
      <w:r w:rsidRPr="0013615B">
        <w:rPr>
          <w:rFonts w:ascii="Times New Roman" w:eastAsia="Times New Roman" w:hAnsi="Times New Roman" w:cs="Times New Roman"/>
          <w:color w:val="000000"/>
          <w:sz w:val="26"/>
          <w:szCs w:val="26"/>
          <w:lang w:eastAsia="ru-RU"/>
        </w:rPr>
        <w:lastRenderedPageBreak/>
        <w:t>образования документы с приложением решений, принятых главой муниципального образования, по вопросам, перечисленным в ч. 1 ст. 94 Федерального закона № 248-ФЗ, для хранения.</w:t>
      </w:r>
      <w:proofErr w:type="gramEnd"/>
    </w:p>
    <w:p w:rsidR="00084134"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Возвращение переданных главе муниципального образования документов обратно уполномоченному должностному лицу с приложением решений по вопросам, перечисленным в ч. 1 ст. 94 Федерального закона № 248-ФЗ, осуществляется главой муниципального образования по акту приема-передачи либо акту изъятия документов вместе с которым документы передавались главе муниципального образования, при этом в акте приема-передачи либо акте изъятия указываются дополнительные документы, полученные главой муниципального образования при разрешении</w:t>
      </w:r>
      <w:proofErr w:type="gramEnd"/>
      <w:r w:rsidRPr="0013615B">
        <w:rPr>
          <w:rFonts w:ascii="Times New Roman" w:eastAsia="Times New Roman" w:hAnsi="Times New Roman" w:cs="Times New Roman"/>
          <w:color w:val="000000"/>
          <w:sz w:val="26"/>
          <w:szCs w:val="26"/>
          <w:lang w:eastAsia="ru-RU"/>
        </w:rPr>
        <w:t xml:space="preserve"> вопросов, перечисленных в </w:t>
      </w:r>
      <w:proofErr w:type="gramStart"/>
      <w:r w:rsidRPr="0013615B">
        <w:rPr>
          <w:rFonts w:ascii="Times New Roman" w:eastAsia="Times New Roman" w:hAnsi="Times New Roman" w:cs="Times New Roman"/>
          <w:color w:val="000000"/>
          <w:sz w:val="26"/>
          <w:szCs w:val="26"/>
          <w:lang w:eastAsia="ru-RU"/>
        </w:rPr>
        <w:t>ч</w:t>
      </w:r>
      <w:proofErr w:type="gramEnd"/>
      <w:r w:rsidRPr="0013615B">
        <w:rPr>
          <w:rFonts w:ascii="Times New Roman" w:eastAsia="Times New Roman" w:hAnsi="Times New Roman" w:cs="Times New Roman"/>
          <w:color w:val="000000"/>
          <w:sz w:val="26"/>
          <w:szCs w:val="26"/>
          <w:lang w:eastAsia="ru-RU"/>
        </w:rPr>
        <w:t>. 1 ст. 94 Федерального закона № 248ФЗ, и решения главы муниципального образования по данным вопросам.</w:t>
      </w:r>
    </w:p>
    <w:p w:rsidR="007D67B7" w:rsidRPr="0013615B" w:rsidRDefault="00084134" w:rsidP="0013615B">
      <w:pPr>
        <w:numPr>
          <w:ilvl w:val="0"/>
          <w:numId w:val="2"/>
        </w:numPr>
        <w:spacing w:after="0" w:line="240" w:lineRule="auto"/>
        <w:ind w:firstLine="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Возвращение переданных главе муниципального образования документов обратно уполномоченному должностному лицу считается оконченным с момента подписания главой муниципального образования и уполномоченным должностным лицом акта приема-передачи либо акта изъятия в определенных для данных целей графах указанных актов в случае, если они соответствуют требованиям, установленным п. 12 Порядка.</w:t>
      </w:r>
    </w:p>
    <w:p w:rsidR="007D67B7" w:rsidRPr="0013615B" w:rsidRDefault="007D67B7" w:rsidP="0013615B">
      <w:pPr>
        <w:spacing w:after="0" w:line="240" w:lineRule="auto"/>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br w:type="page"/>
      </w:r>
    </w:p>
    <w:p w:rsidR="00084134" w:rsidRPr="0013615B" w:rsidRDefault="00084134" w:rsidP="0013615B">
      <w:pPr>
        <w:spacing w:after="0" w:line="240" w:lineRule="auto"/>
        <w:ind w:left="4536" w:right="-14" w:hanging="11"/>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lastRenderedPageBreak/>
        <w:t>Приложение № 1</w:t>
      </w:r>
      <w:r w:rsid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к Порядку передачи на рассмотрение</w:t>
      </w:r>
      <w:r w:rsid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иного должностного лица вопросов, связанных с исполнением решения, принимаемого по</w:t>
      </w:r>
      <w:r w:rsidR="007D67B7"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результатам проведения контрольных мероприятий</w:t>
      </w:r>
      <w:r w:rsidR="007D67B7" w:rsidRPr="0013615B">
        <w:rPr>
          <w:rFonts w:ascii="Times New Roman" w:eastAsia="Times New Roman" w:hAnsi="Times New Roman" w:cs="Times New Roman"/>
          <w:color w:val="000000"/>
          <w:sz w:val="26"/>
          <w:szCs w:val="26"/>
          <w:lang w:eastAsia="ru-RU"/>
        </w:rPr>
        <w:t xml:space="preserve"> в рамках муниципального контроля </w:t>
      </w:r>
      <w:r w:rsidR="001F3086" w:rsidRPr="0013615B">
        <w:rPr>
          <w:rFonts w:ascii="Times New Roman" w:eastAsia="Times New Roman" w:hAnsi="Times New Roman" w:cs="Times New Roman"/>
          <w:color w:val="000000"/>
          <w:sz w:val="26"/>
          <w:szCs w:val="26"/>
          <w:lang w:eastAsia="ru-RU"/>
        </w:rPr>
        <w:t xml:space="preserve">на автомобильном транспорте и в дорожном хозяйстве в границах населенных пунктов </w:t>
      </w:r>
    </w:p>
    <w:p w:rsidR="00084134" w:rsidRPr="0013615B" w:rsidRDefault="00084134" w:rsidP="0013615B">
      <w:pPr>
        <w:spacing w:after="0" w:line="240" w:lineRule="auto"/>
        <w:ind w:left="4536" w:hanging="10"/>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p w:rsidR="00084134" w:rsidRPr="0013615B" w:rsidRDefault="00084134" w:rsidP="0013615B">
      <w:pPr>
        <w:keepNext/>
        <w:keepLines/>
        <w:spacing w:after="0" w:line="240" w:lineRule="auto"/>
        <w:ind w:left="576" w:hanging="10"/>
        <w:jc w:val="center"/>
        <w:outlineLvl w:val="0"/>
        <w:rPr>
          <w:rFonts w:ascii="Times New Roman" w:eastAsia="Times New Roman" w:hAnsi="Times New Roman" w:cs="Times New Roman"/>
          <w:b/>
          <w:color w:val="000000"/>
          <w:sz w:val="26"/>
          <w:szCs w:val="26"/>
          <w:lang w:eastAsia="ru-RU"/>
        </w:rPr>
      </w:pPr>
      <w:r w:rsidRPr="0013615B">
        <w:rPr>
          <w:rFonts w:ascii="Times New Roman" w:eastAsia="Times New Roman" w:hAnsi="Times New Roman" w:cs="Times New Roman"/>
          <w:b/>
          <w:color w:val="000000"/>
          <w:sz w:val="26"/>
          <w:szCs w:val="26"/>
          <w:lang w:eastAsia="ru-RU"/>
        </w:rPr>
        <w:t>АКТ</w:t>
      </w:r>
    </w:p>
    <w:p w:rsidR="00084134" w:rsidRPr="0013615B" w:rsidRDefault="00084134" w:rsidP="0013615B">
      <w:pPr>
        <w:spacing w:after="0" w:line="240" w:lineRule="auto"/>
        <w:ind w:left="577" w:hanging="10"/>
        <w:jc w:val="center"/>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приема передачи документов, связанных с исполнением решения,</w:t>
      </w:r>
      <w:r w:rsidR="00F42C52" w:rsidRPr="0013615B">
        <w:rPr>
          <w:rFonts w:ascii="Times New Roman" w:eastAsia="Times New Roman" w:hAnsi="Times New Roman" w:cs="Times New Roman"/>
          <w:color w:val="000000"/>
          <w:sz w:val="26"/>
          <w:szCs w:val="26"/>
          <w:lang w:eastAsia="ru-RU"/>
        </w:rPr>
        <w:t xml:space="preserve"> </w:t>
      </w:r>
      <w:r w:rsidR="007D67B7" w:rsidRPr="0013615B">
        <w:rPr>
          <w:rFonts w:ascii="Times New Roman" w:eastAsia="Times New Roman" w:hAnsi="Times New Roman" w:cs="Times New Roman"/>
          <w:color w:val="000000"/>
          <w:sz w:val="26"/>
          <w:szCs w:val="26"/>
          <w:lang w:eastAsia="ru-RU"/>
        </w:rPr>
        <w:t>п</w:t>
      </w:r>
      <w:r w:rsidRPr="0013615B">
        <w:rPr>
          <w:rFonts w:ascii="Times New Roman" w:eastAsia="Times New Roman" w:hAnsi="Times New Roman" w:cs="Times New Roman"/>
          <w:color w:val="000000"/>
          <w:sz w:val="26"/>
          <w:szCs w:val="26"/>
          <w:lang w:eastAsia="ru-RU"/>
        </w:rPr>
        <w:t>ринимаемого</w:t>
      </w:r>
      <w:r w:rsidR="007D67B7"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по результатам проведения контрольных мероприятий</w:t>
      </w:r>
    </w:p>
    <w:p w:rsidR="00084134" w:rsidRPr="0013615B" w:rsidRDefault="00084134" w:rsidP="0013615B">
      <w:pPr>
        <w:spacing w:after="0" w:line="240" w:lineRule="auto"/>
        <w:ind w:left="567"/>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p w:rsidR="00084134" w:rsidRPr="0013615B" w:rsidRDefault="00084134" w:rsidP="0013615B">
      <w:pPr>
        <w:spacing w:after="0" w:line="240" w:lineRule="auto"/>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«____»__________20____г.</w:t>
      </w:r>
    </w:p>
    <w:p w:rsidR="00084134" w:rsidRPr="0013615B" w:rsidRDefault="00084134" w:rsidP="0013615B">
      <w:pPr>
        <w:spacing w:after="0" w:line="240" w:lineRule="auto"/>
        <w:ind w:right="1"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 xml:space="preserve">Мной, </w:t>
      </w:r>
      <w:r w:rsidRPr="0013615B">
        <w:rPr>
          <w:rFonts w:ascii="Times New Roman" w:eastAsia="Times New Roman" w:hAnsi="Times New Roman" w:cs="Times New Roman"/>
          <w:color w:val="000000"/>
          <w:sz w:val="26"/>
          <w:szCs w:val="26"/>
          <w:u w:val="single" w:color="000000"/>
          <w:lang w:eastAsia="ru-RU"/>
        </w:rPr>
        <w:t xml:space="preserve">(ФИО и должность </w:t>
      </w:r>
      <w:r w:rsidRPr="0013615B">
        <w:rPr>
          <w:rFonts w:ascii="Times New Roman" w:eastAsia="Times New Roman" w:hAnsi="Times New Roman" w:cs="Times New Roman"/>
          <w:color w:val="000000"/>
          <w:sz w:val="26"/>
          <w:szCs w:val="26"/>
          <w:u w:val="single"/>
          <w:lang w:eastAsia="ru-RU"/>
        </w:rPr>
        <w:t>уполномоченного должностного лица)</w:t>
      </w:r>
      <w:r w:rsidR="007D67B7"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 xml:space="preserve">в связи с </w:t>
      </w:r>
      <w:r w:rsidRPr="0013615B">
        <w:rPr>
          <w:rFonts w:ascii="Times New Roman" w:eastAsia="Times New Roman" w:hAnsi="Times New Roman" w:cs="Times New Roman"/>
          <w:color w:val="000000"/>
          <w:sz w:val="26"/>
          <w:szCs w:val="26"/>
          <w:u w:val="single" w:color="000000"/>
          <w:lang w:eastAsia="ru-RU"/>
        </w:rPr>
        <w:t>(причина передачи документов по п. 7</w:t>
      </w:r>
      <w:r w:rsidR="007D67B7" w:rsidRPr="0013615B">
        <w:rPr>
          <w:rFonts w:ascii="Times New Roman" w:eastAsia="Times New Roman" w:hAnsi="Times New Roman" w:cs="Times New Roman"/>
          <w:color w:val="000000"/>
          <w:sz w:val="26"/>
          <w:szCs w:val="26"/>
          <w:u w:val="single" w:color="000000"/>
          <w:lang w:eastAsia="ru-RU"/>
        </w:rPr>
        <w:t xml:space="preserve"> </w:t>
      </w:r>
      <w:r w:rsidRPr="0013615B">
        <w:rPr>
          <w:rFonts w:ascii="Times New Roman" w:eastAsia="Times New Roman" w:hAnsi="Times New Roman" w:cs="Times New Roman"/>
          <w:color w:val="000000"/>
          <w:sz w:val="26"/>
          <w:szCs w:val="26"/>
          <w:u w:val="single" w:color="000000"/>
          <w:lang w:eastAsia="ru-RU"/>
        </w:rPr>
        <w:t>Порядка)</w:t>
      </w:r>
      <w:r w:rsidR="00BD637D" w:rsidRPr="0013615B">
        <w:rPr>
          <w:rFonts w:ascii="Times New Roman" w:eastAsia="Times New Roman" w:hAnsi="Times New Roman" w:cs="Times New Roman"/>
          <w:color w:val="000000"/>
          <w:sz w:val="26"/>
          <w:szCs w:val="26"/>
          <w:u w:color="000000"/>
          <w:lang w:eastAsia="ru-RU"/>
        </w:rPr>
        <w:t xml:space="preserve"> </w:t>
      </w:r>
      <w:r w:rsidRPr="0013615B">
        <w:rPr>
          <w:rFonts w:ascii="Times New Roman" w:eastAsia="Times New Roman" w:hAnsi="Times New Roman" w:cs="Times New Roman"/>
          <w:color w:val="000000"/>
          <w:sz w:val="26"/>
          <w:szCs w:val="26"/>
          <w:lang w:eastAsia="ru-RU"/>
        </w:rPr>
        <w:t>передается</w:t>
      </w:r>
      <w:r w:rsidR="00F42C52"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исчерпывающий</w:t>
      </w:r>
      <w:r w:rsidR="00F42C52"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перечень</w:t>
      </w:r>
      <w:r w:rsidR="00F42C52"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документов,</w:t>
      </w:r>
      <w:r w:rsidR="00F42C52"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связанных</w:t>
      </w:r>
      <w:r w:rsidR="00F42C52"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с</w:t>
      </w:r>
      <w:r w:rsidR="007D67B7"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 xml:space="preserve">исполнением </w:t>
      </w:r>
      <w:r w:rsidRPr="0013615B">
        <w:rPr>
          <w:rFonts w:ascii="Times New Roman" w:eastAsia="Times New Roman" w:hAnsi="Times New Roman" w:cs="Times New Roman"/>
          <w:color w:val="000000"/>
          <w:sz w:val="26"/>
          <w:szCs w:val="26"/>
          <w:u w:val="single" w:color="000000"/>
          <w:lang w:eastAsia="ru-RU"/>
        </w:rPr>
        <w:t>(реквизиты решения, принятого по результатам проведения контрольных мероприятий и подлежащего исполнению)</w:t>
      </w:r>
      <w:r w:rsidR="00BD637D" w:rsidRPr="0013615B">
        <w:rPr>
          <w:rFonts w:ascii="Times New Roman" w:hAnsi="Times New Roman" w:cs="Times New Roman"/>
          <w:sz w:val="26"/>
          <w:szCs w:val="26"/>
        </w:rPr>
        <w:t xml:space="preserve"> </w:t>
      </w:r>
      <w:r w:rsidRPr="0013615B">
        <w:rPr>
          <w:rFonts w:ascii="Times New Roman" w:eastAsia="Times New Roman" w:hAnsi="Times New Roman" w:cs="Times New Roman"/>
          <w:color w:val="000000"/>
          <w:sz w:val="26"/>
          <w:szCs w:val="26"/>
          <w:shd w:val="clear" w:color="auto" w:fill="FFFFFF"/>
          <w:lang w:eastAsia="ru-RU"/>
        </w:rPr>
        <w:t>принятого по результатам проведения</w:t>
      </w:r>
      <w:r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u w:val="single" w:color="000000"/>
          <w:lang w:eastAsia="ru-RU"/>
        </w:rPr>
        <w:t>(вид контрольного мероприятия)</w:t>
      </w:r>
      <w:r w:rsidR="00BD637D" w:rsidRPr="0013615B">
        <w:rPr>
          <w:rFonts w:ascii="Times New Roman" w:eastAsia="Times New Roman" w:hAnsi="Times New Roman" w:cs="Times New Roman"/>
          <w:color w:val="000000"/>
          <w:sz w:val="26"/>
          <w:szCs w:val="26"/>
          <w:u w:color="000000"/>
          <w:lang w:eastAsia="ru-RU"/>
        </w:rPr>
        <w:t xml:space="preserve"> </w:t>
      </w:r>
      <w:r w:rsidRPr="0013615B">
        <w:rPr>
          <w:rFonts w:ascii="Times New Roman" w:eastAsia="Times New Roman" w:hAnsi="Times New Roman" w:cs="Times New Roman"/>
          <w:color w:val="000000"/>
          <w:sz w:val="26"/>
          <w:szCs w:val="26"/>
          <w:lang w:eastAsia="ru-RU"/>
        </w:rPr>
        <w:t xml:space="preserve">в рамках </w:t>
      </w:r>
      <w:r w:rsidR="00BD637D" w:rsidRPr="0013615B">
        <w:rPr>
          <w:rFonts w:ascii="Times New Roman" w:eastAsia="Times New Roman" w:hAnsi="Times New Roman" w:cs="Times New Roman"/>
          <w:color w:val="000000"/>
          <w:sz w:val="26"/>
          <w:szCs w:val="26"/>
          <w:lang w:eastAsia="ru-RU"/>
        </w:rPr>
        <w:t xml:space="preserve">муниципального контроля </w:t>
      </w:r>
      <w:r w:rsidR="001F3086" w:rsidRPr="0013615B">
        <w:rPr>
          <w:rFonts w:ascii="Times New Roman" w:eastAsia="Times New Roman" w:hAnsi="Times New Roman" w:cs="Times New Roman"/>
          <w:color w:val="000000"/>
          <w:sz w:val="26"/>
          <w:szCs w:val="26"/>
          <w:lang w:eastAsia="ru-RU"/>
        </w:rPr>
        <w:t xml:space="preserve">на автомобильном транспорте и в дорожном хозяйстве в границах населенных пунктов </w:t>
      </w:r>
      <w:r w:rsidRPr="0013615B">
        <w:rPr>
          <w:rFonts w:ascii="Times New Roman" w:eastAsia="Times New Roman" w:hAnsi="Times New Roman" w:cs="Times New Roman"/>
          <w:color w:val="000000"/>
          <w:sz w:val="26"/>
          <w:szCs w:val="26"/>
          <w:lang w:eastAsia="ru-RU"/>
        </w:rPr>
        <w:t xml:space="preserve"> в отношении </w:t>
      </w:r>
      <w:r w:rsidRPr="0013615B">
        <w:rPr>
          <w:rFonts w:ascii="Times New Roman" w:eastAsia="Times New Roman" w:hAnsi="Times New Roman" w:cs="Times New Roman"/>
          <w:color w:val="000000"/>
          <w:sz w:val="26"/>
          <w:szCs w:val="26"/>
          <w:u w:val="single" w:color="000000"/>
          <w:lang w:eastAsia="ru-RU"/>
        </w:rPr>
        <w:t>(данные</w:t>
      </w:r>
      <w:proofErr w:type="gramEnd"/>
      <w:r w:rsidRPr="0013615B">
        <w:rPr>
          <w:rFonts w:ascii="Times New Roman" w:eastAsia="Times New Roman" w:hAnsi="Times New Roman" w:cs="Times New Roman"/>
          <w:color w:val="000000"/>
          <w:sz w:val="26"/>
          <w:szCs w:val="26"/>
          <w:u w:val="single" w:color="000000"/>
          <w:lang w:eastAsia="ru-RU"/>
        </w:rPr>
        <w:t xml:space="preserve"> о подконтрольном лице в </w:t>
      </w:r>
      <w:proofErr w:type="gramStart"/>
      <w:r w:rsidRPr="0013615B">
        <w:rPr>
          <w:rFonts w:ascii="Times New Roman" w:eastAsia="Times New Roman" w:hAnsi="Times New Roman" w:cs="Times New Roman"/>
          <w:color w:val="000000"/>
          <w:sz w:val="26"/>
          <w:szCs w:val="26"/>
          <w:u w:val="single" w:color="000000"/>
          <w:lang w:eastAsia="ru-RU"/>
        </w:rPr>
        <w:t>отношении</w:t>
      </w:r>
      <w:proofErr w:type="gramEnd"/>
      <w:r w:rsidRPr="0013615B">
        <w:rPr>
          <w:rFonts w:ascii="Times New Roman" w:eastAsia="Times New Roman" w:hAnsi="Times New Roman" w:cs="Times New Roman"/>
          <w:color w:val="000000"/>
          <w:sz w:val="26"/>
          <w:szCs w:val="26"/>
          <w:u w:val="single" w:color="000000"/>
          <w:lang w:eastAsia="ru-RU"/>
        </w:rPr>
        <w:t xml:space="preserve"> которого принято решение),</w:t>
      </w:r>
      <w:r w:rsidR="00BD637D" w:rsidRPr="0013615B">
        <w:rPr>
          <w:rFonts w:ascii="Times New Roman" w:eastAsia="Times New Roman" w:hAnsi="Times New Roman" w:cs="Times New Roman"/>
          <w:color w:val="000000"/>
          <w:sz w:val="26"/>
          <w:szCs w:val="26"/>
          <w:u w:color="000000"/>
          <w:lang w:eastAsia="ru-RU"/>
        </w:rPr>
        <w:t xml:space="preserve"> </w:t>
      </w:r>
      <w:r w:rsidRPr="0013615B">
        <w:rPr>
          <w:rFonts w:ascii="Times New Roman" w:eastAsia="Times New Roman" w:hAnsi="Times New Roman" w:cs="Times New Roman"/>
          <w:color w:val="000000"/>
          <w:sz w:val="26"/>
          <w:szCs w:val="26"/>
          <w:lang w:eastAsia="ru-RU"/>
        </w:rPr>
        <w:t xml:space="preserve">для 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 7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w:t>
      </w:r>
      <w:proofErr w:type="gramStart"/>
      <w:r w:rsidRPr="0013615B">
        <w:rPr>
          <w:rFonts w:ascii="Times New Roman" w:eastAsia="Times New Roman" w:hAnsi="Times New Roman" w:cs="Times New Roman"/>
          <w:color w:val="000000"/>
          <w:sz w:val="26"/>
          <w:szCs w:val="26"/>
          <w:lang w:eastAsia="ru-RU"/>
        </w:rPr>
        <w:t xml:space="preserve">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от </w:t>
      </w:r>
      <w:r w:rsidR="0013615B">
        <w:rPr>
          <w:rFonts w:ascii="Times New Roman" w:eastAsia="Times New Roman" w:hAnsi="Times New Roman" w:cs="Times New Roman"/>
          <w:color w:val="000000"/>
          <w:sz w:val="26"/>
          <w:szCs w:val="26"/>
          <w:lang w:eastAsia="ru-RU"/>
        </w:rPr>
        <w:t>22.09.2025 г. №56-п,</w:t>
      </w:r>
      <w:r w:rsidR="00F42C52" w:rsidRPr="0013615B">
        <w:rPr>
          <w:rFonts w:ascii="Times New Roman" w:eastAsia="Times New Roman" w:hAnsi="Times New Roman" w:cs="Times New Roman"/>
          <w:color w:val="000000"/>
          <w:sz w:val="26"/>
          <w:szCs w:val="26"/>
          <w:lang w:eastAsia="ru-RU"/>
        </w:rPr>
        <w:t xml:space="preserve"> ввиду </w:t>
      </w:r>
      <w:r w:rsidR="00F42C52" w:rsidRPr="0013615B">
        <w:rPr>
          <w:rFonts w:ascii="Times New Roman" w:eastAsia="Times New Roman" w:hAnsi="Times New Roman" w:cs="Times New Roman"/>
          <w:color w:val="000000"/>
          <w:sz w:val="26"/>
          <w:szCs w:val="26"/>
          <w:u w:val="single" w:color="000000"/>
          <w:lang w:eastAsia="ru-RU"/>
        </w:rPr>
        <w:t xml:space="preserve">(указываются причины изъятия документов, перечисленные в п. 8 Порядка) </w:t>
      </w:r>
      <w:r w:rsidR="00F42C52" w:rsidRPr="0013615B">
        <w:rPr>
          <w:rFonts w:ascii="Times New Roman" w:eastAsia="Times New Roman" w:hAnsi="Times New Roman" w:cs="Times New Roman"/>
          <w:color w:val="000000"/>
          <w:sz w:val="26"/>
          <w:szCs w:val="26"/>
          <w:lang w:eastAsia="ru-RU"/>
        </w:rPr>
        <w:t xml:space="preserve">изъяты следующие документы, связанные с исполнением </w:t>
      </w:r>
      <w:r w:rsidR="00F42C52" w:rsidRPr="0013615B">
        <w:rPr>
          <w:rFonts w:ascii="Times New Roman" w:eastAsia="Times New Roman" w:hAnsi="Times New Roman" w:cs="Times New Roman"/>
          <w:color w:val="000000"/>
          <w:sz w:val="26"/>
          <w:szCs w:val="26"/>
          <w:u w:val="single" w:color="000000"/>
          <w:lang w:eastAsia="ru-RU"/>
        </w:rPr>
        <w:t xml:space="preserve">(реквизиты решения, принятого по результатам проведения контрольных мероприятий и подлежащего исполнению) </w:t>
      </w:r>
      <w:r w:rsidR="00F42C52" w:rsidRPr="0013615B">
        <w:rPr>
          <w:rFonts w:ascii="Times New Roman" w:eastAsia="Times New Roman" w:hAnsi="Times New Roman" w:cs="Times New Roman"/>
          <w:color w:val="000000"/>
          <w:sz w:val="26"/>
          <w:szCs w:val="26"/>
          <w:lang w:eastAsia="ru-RU"/>
        </w:rPr>
        <w:t xml:space="preserve">принятого </w:t>
      </w:r>
      <w:r w:rsidR="00F42C52" w:rsidRPr="0013615B">
        <w:rPr>
          <w:rFonts w:ascii="Times New Roman" w:eastAsia="Times New Roman" w:hAnsi="Times New Roman" w:cs="Times New Roman"/>
          <w:color w:val="000000"/>
          <w:sz w:val="26"/>
          <w:szCs w:val="26"/>
          <w:u w:val="single" w:color="000000"/>
          <w:lang w:eastAsia="ru-RU"/>
        </w:rPr>
        <w:t xml:space="preserve">(ФИО и должность уполномоченного должностного лица) </w:t>
      </w:r>
      <w:r w:rsidR="00F42C52" w:rsidRPr="0013615B">
        <w:rPr>
          <w:rFonts w:ascii="Times New Roman" w:eastAsia="Times New Roman" w:hAnsi="Times New Roman" w:cs="Times New Roman"/>
          <w:color w:val="000000"/>
          <w:sz w:val="26"/>
          <w:szCs w:val="26"/>
          <w:lang w:eastAsia="ru-RU"/>
        </w:rPr>
        <w:t xml:space="preserve">по результатам проведения </w:t>
      </w:r>
      <w:r w:rsidR="00F42C52" w:rsidRPr="0013615B">
        <w:rPr>
          <w:rFonts w:ascii="Times New Roman" w:eastAsia="Times New Roman" w:hAnsi="Times New Roman" w:cs="Times New Roman"/>
          <w:color w:val="000000"/>
          <w:sz w:val="26"/>
          <w:szCs w:val="26"/>
          <w:u w:val="single" w:color="000000"/>
          <w:lang w:eastAsia="ru-RU"/>
        </w:rPr>
        <w:t>(вид контрольного мероприятия)</w:t>
      </w:r>
      <w:r w:rsidR="00F42C52" w:rsidRPr="0013615B">
        <w:rPr>
          <w:rFonts w:ascii="Times New Roman" w:eastAsia="Times New Roman" w:hAnsi="Times New Roman" w:cs="Times New Roman"/>
          <w:color w:val="000000"/>
          <w:sz w:val="26"/>
          <w:szCs w:val="26"/>
          <w:lang w:eastAsia="ru-RU"/>
        </w:rPr>
        <w:t xml:space="preserve"> </w:t>
      </w:r>
      <w:bookmarkStart w:id="0" w:name="_Hlk208937415"/>
      <w:r w:rsidR="00BD637D" w:rsidRPr="0013615B">
        <w:rPr>
          <w:rFonts w:ascii="Times New Roman" w:eastAsia="Times New Roman" w:hAnsi="Times New Roman" w:cs="Times New Roman"/>
          <w:color w:val="000000"/>
          <w:sz w:val="26"/>
          <w:szCs w:val="26"/>
          <w:lang w:eastAsia="ru-RU"/>
        </w:rPr>
        <w:t xml:space="preserve">в рамках муниципального контроля </w:t>
      </w:r>
      <w:r w:rsidR="001F3086" w:rsidRPr="0013615B">
        <w:rPr>
          <w:rFonts w:ascii="Times New Roman" w:eastAsia="Times New Roman" w:hAnsi="Times New Roman" w:cs="Times New Roman"/>
          <w:color w:val="000000"/>
          <w:sz w:val="26"/>
          <w:szCs w:val="26"/>
          <w:lang w:eastAsia="ru-RU"/>
        </w:rPr>
        <w:t>на автомобильном транспорте и в дорожном хозяйстве</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в</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границах</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населенных</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пунктов</w:t>
      </w:r>
      <w:proofErr w:type="gramEnd"/>
      <w:r w:rsidR="001F3086" w:rsidRPr="0013615B">
        <w:rPr>
          <w:rFonts w:ascii="Times New Roman" w:eastAsia="Times New Roman" w:hAnsi="Times New Roman" w:cs="Times New Roman"/>
          <w:color w:val="000000"/>
          <w:sz w:val="26"/>
          <w:szCs w:val="26"/>
          <w:lang w:eastAsia="ru-RU"/>
        </w:rPr>
        <w:t xml:space="preserve"> </w:t>
      </w:r>
      <w:r w:rsidR="00BD637D" w:rsidRPr="0013615B">
        <w:rPr>
          <w:rFonts w:ascii="Times New Roman" w:eastAsia="Times New Roman" w:hAnsi="Times New Roman" w:cs="Times New Roman"/>
          <w:color w:val="000000"/>
          <w:sz w:val="26"/>
          <w:szCs w:val="26"/>
          <w:lang w:eastAsia="ru-RU"/>
        </w:rPr>
        <w:t xml:space="preserve"> </w:t>
      </w:r>
      <w:r w:rsidR="00F42C52" w:rsidRPr="0013615B">
        <w:rPr>
          <w:rFonts w:ascii="Times New Roman" w:eastAsia="Times New Roman" w:hAnsi="Times New Roman" w:cs="Times New Roman"/>
          <w:color w:val="000000"/>
          <w:sz w:val="26"/>
          <w:szCs w:val="26"/>
          <w:lang w:eastAsia="ru-RU"/>
        </w:rPr>
        <w:t xml:space="preserve">в отношении </w:t>
      </w:r>
      <w:r w:rsidR="00F42C52" w:rsidRPr="0013615B">
        <w:rPr>
          <w:rFonts w:ascii="Times New Roman" w:eastAsia="Times New Roman" w:hAnsi="Times New Roman" w:cs="Times New Roman"/>
          <w:color w:val="000000"/>
          <w:sz w:val="26"/>
          <w:szCs w:val="26"/>
          <w:u w:val="single" w:color="000000"/>
          <w:lang w:eastAsia="ru-RU"/>
        </w:rPr>
        <w:t xml:space="preserve">(данные о подконтрольном </w:t>
      </w:r>
      <w:proofErr w:type="gramStart"/>
      <w:r w:rsidR="00F42C52" w:rsidRPr="0013615B">
        <w:rPr>
          <w:rFonts w:ascii="Times New Roman" w:eastAsia="Times New Roman" w:hAnsi="Times New Roman" w:cs="Times New Roman"/>
          <w:color w:val="000000"/>
          <w:sz w:val="26"/>
          <w:szCs w:val="26"/>
          <w:u w:val="single" w:color="000000"/>
          <w:lang w:eastAsia="ru-RU"/>
        </w:rPr>
        <w:t>лице</w:t>
      </w:r>
      <w:proofErr w:type="gramEnd"/>
      <w:r w:rsidR="00F42C52" w:rsidRPr="0013615B">
        <w:rPr>
          <w:rFonts w:ascii="Times New Roman" w:eastAsia="Times New Roman" w:hAnsi="Times New Roman" w:cs="Times New Roman"/>
          <w:color w:val="000000"/>
          <w:sz w:val="26"/>
          <w:szCs w:val="26"/>
          <w:u w:val="single" w:color="000000"/>
          <w:lang w:eastAsia="ru-RU"/>
        </w:rPr>
        <w:t xml:space="preserve"> в отношении которого принято решение)</w:t>
      </w:r>
      <w:r w:rsidR="00F42C52" w:rsidRPr="0013615B">
        <w:rPr>
          <w:rFonts w:ascii="Times New Roman" w:eastAsia="Times New Roman" w:hAnsi="Times New Roman" w:cs="Times New Roman"/>
          <w:color w:val="000000"/>
          <w:sz w:val="26"/>
          <w:szCs w:val="26"/>
          <w:lang w:eastAsia="ru-RU"/>
        </w:rPr>
        <w:t>:</w:t>
      </w:r>
    </w:p>
    <w:tbl>
      <w:tblPr>
        <w:tblStyle w:val="TableGrid"/>
        <w:tblW w:w="9375" w:type="dxa"/>
        <w:tblInd w:w="188" w:type="dxa"/>
        <w:tblCellMar>
          <w:top w:w="38" w:type="dxa"/>
        </w:tblCellMar>
        <w:tblLook w:val="04A0"/>
      </w:tblPr>
      <w:tblGrid>
        <w:gridCol w:w="1361"/>
        <w:gridCol w:w="5813"/>
        <w:gridCol w:w="2201"/>
      </w:tblGrid>
      <w:tr w:rsidR="00F42C52" w:rsidRPr="0013615B" w:rsidTr="00574175">
        <w:trPr>
          <w:trHeight w:val="1068"/>
        </w:trPr>
        <w:tc>
          <w:tcPr>
            <w:tcW w:w="1361" w:type="dxa"/>
            <w:tcBorders>
              <w:top w:val="single" w:sz="6" w:space="0" w:color="000000"/>
              <w:left w:val="single" w:sz="6" w:space="0" w:color="000000"/>
              <w:right w:val="single" w:sz="6" w:space="0" w:color="000000"/>
            </w:tcBorders>
          </w:tcPr>
          <w:p w:rsidR="00F42C52" w:rsidRPr="0013615B" w:rsidRDefault="00F42C52" w:rsidP="0013615B">
            <w:pPr>
              <w:jc w:val="center"/>
              <w:rPr>
                <w:rFonts w:ascii="Times New Roman" w:hAnsi="Times New Roman" w:cs="Times New Roman"/>
                <w:color w:val="000000"/>
                <w:sz w:val="26"/>
                <w:szCs w:val="26"/>
              </w:rPr>
            </w:pPr>
            <w:r w:rsidRPr="0013615B">
              <w:rPr>
                <w:rFonts w:ascii="Times New Roman" w:hAnsi="Times New Roman" w:cs="Times New Roman"/>
                <w:color w:val="000000"/>
                <w:sz w:val="26"/>
                <w:szCs w:val="26"/>
              </w:rPr>
              <w:t xml:space="preserve">№ </w:t>
            </w:r>
            <w:proofErr w:type="spellStart"/>
            <w:proofErr w:type="gramStart"/>
            <w:r w:rsidRPr="0013615B">
              <w:rPr>
                <w:rFonts w:ascii="Times New Roman" w:hAnsi="Times New Roman" w:cs="Times New Roman"/>
                <w:color w:val="000000"/>
                <w:sz w:val="26"/>
                <w:szCs w:val="26"/>
              </w:rPr>
              <w:t>п</w:t>
            </w:r>
            <w:proofErr w:type="spellEnd"/>
            <w:proofErr w:type="gramEnd"/>
            <w:r w:rsidRPr="0013615B">
              <w:rPr>
                <w:rFonts w:ascii="Times New Roman" w:hAnsi="Times New Roman" w:cs="Times New Roman"/>
                <w:color w:val="000000"/>
                <w:sz w:val="26"/>
                <w:szCs w:val="26"/>
              </w:rPr>
              <w:t>/</w:t>
            </w:r>
            <w:proofErr w:type="spellStart"/>
            <w:r w:rsidRPr="0013615B">
              <w:rPr>
                <w:rFonts w:ascii="Times New Roman" w:hAnsi="Times New Roman" w:cs="Times New Roman"/>
                <w:color w:val="000000"/>
                <w:sz w:val="26"/>
                <w:szCs w:val="26"/>
              </w:rPr>
              <w:t>п</w:t>
            </w:r>
            <w:proofErr w:type="spellEnd"/>
          </w:p>
        </w:tc>
        <w:tc>
          <w:tcPr>
            <w:tcW w:w="5813" w:type="dxa"/>
            <w:tcBorders>
              <w:top w:val="single" w:sz="6" w:space="0" w:color="000000"/>
              <w:left w:val="single" w:sz="6" w:space="0" w:color="000000"/>
              <w:right w:val="single" w:sz="6" w:space="0" w:color="000000"/>
            </w:tcBorders>
          </w:tcPr>
          <w:p w:rsidR="00F42C52" w:rsidRPr="0013615B" w:rsidRDefault="00F42C52" w:rsidP="0013615B">
            <w:pPr>
              <w:jc w:val="center"/>
              <w:rPr>
                <w:rFonts w:ascii="Times New Roman" w:hAnsi="Times New Roman" w:cs="Times New Roman"/>
                <w:color w:val="000000"/>
                <w:sz w:val="26"/>
                <w:szCs w:val="26"/>
              </w:rPr>
            </w:pPr>
            <w:r w:rsidRPr="0013615B">
              <w:rPr>
                <w:rFonts w:ascii="Times New Roman" w:hAnsi="Times New Roman" w:cs="Times New Roman"/>
                <w:color w:val="000000"/>
                <w:sz w:val="26"/>
                <w:szCs w:val="26"/>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F42C52" w:rsidRPr="0013615B" w:rsidRDefault="00F42C52" w:rsidP="0013615B">
            <w:pPr>
              <w:ind w:left="5"/>
              <w:jc w:val="center"/>
              <w:rPr>
                <w:rFonts w:ascii="Times New Roman" w:hAnsi="Times New Roman" w:cs="Times New Roman"/>
                <w:color w:val="000000"/>
                <w:sz w:val="26"/>
                <w:szCs w:val="26"/>
              </w:rPr>
            </w:pPr>
            <w:r w:rsidRPr="0013615B">
              <w:rPr>
                <w:rFonts w:ascii="Times New Roman" w:hAnsi="Times New Roman" w:cs="Times New Roman"/>
                <w:color w:val="000000"/>
                <w:sz w:val="26"/>
                <w:szCs w:val="26"/>
              </w:rPr>
              <w:t>Количество</w:t>
            </w:r>
          </w:p>
          <w:p w:rsidR="00F42C52" w:rsidRPr="0013615B" w:rsidRDefault="00F42C52" w:rsidP="0013615B">
            <w:pPr>
              <w:jc w:val="center"/>
              <w:rPr>
                <w:rFonts w:ascii="Times New Roman" w:hAnsi="Times New Roman" w:cs="Times New Roman"/>
                <w:color w:val="000000"/>
                <w:sz w:val="26"/>
                <w:szCs w:val="26"/>
              </w:rPr>
            </w:pPr>
            <w:r w:rsidRPr="0013615B">
              <w:rPr>
                <w:rFonts w:ascii="Times New Roman" w:hAnsi="Times New Roman" w:cs="Times New Roman"/>
                <w:color w:val="000000"/>
                <w:sz w:val="26"/>
                <w:szCs w:val="26"/>
              </w:rPr>
              <w:t>листов</w:t>
            </w:r>
          </w:p>
        </w:tc>
      </w:tr>
      <w:tr w:rsidR="00F42C52" w:rsidRPr="0013615B" w:rsidTr="00F42C52">
        <w:trPr>
          <w:trHeight w:val="302"/>
        </w:trPr>
        <w:tc>
          <w:tcPr>
            <w:tcW w:w="1361" w:type="dxa"/>
            <w:tcBorders>
              <w:top w:val="single" w:sz="6" w:space="0" w:color="000000"/>
              <w:left w:val="single" w:sz="6" w:space="0" w:color="000000"/>
              <w:bottom w:val="single" w:sz="6" w:space="0" w:color="000000"/>
              <w:right w:val="single" w:sz="6" w:space="0" w:color="000000"/>
            </w:tcBorders>
          </w:tcPr>
          <w:p w:rsidR="00F42C52" w:rsidRPr="0013615B" w:rsidRDefault="00F42C52" w:rsidP="0013615B">
            <w:pPr>
              <w:jc w:val="center"/>
              <w:rPr>
                <w:rFonts w:ascii="Times New Roman" w:hAnsi="Times New Roman" w:cs="Times New Roman"/>
                <w:color w:val="000000"/>
                <w:sz w:val="26"/>
                <w:szCs w:val="26"/>
              </w:rPr>
            </w:pPr>
            <w:r w:rsidRPr="0013615B">
              <w:rPr>
                <w:rFonts w:ascii="Times New Roman" w:hAnsi="Times New Roman" w:cs="Times New Roman"/>
                <w:color w:val="000000"/>
                <w:sz w:val="26"/>
                <w:szCs w:val="26"/>
              </w:rPr>
              <w:t>1</w:t>
            </w:r>
          </w:p>
        </w:tc>
        <w:tc>
          <w:tcPr>
            <w:tcW w:w="5813" w:type="dxa"/>
            <w:tcBorders>
              <w:top w:val="single" w:sz="6" w:space="0" w:color="000000"/>
              <w:left w:val="single" w:sz="6" w:space="0" w:color="000000"/>
              <w:bottom w:val="single" w:sz="6" w:space="0" w:color="000000"/>
              <w:right w:val="single" w:sz="6" w:space="0" w:color="000000"/>
            </w:tcBorders>
          </w:tcPr>
          <w:p w:rsidR="00F42C52" w:rsidRPr="0013615B" w:rsidRDefault="00F42C52" w:rsidP="0013615B">
            <w:pPr>
              <w:jc w:val="both"/>
              <w:rPr>
                <w:rFonts w:ascii="Times New Roman" w:hAnsi="Times New Roman" w:cs="Times New Roman"/>
                <w:color w:val="000000"/>
                <w:sz w:val="26"/>
                <w:szCs w:val="26"/>
              </w:rPr>
            </w:pPr>
            <w:r w:rsidRPr="0013615B">
              <w:rPr>
                <w:rFonts w:ascii="Times New Roman" w:hAnsi="Times New Roman" w:cs="Times New Roman"/>
                <w:color w:val="000000"/>
                <w:sz w:val="26"/>
                <w:szCs w:val="26"/>
              </w:rPr>
              <w:t xml:space="preserve"> </w:t>
            </w:r>
          </w:p>
        </w:tc>
        <w:tc>
          <w:tcPr>
            <w:tcW w:w="2201" w:type="dxa"/>
            <w:tcBorders>
              <w:top w:val="single" w:sz="6" w:space="0" w:color="000000"/>
              <w:left w:val="single" w:sz="6" w:space="0" w:color="000000"/>
              <w:bottom w:val="single" w:sz="6" w:space="0" w:color="000000"/>
              <w:right w:val="single" w:sz="6" w:space="0" w:color="000000"/>
            </w:tcBorders>
          </w:tcPr>
          <w:p w:rsidR="00F42C52" w:rsidRPr="0013615B" w:rsidRDefault="00F42C52" w:rsidP="0013615B">
            <w:pPr>
              <w:ind w:left="687"/>
              <w:jc w:val="both"/>
              <w:rPr>
                <w:rFonts w:ascii="Times New Roman" w:hAnsi="Times New Roman" w:cs="Times New Roman"/>
                <w:color w:val="000000"/>
                <w:sz w:val="26"/>
                <w:szCs w:val="26"/>
              </w:rPr>
            </w:pPr>
            <w:r w:rsidRPr="0013615B">
              <w:rPr>
                <w:rFonts w:ascii="Times New Roman" w:hAnsi="Times New Roman" w:cs="Times New Roman"/>
                <w:color w:val="000000"/>
                <w:sz w:val="26"/>
                <w:szCs w:val="26"/>
              </w:rPr>
              <w:t xml:space="preserve"> </w:t>
            </w:r>
          </w:p>
        </w:tc>
      </w:tr>
      <w:tr w:rsidR="00F42C52" w:rsidRPr="0013615B" w:rsidTr="00F42C52">
        <w:trPr>
          <w:trHeight w:val="302"/>
        </w:trPr>
        <w:tc>
          <w:tcPr>
            <w:tcW w:w="1361" w:type="dxa"/>
            <w:tcBorders>
              <w:top w:val="single" w:sz="6" w:space="0" w:color="000000"/>
              <w:left w:val="single" w:sz="6" w:space="0" w:color="000000"/>
              <w:bottom w:val="single" w:sz="6" w:space="0" w:color="000000"/>
              <w:right w:val="single" w:sz="6" w:space="0" w:color="000000"/>
            </w:tcBorders>
          </w:tcPr>
          <w:p w:rsidR="00F42C52" w:rsidRPr="0013615B" w:rsidRDefault="00F42C52" w:rsidP="0013615B">
            <w:pPr>
              <w:jc w:val="center"/>
              <w:rPr>
                <w:rFonts w:ascii="Times New Roman" w:hAnsi="Times New Roman" w:cs="Times New Roman"/>
                <w:color w:val="000000"/>
                <w:sz w:val="26"/>
                <w:szCs w:val="26"/>
              </w:rPr>
            </w:pPr>
            <w:r w:rsidRPr="0013615B">
              <w:rPr>
                <w:rFonts w:ascii="Times New Roman" w:hAnsi="Times New Roman" w:cs="Times New Roman"/>
                <w:color w:val="000000"/>
                <w:sz w:val="26"/>
                <w:szCs w:val="26"/>
              </w:rPr>
              <w:t>2</w:t>
            </w:r>
          </w:p>
        </w:tc>
        <w:tc>
          <w:tcPr>
            <w:tcW w:w="5813" w:type="dxa"/>
            <w:tcBorders>
              <w:top w:val="single" w:sz="6" w:space="0" w:color="000000"/>
              <w:left w:val="single" w:sz="6" w:space="0" w:color="000000"/>
              <w:bottom w:val="single" w:sz="6" w:space="0" w:color="000000"/>
              <w:right w:val="single" w:sz="6" w:space="0" w:color="000000"/>
            </w:tcBorders>
          </w:tcPr>
          <w:p w:rsidR="00F42C52" w:rsidRPr="0013615B" w:rsidRDefault="00F42C52" w:rsidP="0013615B">
            <w:pPr>
              <w:jc w:val="both"/>
              <w:rPr>
                <w:rFonts w:ascii="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F42C52" w:rsidRPr="0013615B" w:rsidRDefault="00F42C52" w:rsidP="0013615B">
            <w:pPr>
              <w:ind w:left="687"/>
              <w:jc w:val="both"/>
              <w:rPr>
                <w:rFonts w:ascii="Times New Roman" w:hAnsi="Times New Roman" w:cs="Times New Roman"/>
                <w:color w:val="000000"/>
                <w:sz w:val="26"/>
                <w:szCs w:val="26"/>
              </w:rPr>
            </w:pPr>
          </w:p>
        </w:tc>
      </w:tr>
    </w:tbl>
    <w:p w:rsidR="00084134" w:rsidRPr="0013615B" w:rsidRDefault="00084134" w:rsidP="0013615B">
      <w:pPr>
        <w:spacing w:after="0" w:line="240" w:lineRule="auto"/>
        <w:ind w:left="577" w:hanging="10"/>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bookmarkEnd w:id="0"/>
      <w:r w:rsidRPr="0013615B">
        <w:rPr>
          <w:rFonts w:ascii="Times New Roman" w:eastAsia="Times New Roman" w:hAnsi="Times New Roman" w:cs="Times New Roman"/>
          <w:color w:val="000000"/>
          <w:sz w:val="26"/>
          <w:szCs w:val="26"/>
          <w:lang w:eastAsia="ru-RU"/>
        </w:rPr>
        <w:t>Документы передал:</w:t>
      </w:r>
    </w:p>
    <w:p w:rsidR="00084134" w:rsidRPr="0013615B" w:rsidRDefault="00084134" w:rsidP="0013615B">
      <w:pPr>
        <w:spacing w:after="0" w:line="240" w:lineRule="auto"/>
        <w:jc w:val="both"/>
        <w:rPr>
          <w:rFonts w:ascii="Times New Roman" w:eastAsia="Times New Roman" w:hAnsi="Times New Roman" w:cs="Times New Roman"/>
          <w:color w:val="000000"/>
          <w:sz w:val="26"/>
          <w:szCs w:val="26"/>
          <w:u w:val="single" w:color="000000"/>
          <w:lang w:eastAsia="ru-RU"/>
        </w:rPr>
      </w:pPr>
      <w:r w:rsidRPr="0013615B">
        <w:rPr>
          <w:rFonts w:ascii="Times New Roman" w:eastAsia="Times New Roman" w:hAnsi="Times New Roman" w:cs="Times New Roman"/>
          <w:color w:val="000000"/>
          <w:sz w:val="26"/>
          <w:szCs w:val="26"/>
          <w:u w:val="single" w:color="000000"/>
          <w:lang w:eastAsia="ru-RU"/>
        </w:rPr>
        <w:t>(ФИО, должность и подпись уполномоченного должностного лица)</w:t>
      </w:r>
    </w:p>
    <w:p w:rsidR="00084134" w:rsidRPr="0013615B" w:rsidRDefault="00084134" w:rsidP="0013615B">
      <w:pPr>
        <w:spacing w:after="0" w:line="240" w:lineRule="auto"/>
        <w:ind w:left="567"/>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Документы принял:</w:t>
      </w:r>
    </w:p>
    <w:p w:rsidR="00084134" w:rsidRPr="0013615B" w:rsidRDefault="00084134"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Глава</w:t>
      </w:r>
      <w:r w:rsidR="00E7628A" w:rsidRPr="0013615B">
        <w:rPr>
          <w:rFonts w:ascii="Times New Roman" w:eastAsia="Times New Roman" w:hAnsi="Times New Roman" w:cs="Times New Roman"/>
          <w:color w:val="000000"/>
          <w:sz w:val="26"/>
          <w:szCs w:val="26"/>
          <w:lang w:eastAsia="ru-RU"/>
        </w:rPr>
        <w:t xml:space="preserve">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w:t>
      </w:r>
      <w:r w:rsidR="00E7628A" w:rsidRPr="0013615B">
        <w:rPr>
          <w:rFonts w:ascii="Times New Roman" w:eastAsia="Times New Roman" w:hAnsi="Times New Roman" w:cs="Times New Roman"/>
          <w:color w:val="000000"/>
          <w:sz w:val="26"/>
          <w:szCs w:val="26"/>
          <w:lang w:eastAsia="ru-RU"/>
        </w:rPr>
        <w:t>м</w:t>
      </w:r>
      <w:r w:rsidRPr="0013615B">
        <w:rPr>
          <w:rFonts w:ascii="Times New Roman" w:eastAsia="Times New Roman" w:hAnsi="Times New Roman" w:cs="Times New Roman"/>
          <w:color w:val="000000"/>
          <w:sz w:val="26"/>
          <w:szCs w:val="26"/>
          <w:lang w:eastAsia="ru-RU"/>
        </w:rPr>
        <w:t>униципального</w:t>
      </w:r>
      <w:r w:rsidR="00E7628A"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образования</w:t>
      </w:r>
    </w:p>
    <w:p w:rsidR="00E7628A" w:rsidRPr="0013615B" w:rsidRDefault="00E7628A" w:rsidP="0013615B">
      <w:pPr>
        <w:spacing w:after="0" w:line="240" w:lineRule="auto"/>
        <w:jc w:val="both"/>
        <w:rPr>
          <w:rFonts w:ascii="Times New Roman" w:eastAsia="Times New Roman" w:hAnsi="Times New Roman" w:cs="Times New Roman"/>
          <w:color w:val="000000"/>
          <w:sz w:val="26"/>
          <w:szCs w:val="26"/>
          <w:u w:val="single" w:color="000000"/>
          <w:lang w:eastAsia="ru-RU"/>
        </w:rPr>
      </w:pPr>
      <w:r w:rsidRPr="0013615B">
        <w:rPr>
          <w:rFonts w:ascii="Times New Roman" w:eastAsia="Times New Roman" w:hAnsi="Times New Roman" w:cs="Times New Roman"/>
          <w:color w:val="000000"/>
          <w:sz w:val="26"/>
          <w:szCs w:val="26"/>
          <w:u w:val="single" w:color="000000"/>
          <w:lang w:eastAsia="ru-RU"/>
        </w:rPr>
        <w:t>(ФИО и подпись главы муниципального образования)</w:t>
      </w:r>
    </w:p>
    <w:p w:rsidR="00084134" w:rsidRPr="0013615B" w:rsidRDefault="00084134" w:rsidP="0013615B">
      <w:pPr>
        <w:spacing w:after="0" w:line="240" w:lineRule="auto"/>
        <w:ind w:left="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lastRenderedPageBreak/>
        <w:t xml:space="preserve"> </w:t>
      </w:r>
    </w:p>
    <w:p w:rsidR="00084134" w:rsidRPr="0013615B" w:rsidRDefault="00084134" w:rsidP="0013615B">
      <w:pPr>
        <w:spacing w:after="0" w:line="240" w:lineRule="auto"/>
        <w:ind w:left="-15"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 xml:space="preserve">Мной, главой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w:t>
      </w:r>
      <w:r w:rsidRPr="0013615B">
        <w:rPr>
          <w:rFonts w:ascii="Times New Roman" w:eastAsia="Times New Roman" w:hAnsi="Times New Roman" w:cs="Times New Roman"/>
          <w:color w:val="000000"/>
          <w:sz w:val="26"/>
          <w:szCs w:val="26"/>
          <w:u w:val="single" w:color="000000"/>
          <w:lang w:eastAsia="ru-RU"/>
        </w:rPr>
        <w:t>(ФИО главы муниципального образования)</w:t>
      </w:r>
      <w:r w:rsidRPr="0013615B">
        <w:rPr>
          <w:rFonts w:ascii="Times New Roman" w:eastAsia="Times New Roman" w:hAnsi="Times New Roman" w:cs="Times New Roman"/>
          <w:color w:val="000000"/>
          <w:sz w:val="26"/>
          <w:szCs w:val="26"/>
          <w:lang w:eastAsia="ru-RU"/>
        </w:rPr>
        <w:t>, в связи с разрешением вопросов, указанных ч. 1 ст. 94 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 11 Порядка передачи на рассмотрение иного должностного лица вопросов, связанных с исполнением решения</w:t>
      </w:r>
      <w:proofErr w:type="gramEnd"/>
      <w:r w:rsidRPr="0013615B">
        <w:rPr>
          <w:rFonts w:ascii="Times New Roman" w:eastAsia="Times New Roman" w:hAnsi="Times New Roman" w:cs="Times New Roman"/>
          <w:color w:val="000000"/>
          <w:sz w:val="26"/>
          <w:szCs w:val="26"/>
          <w:lang w:eastAsia="ru-RU"/>
        </w:rPr>
        <w:t xml:space="preserve">, принимаемого по результатам проведения контрольных мероприятий, утвержденного Постановлением администрации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от </w:t>
      </w:r>
      <w:r w:rsidR="0013615B">
        <w:rPr>
          <w:rFonts w:ascii="Times New Roman" w:eastAsia="Times New Roman" w:hAnsi="Times New Roman" w:cs="Times New Roman"/>
          <w:color w:val="000000"/>
          <w:sz w:val="26"/>
          <w:szCs w:val="26"/>
          <w:lang w:eastAsia="ru-RU"/>
        </w:rPr>
        <w:t>22.09.2025 г. №56-п</w:t>
      </w:r>
      <w:r w:rsidRPr="0013615B">
        <w:rPr>
          <w:rFonts w:ascii="Times New Roman" w:eastAsia="Times New Roman" w:hAnsi="Times New Roman" w:cs="Times New Roman"/>
          <w:color w:val="000000"/>
          <w:sz w:val="26"/>
          <w:szCs w:val="26"/>
          <w:lang w:eastAsia="ru-RU"/>
        </w:rPr>
        <w:t xml:space="preserve">, документы, перечисленные в настоящем акте, возвращаются </w:t>
      </w:r>
      <w:r w:rsidRPr="0013615B">
        <w:rPr>
          <w:rFonts w:ascii="Times New Roman" w:eastAsia="Times New Roman" w:hAnsi="Times New Roman" w:cs="Times New Roman"/>
          <w:color w:val="000000"/>
          <w:sz w:val="26"/>
          <w:szCs w:val="26"/>
          <w:u w:val="single" w:color="000000"/>
          <w:lang w:eastAsia="ru-RU"/>
        </w:rPr>
        <w:t>(ФИО и должность уполномоченного должностного лица)</w:t>
      </w:r>
      <w:r w:rsidR="00E7628A" w:rsidRPr="0013615B">
        <w:rPr>
          <w:rFonts w:ascii="Times New Roman" w:eastAsia="Times New Roman" w:hAnsi="Times New Roman" w:cs="Times New Roman"/>
          <w:color w:val="000000"/>
          <w:sz w:val="26"/>
          <w:szCs w:val="26"/>
          <w:u w:val="single" w:color="000000"/>
          <w:lang w:eastAsia="ru-RU"/>
        </w:rPr>
        <w:t xml:space="preserve"> </w:t>
      </w:r>
      <w:r w:rsidRPr="0013615B">
        <w:rPr>
          <w:rFonts w:ascii="Times New Roman" w:eastAsia="Times New Roman" w:hAnsi="Times New Roman" w:cs="Times New Roman"/>
          <w:color w:val="000000"/>
          <w:sz w:val="26"/>
          <w:szCs w:val="26"/>
          <w:lang w:eastAsia="ru-RU"/>
        </w:rPr>
        <w:t>с приложением следующих документов, указанных в п. 12 указанного Порядка:</w:t>
      </w:r>
    </w:p>
    <w:p w:rsidR="00E7628A" w:rsidRPr="0013615B" w:rsidRDefault="00E7628A" w:rsidP="0013615B">
      <w:pPr>
        <w:spacing w:after="0" w:line="240" w:lineRule="auto"/>
        <w:ind w:left="567"/>
        <w:jc w:val="both"/>
        <w:rPr>
          <w:rFonts w:ascii="Times New Roman" w:eastAsia="Times New Roman" w:hAnsi="Times New Roman" w:cs="Times New Roman"/>
          <w:color w:val="000000"/>
          <w:sz w:val="26"/>
          <w:szCs w:val="26"/>
          <w:lang w:eastAsia="ru-RU"/>
        </w:rPr>
      </w:pPr>
    </w:p>
    <w:tbl>
      <w:tblPr>
        <w:tblStyle w:val="TableGrid"/>
        <w:tblW w:w="9375" w:type="dxa"/>
        <w:tblInd w:w="-8" w:type="dxa"/>
        <w:tblCellMar>
          <w:top w:w="38" w:type="dxa"/>
        </w:tblCellMar>
        <w:tblLook w:val="04A0"/>
      </w:tblPr>
      <w:tblGrid>
        <w:gridCol w:w="1361"/>
        <w:gridCol w:w="5813"/>
        <w:gridCol w:w="2201"/>
      </w:tblGrid>
      <w:tr w:rsidR="00E7628A" w:rsidRPr="0013615B" w:rsidTr="00E7628A">
        <w:trPr>
          <w:trHeight w:val="1068"/>
        </w:trPr>
        <w:tc>
          <w:tcPr>
            <w:tcW w:w="1361" w:type="dxa"/>
            <w:tcBorders>
              <w:top w:val="single" w:sz="6" w:space="0" w:color="000000"/>
              <w:left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roofErr w:type="gramStart"/>
            <w:r w:rsidRPr="0013615B">
              <w:rPr>
                <w:rFonts w:ascii="Times New Roman" w:eastAsia="Times New Roman" w:hAnsi="Times New Roman" w:cs="Times New Roman"/>
                <w:color w:val="000000"/>
                <w:sz w:val="26"/>
                <w:szCs w:val="26"/>
              </w:rPr>
              <w:t>п</w:t>
            </w:r>
            <w:proofErr w:type="gramEnd"/>
            <w:r w:rsidRPr="0013615B">
              <w:rPr>
                <w:rFonts w:ascii="Times New Roman" w:eastAsia="Times New Roman" w:hAnsi="Times New Roman" w:cs="Times New Roman"/>
                <w:color w:val="000000"/>
                <w:sz w:val="26"/>
                <w:szCs w:val="26"/>
              </w:rPr>
              <w:t>/п</w:t>
            </w:r>
          </w:p>
        </w:tc>
        <w:tc>
          <w:tcPr>
            <w:tcW w:w="5813" w:type="dxa"/>
            <w:tcBorders>
              <w:top w:val="single" w:sz="6" w:space="0" w:color="000000"/>
              <w:left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Количество</w:t>
            </w:r>
          </w:p>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листов</w:t>
            </w:r>
          </w:p>
        </w:tc>
      </w:tr>
      <w:tr w:rsidR="00E7628A" w:rsidRPr="0013615B" w:rsidTr="00E7628A">
        <w:trPr>
          <w:trHeight w:val="302"/>
        </w:trPr>
        <w:tc>
          <w:tcPr>
            <w:tcW w:w="1361"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1</w:t>
            </w:r>
          </w:p>
        </w:tc>
        <w:tc>
          <w:tcPr>
            <w:tcW w:w="5813"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
        </w:tc>
        <w:tc>
          <w:tcPr>
            <w:tcW w:w="2201"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
        </w:tc>
      </w:tr>
      <w:tr w:rsidR="00E7628A" w:rsidRPr="0013615B" w:rsidTr="00E7628A">
        <w:trPr>
          <w:trHeight w:val="302"/>
        </w:trPr>
        <w:tc>
          <w:tcPr>
            <w:tcW w:w="1361"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2</w:t>
            </w:r>
          </w:p>
        </w:tc>
        <w:tc>
          <w:tcPr>
            <w:tcW w:w="5813"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p>
        </w:tc>
      </w:tr>
      <w:tr w:rsidR="00E7628A" w:rsidRPr="0013615B" w:rsidTr="00E7628A">
        <w:trPr>
          <w:trHeight w:val="302"/>
        </w:trPr>
        <w:tc>
          <w:tcPr>
            <w:tcW w:w="1361"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3</w:t>
            </w:r>
          </w:p>
        </w:tc>
        <w:tc>
          <w:tcPr>
            <w:tcW w:w="5813"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E7628A" w:rsidRPr="0013615B" w:rsidRDefault="00E7628A" w:rsidP="0013615B">
            <w:pPr>
              <w:ind w:left="567"/>
              <w:jc w:val="both"/>
              <w:rPr>
                <w:rFonts w:ascii="Times New Roman" w:eastAsia="Times New Roman" w:hAnsi="Times New Roman" w:cs="Times New Roman"/>
                <w:color w:val="000000"/>
                <w:sz w:val="26"/>
                <w:szCs w:val="26"/>
              </w:rPr>
            </w:pPr>
          </w:p>
        </w:tc>
      </w:tr>
    </w:tbl>
    <w:p w:rsidR="00E7628A" w:rsidRPr="0013615B" w:rsidRDefault="00E7628A" w:rsidP="0013615B">
      <w:pPr>
        <w:spacing w:after="0" w:line="240" w:lineRule="auto"/>
        <w:ind w:left="567"/>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p w:rsidR="00084134" w:rsidRPr="0013615B" w:rsidRDefault="00084134"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Документы передал:</w:t>
      </w:r>
    </w:p>
    <w:p w:rsidR="00084134" w:rsidRPr="0013615B" w:rsidRDefault="00084134"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Глава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w:t>
      </w:r>
    </w:p>
    <w:p w:rsidR="00BD637D" w:rsidRPr="0013615B" w:rsidRDefault="00BD637D" w:rsidP="0013615B">
      <w:pPr>
        <w:spacing w:after="0" w:line="240" w:lineRule="auto"/>
        <w:jc w:val="both"/>
        <w:rPr>
          <w:rFonts w:ascii="Times New Roman" w:eastAsia="Times New Roman" w:hAnsi="Times New Roman" w:cs="Times New Roman"/>
          <w:color w:val="000000"/>
          <w:sz w:val="26"/>
          <w:szCs w:val="26"/>
          <w:u w:val="single" w:color="000000"/>
          <w:lang w:eastAsia="ru-RU"/>
        </w:rPr>
      </w:pPr>
      <w:r w:rsidRPr="0013615B">
        <w:rPr>
          <w:rFonts w:ascii="Times New Roman" w:eastAsia="Times New Roman" w:hAnsi="Times New Roman" w:cs="Times New Roman"/>
          <w:color w:val="000000"/>
          <w:sz w:val="26"/>
          <w:szCs w:val="26"/>
          <w:u w:val="single" w:color="000000"/>
          <w:lang w:eastAsia="ru-RU"/>
        </w:rPr>
        <w:t>(ФИО и подпись главы муниципального образования)</w:t>
      </w:r>
    </w:p>
    <w:p w:rsidR="00BD637D" w:rsidRPr="0013615B" w:rsidRDefault="00BD637D" w:rsidP="0013615B">
      <w:pPr>
        <w:spacing w:after="0" w:line="240" w:lineRule="auto"/>
        <w:ind w:hanging="10"/>
        <w:jc w:val="both"/>
        <w:rPr>
          <w:rFonts w:ascii="Times New Roman" w:eastAsia="Times New Roman" w:hAnsi="Times New Roman" w:cs="Times New Roman"/>
          <w:color w:val="000000"/>
          <w:sz w:val="26"/>
          <w:szCs w:val="26"/>
          <w:lang w:eastAsia="ru-RU"/>
        </w:rPr>
      </w:pPr>
    </w:p>
    <w:p w:rsidR="00084134" w:rsidRPr="0013615B" w:rsidRDefault="00084134" w:rsidP="0013615B">
      <w:pPr>
        <w:spacing w:after="0" w:line="240" w:lineRule="auto"/>
        <w:ind w:hanging="10"/>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Документы принял:</w:t>
      </w:r>
    </w:p>
    <w:p w:rsidR="00BD637D" w:rsidRPr="0013615B" w:rsidRDefault="00084134" w:rsidP="0013615B">
      <w:pPr>
        <w:spacing w:after="0" w:line="240" w:lineRule="auto"/>
        <w:jc w:val="both"/>
        <w:rPr>
          <w:rFonts w:ascii="Times New Roman" w:eastAsia="Times New Roman" w:hAnsi="Times New Roman" w:cs="Times New Roman"/>
          <w:b/>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u w:val="single" w:color="000000"/>
          <w:lang w:eastAsia="ru-RU"/>
        </w:rPr>
        <w:t>(ФИО, должность и подпись уполномоченного должностного лица)</w:t>
      </w:r>
      <w:r w:rsidR="00BD637D" w:rsidRPr="0013615B">
        <w:rPr>
          <w:rFonts w:ascii="Times New Roman" w:eastAsia="Times New Roman" w:hAnsi="Times New Roman" w:cs="Times New Roman"/>
          <w:b/>
          <w:color w:val="000000"/>
          <w:sz w:val="26"/>
          <w:szCs w:val="26"/>
          <w:lang w:eastAsia="ru-RU"/>
        </w:rPr>
        <w:br w:type="page"/>
      </w:r>
    </w:p>
    <w:p w:rsidR="00084134" w:rsidRPr="0013615B" w:rsidRDefault="00084134" w:rsidP="0013615B">
      <w:pPr>
        <w:keepNext/>
        <w:keepLines/>
        <w:spacing w:after="0" w:line="240" w:lineRule="auto"/>
        <w:ind w:left="576" w:hanging="10"/>
        <w:jc w:val="center"/>
        <w:outlineLvl w:val="0"/>
        <w:rPr>
          <w:rFonts w:ascii="Times New Roman" w:eastAsia="Times New Roman" w:hAnsi="Times New Roman" w:cs="Times New Roman"/>
          <w:b/>
          <w:color w:val="000000"/>
          <w:sz w:val="26"/>
          <w:szCs w:val="26"/>
          <w:lang w:eastAsia="ru-RU"/>
        </w:rPr>
      </w:pPr>
      <w:r w:rsidRPr="0013615B">
        <w:rPr>
          <w:rFonts w:ascii="Times New Roman" w:eastAsia="Times New Roman" w:hAnsi="Times New Roman" w:cs="Times New Roman"/>
          <w:b/>
          <w:color w:val="000000"/>
          <w:sz w:val="26"/>
          <w:szCs w:val="26"/>
          <w:lang w:eastAsia="ru-RU"/>
        </w:rPr>
        <w:lastRenderedPageBreak/>
        <w:t>АК</w:t>
      </w:r>
      <w:bookmarkStart w:id="1" w:name="_GoBack"/>
      <w:bookmarkEnd w:id="1"/>
      <w:r w:rsidRPr="0013615B">
        <w:rPr>
          <w:rFonts w:ascii="Times New Roman" w:eastAsia="Times New Roman" w:hAnsi="Times New Roman" w:cs="Times New Roman"/>
          <w:b/>
          <w:color w:val="000000"/>
          <w:sz w:val="26"/>
          <w:szCs w:val="26"/>
          <w:lang w:eastAsia="ru-RU"/>
        </w:rPr>
        <w:t>Т</w:t>
      </w:r>
    </w:p>
    <w:p w:rsidR="00084134" w:rsidRPr="0013615B" w:rsidRDefault="00084134" w:rsidP="0013615B">
      <w:pPr>
        <w:spacing w:after="0" w:line="240" w:lineRule="auto"/>
        <w:ind w:left="577" w:hanging="10"/>
        <w:jc w:val="center"/>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изъятия документов, связанных с исполнением решения, принимаемого </w:t>
      </w:r>
      <w:r w:rsidR="00BD637D" w:rsidRPr="0013615B">
        <w:rPr>
          <w:rFonts w:ascii="Times New Roman" w:eastAsia="Times New Roman" w:hAnsi="Times New Roman" w:cs="Times New Roman"/>
          <w:color w:val="000000"/>
          <w:sz w:val="26"/>
          <w:szCs w:val="26"/>
          <w:lang w:eastAsia="ru-RU"/>
        </w:rPr>
        <w:t>п</w:t>
      </w:r>
      <w:r w:rsidRPr="0013615B">
        <w:rPr>
          <w:rFonts w:ascii="Times New Roman" w:eastAsia="Times New Roman" w:hAnsi="Times New Roman" w:cs="Times New Roman"/>
          <w:color w:val="000000"/>
          <w:sz w:val="26"/>
          <w:szCs w:val="26"/>
          <w:lang w:eastAsia="ru-RU"/>
        </w:rPr>
        <w:t>о</w:t>
      </w:r>
      <w:r w:rsidR="00BD637D"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результатам проведения контрольных мероприятий</w:t>
      </w:r>
    </w:p>
    <w:p w:rsidR="00084134" w:rsidRPr="0013615B" w:rsidRDefault="00084134" w:rsidP="0013615B">
      <w:pPr>
        <w:spacing w:after="0" w:line="240" w:lineRule="auto"/>
        <w:ind w:left="567"/>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p w:rsidR="00084134" w:rsidRPr="0013615B" w:rsidRDefault="00084134"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«____»__________20____г.</w:t>
      </w:r>
    </w:p>
    <w:p w:rsidR="00084134" w:rsidRPr="0013615B" w:rsidRDefault="00084134" w:rsidP="0013615B">
      <w:pPr>
        <w:spacing w:after="0" w:line="240" w:lineRule="auto"/>
        <w:ind w:left="567"/>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p w:rsidR="00084134" w:rsidRPr="0013615B" w:rsidRDefault="00084134" w:rsidP="0013615B">
      <w:pPr>
        <w:spacing w:after="0" w:line="240" w:lineRule="auto"/>
        <w:ind w:left="-15"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 xml:space="preserve">Мной, главой </w:t>
      </w:r>
      <w:r w:rsidR="0013615B">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w:t>
      </w:r>
      <w:r w:rsidRPr="0013615B">
        <w:rPr>
          <w:rFonts w:ascii="Times New Roman" w:eastAsia="Times New Roman" w:hAnsi="Times New Roman" w:cs="Times New Roman"/>
          <w:color w:val="000000"/>
          <w:sz w:val="26"/>
          <w:szCs w:val="26"/>
          <w:u w:val="single" w:color="000000"/>
          <w:lang w:eastAsia="ru-RU"/>
        </w:rPr>
        <w:t>(ФИО главы муниципального образования)</w:t>
      </w:r>
      <w:r w:rsidRPr="0013615B">
        <w:rPr>
          <w:rFonts w:ascii="Times New Roman" w:eastAsia="Times New Roman" w:hAnsi="Times New Roman" w:cs="Times New Roman"/>
          <w:color w:val="000000"/>
          <w:sz w:val="26"/>
          <w:szCs w:val="26"/>
          <w:shd w:val="clear" w:color="auto" w:fill="FFFFFF"/>
          <w:lang w:eastAsia="ru-RU"/>
        </w:rPr>
        <w:t xml:space="preserve">, в связи с необходимостью </w:t>
      </w:r>
      <w:r w:rsidRPr="0013615B">
        <w:rPr>
          <w:rFonts w:ascii="Times New Roman" w:eastAsia="Times New Roman" w:hAnsi="Times New Roman" w:cs="Times New Roman"/>
          <w:color w:val="000000"/>
          <w:sz w:val="26"/>
          <w:szCs w:val="26"/>
          <w:lang w:eastAsia="ru-RU"/>
        </w:rPr>
        <w:t>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п.8</w:t>
      </w:r>
      <w:r w:rsidR="00BD637D"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Порядка передачи на рассмотрение иного должностного лица вопросов, связанных с исполнением решения, принимаемого по результатам</w:t>
      </w:r>
      <w:proofErr w:type="gramEnd"/>
      <w:r w:rsidRPr="0013615B">
        <w:rPr>
          <w:rFonts w:ascii="Times New Roman" w:eastAsia="Times New Roman" w:hAnsi="Times New Roman" w:cs="Times New Roman"/>
          <w:color w:val="000000"/>
          <w:sz w:val="26"/>
          <w:szCs w:val="26"/>
          <w:lang w:eastAsia="ru-RU"/>
        </w:rPr>
        <w:t xml:space="preserve"> </w:t>
      </w:r>
      <w:proofErr w:type="gramStart"/>
      <w:r w:rsidRPr="0013615B">
        <w:rPr>
          <w:rFonts w:ascii="Times New Roman" w:eastAsia="Times New Roman" w:hAnsi="Times New Roman" w:cs="Times New Roman"/>
          <w:color w:val="000000"/>
          <w:sz w:val="26"/>
          <w:szCs w:val="26"/>
          <w:lang w:eastAsia="ru-RU"/>
        </w:rPr>
        <w:t xml:space="preserve">проведения контрольных мероприятий, утвержденного Постановлением администрации </w:t>
      </w:r>
      <w:r w:rsidR="00613C16">
        <w:rPr>
          <w:rFonts w:ascii="Times New Roman" w:eastAsia="Times New Roman" w:hAnsi="Times New Roman" w:cs="Times New Roman"/>
          <w:color w:val="000000"/>
          <w:sz w:val="26"/>
          <w:szCs w:val="26"/>
          <w:lang w:eastAsia="ru-RU"/>
        </w:rPr>
        <w:t>Широкоуступского</w:t>
      </w:r>
      <w:r w:rsidR="00613C16"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 xml:space="preserve">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от </w:t>
      </w:r>
      <w:r w:rsidR="00613C16">
        <w:rPr>
          <w:rFonts w:ascii="Times New Roman" w:eastAsia="Times New Roman" w:hAnsi="Times New Roman" w:cs="Times New Roman"/>
          <w:color w:val="000000"/>
          <w:sz w:val="26"/>
          <w:szCs w:val="26"/>
          <w:lang w:eastAsia="ru-RU"/>
        </w:rPr>
        <w:t>22.09.2025 г. №56-п</w:t>
      </w:r>
      <w:r w:rsidRPr="0013615B">
        <w:rPr>
          <w:rFonts w:ascii="Times New Roman" w:eastAsia="Times New Roman" w:hAnsi="Times New Roman" w:cs="Times New Roman"/>
          <w:color w:val="000000"/>
          <w:sz w:val="26"/>
          <w:szCs w:val="26"/>
          <w:lang w:eastAsia="ru-RU"/>
        </w:rPr>
        <w:t xml:space="preserve">, ввиду </w:t>
      </w:r>
      <w:r w:rsidRPr="0013615B">
        <w:rPr>
          <w:rFonts w:ascii="Times New Roman" w:eastAsia="Times New Roman" w:hAnsi="Times New Roman" w:cs="Times New Roman"/>
          <w:color w:val="000000"/>
          <w:sz w:val="26"/>
          <w:szCs w:val="26"/>
          <w:u w:val="single" w:color="000000"/>
          <w:lang w:eastAsia="ru-RU"/>
        </w:rPr>
        <w:t>(указываются причины изъятия документов, перечисленные в п. 8 Порядка)</w:t>
      </w:r>
      <w:r w:rsidR="00BD637D" w:rsidRPr="0013615B">
        <w:rPr>
          <w:rFonts w:ascii="Times New Roman" w:eastAsia="Times New Roman" w:hAnsi="Times New Roman" w:cs="Times New Roman"/>
          <w:color w:val="000000"/>
          <w:sz w:val="26"/>
          <w:szCs w:val="26"/>
          <w:u w:val="single" w:color="000000"/>
          <w:lang w:eastAsia="ru-RU"/>
        </w:rPr>
        <w:t xml:space="preserve"> </w:t>
      </w:r>
      <w:r w:rsidRPr="0013615B">
        <w:rPr>
          <w:rFonts w:ascii="Times New Roman" w:eastAsia="Times New Roman" w:hAnsi="Times New Roman" w:cs="Times New Roman"/>
          <w:color w:val="000000"/>
          <w:sz w:val="26"/>
          <w:szCs w:val="26"/>
          <w:lang w:eastAsia="ru-RU"/>
        </w:rPr>
        <w:t xml:space="preserve">изъяты следующие документы, связанные с исполнением </w:t>
      </w:r>
      <w:r w:rsidRPr="0013615B">
        <w:rPr>
          <w:rFonts w:ascii="Times New Roman" w:eastAsia="Times New Roman" w:hAnsi="Times New Roman" w:cs="Times New Roman"/>
          <w:color w:val="000000"/>
          <w:sz w:val="26"/>
          <w:szCs w:val="26"/>
          <w:u w:val="single" w:color="000000"/>
          <w:lang w:eastAsia="ru-RU"/>
        </w:rPr>
        <w:t>(реквизиты решения, принятого по результатам проведения контрольных мероприятий и подлежащего исполнению)</w:t>
      </w:r>
      <w:r w:rsidR="00BD637D" w:rsidRPr="0013615B">
        <w:rPr>
          <w:rFonts w:ascii="Times New Roman" w:eastAsia="Times New Roman" w:hAnsi="Times New Roman" w:cs="Times New Roman"/>
          <w:color w:val="000000"/>
          <w:sz w:val="26"/>
          <w:szCs w:val="26"/>
          <w:u w:val="single" w:color="000000"/>
          <w:lang w:eastAsia="ru-RU"/>
        </w:rPr>
        <w:t xml:space="preserve"> </w:t>
      </w:r>
      <w:r w:rsidRPr="0013615B">
        <w:rPr>
          <w:rFonts w:ascii="Times New Roman" w:eastAsia="Times New Roman" w:hAnsi="Times New Roman" w:cs="Times New Roman"/>
          <w:color w:val="000000"/>
          <w:sz w:val="26"/>
          <w:szCs w:val="26"/>
          <w:shd w:val="clear" w:color="auto" w:fill="FFFFFF"/>
          <w:lang w:eastAsia="ru-RU"/>
        </w:rPr>
        <w:t>принятого</w:t>
      </w:r>
      <w:r w:rsidR="00BD637D" w:rsidRPr="0013615B">
        <w:rPr>
          <w:rFonts w:ascii="Times New Roman" w:eastAsia="Times New Roman" w:hAnsi="Times New Roman" w:cs="Times New Roman"/>
          <w:color w:val="000000"/>
          <w:sz w:val="26"/>
          <w:szCs w:val="26"/>
          <w:shd w:val="clear" w:color="auto" w:fill="FFFFFF"/>
          <w:lang w:eastAsia="ru-RU"/>
        </w:rPr>
        <w:t xml:space="preserve"> </w:t>
      </w:r>
      <w:r w:rsidRPr="0013615B">
        <w:rPr>
          <w:rFonts w:ascii="Times New Roman" w:eastAsia="Times New Roman" w:hAnsi="Times New Roman" w:cs="Times New Roman"/>
          <w:color w:val="000000"/>
          <w:sz w:val="26"/>
          <w:szCs w:val="26"/>
          <w:u w:val="single" w:color="000000"/>
          <w:lang w:eastAsia="ru-RU"/>
        </w:rPr>
        <w:t>(ФИО и должность уполномоченного должностного лица)</w:t>
      </w:r>
      <w:r w:rsidRPr="0013615B">
        <w:rPr>
          <w:rFonts w:ascii="Times New Roman" w:eastAsia="Times New Roman" w:hAnsi="Times New Roman" w:cs="Times New Roman"/>
          <w:color w:val="000000"/>
          <w:sz w:val="26"/>
          <w:szCs w:val="26"/>
          <w:lang w:eastAsia="ru-RU"/>
        </w:rPr>
        <w:t xml:space="preserve"> по результатам проведения </w:t>
      </w:r>
      <w:r w:rsidRPr="0013615B">
        <w:rPr>
          <w:rFonts w:ascii="Times New Roman" w:eastAsia="Times New Roman" w:hAnsi="Times New Roman" w:cs="Times New Roman"/>
          <w:color w:val="000000"/>
          <w:sz w:val="26"/>
          <w:szCs w:val="26"/>
          <w:u w:val="single" w:color="000000"/>
          <w:lang w:eastAsia="ru-RU"/>
        </w:rPr>
        <w:t>(вид контрольного мероприятия)</w:t>
      </w:r>
      <w:r w:rsidRPr="0013615B">
        <w:rPr>
          <w:rFonts w:ascii="Times New Roman" w:eastAsia="Times New Roman" w:hAnsi="Times New Roman" w:cs="Times New Roman"/>
          <w:color w:val="000000"/>
          <w:sz w:val="26"/>
          <w:szCs w:val="26"/>
          <w:lang w:eastAsia="ru-RU"/>
        </w:rPr>
        <w:t xml:space="preserve"> в рамках муниципального контроля</w:t>
      </w:r>
      <w:proofErr w:type="gramEnd"/>
      <w:r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на</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автомобильном</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транспорте</w:t>
      </w:r>
      <w:proofErr w:type="gramEnd"/>
      <w:r w:rsidR="001F3086" w:rsidRPr="0013615B">
        <w:rPr>
          <w:rFonts w:ascii="Times New Roman" w:eastAsia="Times New Roman" w:hAnsi="Times New Roman" w:cs="Times New Roman"/>
          <w:color w:val="000000"/>
          <w:sz w:val="26"/>
          <w:szCs w:val="26"/>
          <w:lang w:eastAsia="ru-RU"/>
        </w:rPr>
        <w:t xml:space="preserve"> </w:t>
      </w:r>
      <w:proofErr w:type="gramStart"/>
      <w:r w:rsidR="001F3086" w:rsidRPr="0013615B">
        <w:rPr>
          <w:rFonts w:ascii="Times New Roman" w:eastAsia="Times New Roman" w:hAnsi="Times New Roman" w:cs="Times New Roman"/>
          <w:color w:val="000000"/>
          <w:sz w:val="26"/>
          <w:szCs w:val="26"/>
          <w:lang w:eastAsia="ru-RU"/>
        </w:rPr>
        <w:t>и в</w:t>
      </w:r>
      <w:proofErr w:type="gramEnd"/>
      <w:r w:rsidR="001F3086" w:rsidRPr="0013615B">
        <w:rPr>
          <w:rFonts w:ascii="Times New Roman" w:eastAsia="Times New Roman" w:hAnsi="Times New Roman" w:cs="Times New Roman"/>
          <w:color w:val="000000"/>
          <w:sz w:val="26"/>
          <w:szCs w:val="26"/>
          <w:lang w:eastAsia="ru-RU"/>
        </w:rPr>
        <w:t xml:space="preserve"> дорожном хозяйстве в границах населенных пунктов </w:t>
      </w:r>
      <w:r w:rsidR="00BD637D" w:rsidRPr="0013615B">
        <w:rPr>
          <w:rFonts w:ascii="Times New Roman" w:eastAsia="Times New Roman" w:hAnsi="Times New Roman" w:cs="Times New Roman"/>
          <w:color w:val="000000"/>
          <w:sz w:val="26"/>
          <w:szCs w:val="26"/>
          <w:lang w:eastAsia="ru-RU"/>
        </w:rPr>
        <w:t xml:space="preserve"> </w:t>
      </w:r>
      <w:r w:rsidRPr="0013615B">
        <w:rPr>
          <w:rFonts w:ascii="Times New Roman" w:eastAsia="Times New Roman" w:hAnsi="Times New Roman" w:cs="Times New Roman"/>
          <w:color w:val="000000"/>
          <w:sz w:val="26"/>
          <w:szCs w:val="26"/>
          <w:lang w:eastAsia="ru-RU"/>
        </w:rPr>
        <w:t xml:space="preserve">в отношении </w:t>
      </w:r>
      <w:r w:rsidRPr="0013615B">
        <w:rPr>
          <w:rFonts w:ascii="Times New Roman" w:eastAsia="Times New Roman" w:hAnsi="Times New Roman" w:cs="Times New Roman"/>
          <w:color w:val="000000"/>
          <w:sz w:val="26"/>
          <w:szCs w:val="26"/>
          <w:u w:val="single" w:color="000000"/>
          <w:lang w:eastAsia="ru-RU"/>
        </w:rPr>
        <w:t xml:space="preserve">(данные о подконтрольном </w:t>
      </w:r>
      <w:proofErr w:type="gramStart"/>
      <w:r w:rsidRPr="0013615B">
        <w:rPr>
          <w:rFonts w:ascii="Times New Roman" w:eastAsia="Times New Roman" w:hAnsi="Times New Roman" w:cs="Times New Roman"/>
          <w:color w:val="000000"/>
          <w:sz w:val="26"/>
          <w:szCs w:val="26"/>
          <w:u w:val="single" w:color="000000"/>
          <w:lang w:eastAsia="ru-RU"/>
        </w:rPr>
        <w:t>лице</w:t>
      </w:r>
      <w:proofErr w:type="gramEnd"/>
      <w:r w:rsidRPr="0013615B">
        <w:rPr>
          <w:rFonts w:ascii="Times New Roman" w:eastAsia="Times New Roman" w:hAnsi="Times New Roman" w:cs="Times New Roman"/>
          <w:color w:val="000000"/>
          <w:sz w:val="26"/>
          <w:szCs w:val="26"/>
          <w:u w:val="single" w:color="000000"/>
          <w:lang w:eastAsia="ru-RU"/>
        </w:rPr>
        <w:t xml:space="preserve"> в отношении которого принято решение):</w:t>
      </w:r>
      <w:r w:rsidRPr="0013615B">
        <w:rPr>
          <w:rFonts w:ascii="Times New Roman" w:eastAsia="Times New Roman" w:hAnsi="Times New Roman" w:cs="Times New Roman"/>
          <w:color w:val="000000"/>
          <w:sz w:val="26"/>
          <w:szCs w:val="26"/>
          <w:lang w:eastAsia="ru-RU"/>
        </w:rPr>
        <w:t xml:space="preserve"> </w:t>
      </w:r>
    </w:p>
    <w:p w:rsidR="00BD637D" w:rsidRPr="0013615B" w:rsidRDefault="00BD637D" w:rsidP="0013615B">
      <w:pPr>
        <w:spacing w:after="0" w:line="240" w:lineRule="auto"/>
        <w:ind w:left="709"/>
        <w:jc w:val="both"/>
        <w:rPr>
          <w:rFonts w:ascii="Times New Roman" w:eastAsia="Times New Roman" w:hAnsi="Times New Roman" w:cs="Times New Roman"/>
          <w:color w:val="000000"/>
          <w:sz w:val="26"/>
          <w:szCs w:val="26"/>
          <w:lang w:eastAsia="ru-RU"/>
        </w:rPr>
      </w:pPr>
    </w:p>
    <w:tbl>
      <w:tblPr>
        <w:tblStyle w:val="TableGrid"/>
        <w:tblW w:w="9375" w:type="dxa"/>
        <w:tblInd w:w="-8" w:type="dxa"/>
        <w:tblCellMar>
          <w:top w:w="38" w:type="dxa"/>
        </w:tblCellMar>
        <w:tblLook w:val="04A0"/>
      </w:tblPr>
      <w:tblGrid>
        <w:gridCol w:w="1361"/>
        <w:gridCol w:w="5813"/>
        <w:gridCol w:w="2201"/>
      </w:tblGrid>
      <w:tr w:rsidR="00BD637D" w:rsidRPr="0013615B" w:rsidTr="001B5A2B">
        <w:trPr>
          <w:trHeight w:val="1068"/>
        </w:trPr>
        <w:tc>
          <w:tcPr>
            <w:tcW w:w="1361" w:type="dxa"/>
            <w:tcBorders>
              <w:top w:val="single" w:sz="6" w:space="0" w:color="000000"/>
              <w:left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roofErr w:type="gramStart"/>
            <w:r w:rsidRPr="0013615B">
              <w:rPr>
                <w:rFonts w:ascii="Times New Roman" w:eastAsia="Times New Roman" w:hAnsi="Times New Roman" w:cs="Times New Roman"/>
                <w:color w:val="000000"/>
                <w:sz w:val="26"/>
                <w:szCs w:val="26"/>
              </w:rPr>
              <w:t>п</w:t>
            </w:r>
            <w:proofErr w:type="gramEnd"/>
            <w:r w:rsidRPr="0013615B">
              <w:rPr>
                <w:rFonts w:ascii="Times New Roman" w:eastAsia="Times New Roman" w:hAnsi="Times New Roman" w:cs="Times New Roman"/>
                <w:color w:val="000000"/>
                <w:sz w:val="26"/>
                <w:szCs w:val="26"/>
              </w:rPr>
              <w:t>/п</w:t>
            </w:r>
          </w:p>
        </w:tc>
        <w:tc>
          <w:tcPr>
            <w:tcW w:w="5813" w:type="dxa"/>
            <w:tcBorders>
              <w:top w:val="single" w:sz="6" w:space="0" w:color="000000"/>
              <w:left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Количество</w:t>
            </w:r>
          </w:p>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листов</w:t>
            </w:r>
          </w:p>
        </w:tc>
      </w:tr>
      <w:tr w:rsidR="00BD637D" w:rsidRPr="0013615B" w:rsidTr="001B5A2B">
        <w:trPr>
          <w:trHeight w:val="302"/>
        </w:trPr>
        <w:tc>
          <w:tcPr>
            <w:tcW w:w="136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1</w:t>
            </w:r>
          </w:p>
        </w:tc>
        <w:tc>
          <w:tcPr>
            <w:tcW w:w="5813"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
        </w:tc>
        <w:tc>
          <w:tcPr>
            <w:tcW w:w="220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
        </w:tc>
      </w:tr>
      <w:tr w:rsidR="00BD637D" w:rsidRPr="0013615B" w:rsidTr="001B5A2B">
        <w:trPr>
          <w:trHeight w:val="302"/>
        </w:trPr>
        <w:tc>
          <w:tcPr>
            <w:tcW w:w="136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2</w:t>
            </w:r>
          </w:p>
        </w:tc>
        <w:tc>
          <w:tcPr>
            <w:tcW w:w="5813"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p>
        </w:tc>
      </w:tr>
      <w:tr w:rsidR="00BD637D" w:rsidRPr="0013615B" w:rsidTr="001B5A2B">
        <w:trPr>
          <w:trHeight w:val="302"/>
        </w:trPr>
        <w:tc>
          <w:tcPr>
            <w:tcW w:w="136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3</w:t>
            </w:r>
          </w:p>
        </w:tc>
        <w:tc>
          <w:tcPr>
            <w:tcW w:w="5813"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ind w:left="709"/>
              <w:jc w:val="both"/>
              <w:rPr>
                <w:rFonts w:ascii="Times New Roman" w:eastAsia="Times New Roman" w:hAnsi="Times New Roman" w:cs="Times New Roman"/>
                <w:color w:val="000000"/>
                <w:sz w:val="26"/>
                <w:szCs w:val="26"/>
              </w:rPr>
            </w:pPr>
          </w:p>
        </w:tc>
      </w:tr>
    </w:tbl>
    <w:p w:rsidR="00BD637D" w:rsidRPr="0013615B" w:rsidRDefault="00BD637D" w:rsidP="0013615B">
      <w:pPr>
        <w:spacing w:after="0" w:line="240" w:lineRule="auto"/>
        <w:ind w:left="709"/>
        <w:jc w:val="both"/>
        <w:rPr>
          <w:rFonts w:ascii="Times New Roman" w:eastAsia="Times New Roman" w:hAnsi="Times New Roman" w:cs="Times New Roman"/>
          <w:color w:val="000000"/>
          <w:sz w:val="26"/>
          <w:szCs w:val="26"/>
          <w:lang w:eastAsia="ru-RU"/>
        </w:rPr>
      </w:pPr>
    </w:p>
    <w:p w:rsidR="00084134" w:rsidRPr="0013615B" w:rsidRDefault="00084134" w:rsidP="0013615B">
      <w:pPr>
        <w:spacing w:after="0" w:line="240" w:lineRule="auto"/>
        <w:ind w:right="5575"/>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Глава </w:t>
      </w:r>
      <w:r w:rsidR="00613C16">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w:t>
      </w:r>
    </w:p>
    <w:p w:rsidR="00084134" w:rsidRPr="0013615B" w:rsidRDefault="00084134"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w:t>
      </w:r>
      <w:r w:rsidRPr="0013615B">
        <w:rPr>
          <w:rFonts w:ascii="Times New Roman" w:eastAsia="Times New Roman" w:hAnsi="Times New Roman" w:cs="Times New Roman"/>
          <w:color w:val="000000"/>
          <w:sz w:val="26"/>
          <w:szCs w:val="26"/>
          <w:u w:val="single" w:color="000000"/>
          <w:lang w:eastAsia="ru-RU"/>
        </w:rPr>
        <w:t>ФИО и по</w:t>
      </w:r>
      <w:r w:rsidRPr="0013615B">
        <w:rPr>
          <w:rFonts w:ascii="Times New Roman" w:eastAsia="Times New Roman" w:hAnsi="Times New Roman" w:cs="Times New Roman"/>
          <w:color w:val="000000"/>
          <w:sz w:val="26"/>
          <w:szCs w:val="26"/>
          <w:lang w:eastAsia="ru-RU"/>
        </w:rPr>
        <w:t>д</w:t>
      </w:r>
      <w:r w:rsidRPr="0013615B">
        <w:rPr>
          <w:rFonts w:ascii="Times New Roman" w:eastAsia="Times New Roman" w:hAnsi="Times New Roman" w:cs="Times New Roman"/>
          <w:color w:val="000000"/>
          <w:sz w:val="26"/>
          <w:szCs w:val="26"/>
          <w:u w:val="single" w:color="000000"/>
          <w:lang w:eastAsia="ru-RU"/>
        </w:rPr>
        <w:t>пись главы м</w:t>
      </w:r>
      <w:r w:rsidRPr="0013615B">
        <w:rPr>
          <w:rFonts w:ascii="Times New Roman" w:eastAsia="Times New Roman" w:hAnsi="Times New Roman" w:cs="Times New Roman"/>
          <w:color w:val="000000"/>
          <w:sz w:val="26"/>
          <w:szCs w:val="26"/>
          <w:lang w:eastAsia="ru-RU"/>
        </w:rPr>
        <w:t>у</w:t>
      </w:r>
      <w:r w:rsidRPr="0013615B">
        <w:rPr>
          <w:rFonts w:ascii="Times New Roman" w:eastAsia="Times New Roman" w:hAnsi="Times New Roman" w:cs="Times New Roman"/>
          <w:color w:val="000000"/>
          <w:sz w:val="26"/>
          <w:szCs w:val="26"/>
          <w:u w:val="single" w:color="000000"/>
          <w:lang w:eastAsia="ru-RU"/>
        </w:rPr>
        <w:t>ниципального об</w:t>
      </w:r>
      <w:r w:rsidRPr="0013615B">
        <w:rPr>
          <w:rFonts w:ascii="Times New Roman" w:eastAsia="Times New Roman" w:hAnsi="Times New Roman" w:cs="Times New Roman"/>
          <w:color w:val="000000"/>
          <w:sz w:val="26"/>
          <w:szCs w:val="26"/>
          <w:lang w:eastAsia="ru-RU"/>
        </w:rPr>
        <w:t>р</w:t>
      </w:r>
      <w:r w:rsidRPr="0013615B">
        <w:rPr>
          <w:rFonts w:ascii="Times New Roman" w:eastAsia="Times New Roman" w:hAnsi="Times New Roman" w:cs="Times New Roman"/>
          <w:color w:val="000000"/>
          <w:sz w:val="26"/>
          <w:szCs w:val="26"/>
          <w:u w:val="single" w:color="000000"/>
          <w:lang w:eastAsia="ru-RU"/>
        </w:rPr>
        <w:t>азования</w:t>
      </w:r>
      <w:r w:rsidRPr="0013615B">
        <w:rPr>
          <w:rFonts w:ascii="Times New Roman" w:eastAsia="Times New Roman" w:hAnsi="Times New Roman" w:cs="Times New Roman"/>
          <w:color w:val="000000"/>
          <w:sz w:val="26"/>
          <w:szCs w:val="26"/>
          <w:shd w:val="clear" w:color="auto" w:fill="FFFFFF"/>
          <w:lang w:eastAsia="ru-RU"/>
        </w:rPr>
        <w:t>)</w:t>
      </w:r>
    </w:p>
    <w:p w:rsidR="00084134" w:rsidRPr="0013615B" w:rsidRDefault="00084134" w:rsidP="0013615B">
      <w:pPr>
        <w:spacing w:after="0" w:line="240" w:lineRule="auto"/>
        <w:ind w:left="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p w:rsidR="00084134" w:rsidRPr="0013615B" w:rsidRDefault="00084134" w:rsidP="0013615B">
      <w:pPr>
        <w:spacing w:after="0" w:line="240" w:lineRule="auto"/>
        <w:ind w:left="-15" w:firstLine="709"/>
        <w:jc w:val="both"/>
        <w:rPr>
          <w:rFonts w:ascii="Times New Roman" w:eastAsia="Times New Roman" w:hAnsi="Times New Roman" w:cs="Times New Roman"/>
          <w:color w:val="000000"/>
          <w:sz w:val="26"/>
          <w:szCs w:val="26"/>
          <w:lang w:eastAsia="ru-RU"/>
        </w:rPr>
      </w:pPr>
      <w:proofErr w:type="gramStart"/>
      <w:r w:rsidRPr="0013615B">
        <w:rPr>
          <w:rFonts w:ascii="Times New Roman" w:eastAsia="Times New Roman" w:hAnsi="Times New Roman" w:cs="Times New Roman"/>
          <w:color w:val="000000"/>
          <w:sz w:val="26"/>
          <w:szCs w:val="26"/>
          <w:lang w:eastAsia="ru-RU"/>
        </w:rPr>
        <w:t xml:space="preserve">Мной, главой </w:t>
      </w:r>
      <w:r w:rsidR="00613C16">
        <w:rPr>
          <w:rFonts w:ascii="Times New Roman" w:eastAsia="Times New Roman" w:hAnsi="Times New Roman" w:cs="Times New Roman"/>
          <w:color w:val="000000"/>
          <w:sz w:val="26"/>
          <w:szCs w:val="26"/>
          <w:lang w:eastAsia="ru-RU"/>
        </w:rPr>
        <w:t xml:space="preserve">Широкоуступского </w:t>
      </w:r>
      <w:r w:rsidRPr="0013615B">
        <w:rPr>
          <w:rFonts w:ascii="Times New Roman" w:eastAsia="Times New Roman" w:hAnsi="Times New Roman" w:cs="Times New Roman"/>
          <w:color w:val="000000"/>
          <w:sz w:val="26"/>
          <w:szCs w:val="26"/>
          <w:lang w:eastAsia="ru-RU"/>
        </w:rPr>
        <w:t xml:space="preserve">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w:t>
      </w:r>
      <w:r w:rsidRPr="0013615B">
        <w:rPr>
          <w:rFonts w:ascii="Times New Roman" w:eastAsia="Times New Roman" w:hAnsi="Times New Roman" w:cs="Times New Roman"/>
          <w:color w:val="000000"/>
          <w:sz w:val="26"/>
          <w:szCs w:val="26"/>
          <w:u w:val="single" w:color="000000"/>
          <w:lang w:eastAsia="ru-RU"/>
        </w:rPr>
        <w:t>(ФИО главы муниципального образования)</w:t>
      </w:r>
      <w:r w:rsidRPr="0013615B">
        <w:rPr>
          <w:rFonts w:ascii="Times New Roman" w:eastAsia="Times New Roman" w:hAnsi="Times New Roman" w:cs="Times New Roman"/>
          <w:color w:val="000000"/>
          <w:sz w:val="26"/>
          <w:szCs w:val="26"/>
          <w:lang w:eastAsia="ru-RU"/>
        </w:rPr>
        <w:t>, в связи с разрешением вопросов, указанных ч. 1 ст. 94Федерального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п.11 Порядка передачи на рассмотрение иного должностного лица вопросов, связанных с исполнением решения, принимаемого</w:t>
      </w:r>
      <w:proofErr w:type="gramEnd"/>
      <w:r w:rsidRPr="0013615B">
        <w:rPr>
          <w:rFonts w:ascii="Times New Roman" w:eastAsia="Times New Roman" w:hAnsi="Times New Roman" w:cs="Times New Roman"/>
          <w:color w:val="000000"/>
          <w:sz w:val="26"/>
          <w:szCs w:val="26"/>
          <w:lang w:eastAsia="ru-RU"/>
        </w:rPr>
        <w:t xml:space="preserve"> по результатам проведения контрольных мероприятий, утвержденного Постановлением администрации </w:t>
      </w:r>
      <w:r w:rsidR="00613C16">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 </w:t>
      </w:r>
      <w:r w:rsidR="00B56EB1" w:rsidRPr="0013615B">
        <w:rPr>
          <w:rFonts w:ascii="Times New Roman" w:eastAsia="Times New Roman" w:hAnsi="Times New Roman" w:cs="Times New Roman"/>
          <w:color w:val="000000"/>
          <w:sz w:val="26"/>
          <w:szCs w:val="26"/>
          <w:lang w:eastAsia="ru-RU"/>
        </w:rPr>
        <w:t>Калининского</w:t>
      </w:r>
      <w:r w:rsidRPr="0013615B">
        <w:rPr>
          <w:rFonts w:ascii="Times New Roman" w:eastAsia="Times New Roman" w:hAnsi="Times New Roman" w:cs="Times New Roman"/>
          <w:color w:val="000000"/>
          <w:sz w:val="26"/>
          <w:szCs w:val="26"/>
          <w:lang w:eastAsia="ru-RU"/>
        </w:rPr>
        <w:t xml:space="preserve"> муниципального района от </w:t>
      </w:r>
      <w:r w:rsidR="00613C16">
        <w:rPr>
          <w:rFonts w:ascii="Times New Roman" w:eastAsia="Times New Roman" w:hAnsi="Times New Roman" w:cs="Times New Roman"/>
          <w:color w:val="000000"/>
          <w:sz w:val="26"/>
          <w:szCs w:val="26"/>
          <w:lang w:eastAsia="ru-RU"/>
        </w:rPr>
        <w:t>22.09.2025 г. №56-п</w:t>
      </w:r>
      <w:r w:rsidRPr="0013615B">
        <w:rPr>
          <w:rFonts w:ascii="Times New Roman" w:eastAsia="Times New Roman" w:hAnsi="Times New Roman" w:cs="Times New Roman"/>
          <w:color w:val="000000"/>
          <w:sz w:val="26"/>
          <w:szCs w:val="26"/>
          <w:lang w:eastAsia="ru-RU"/>
        </w:rPr>
        <w:t xml:space="preserve">, документы, перечисленные в настоящем акте, возвращаются </w:t>
      </w:r>
      <w:r w:rsidRPr="0013615B">
        <w:rPr>
          <w:rFonts w:ascii="Times New Roman" w:eastAsia="Times New Roman" w:hAnsi="Times New Roman" w:cs="Times New Roman"/>
          <w:color w:val="000000"/>
          <w:sz w:val="26"/>
          <w:szCs w:val="26"/>
          <w:u w:val="single" w:color="000000"/>
          <w:lang w:eastAsia="ru-RU"/>
        </w:rPr>
        <w:t xml:space="preserve">(ФИО и должность уполномоченного должностного </w:t>
      </w:r>
      <w:r w:rsidRPr="0013615B">
        <w:rPr>
          <w:rFonts w:ascii="Times New Roman" w:eastAsia="Times New Roman" w:hAnsi="Times New Roman" w:cs="Times New Roman"/>
          <w:color w:val="000000"/>
          <w:sz w:val="26"/>
          <w:szCs w:val="26"/>
          <w:u w:val="single" w:color="000000"/>
          <w:lang w:eastAsia="ru-RU"/>
        </w:rPr>
        <w:lastRenderedPageBreak/>
        <w:t>лица)</w:t>
      </w:r>
      <w:r w:rsidR="00BD637D" w:rsidRPr="0013615B">
        <w:rPr>
          <w:rFonts w:ascii="Times New Roman" w:hAnsi="Times New Roman" w:cs="Times New Roman"/>
          <w:sz w:val="26"/>
          <w:szCs w:val="26"/>
        </w:rPr>
        <w:t xml:space="preserve"> </w:t>
      </w:r>
      <w:r w:rsidRPr="0013615B">
        <w:rPr>
          <w:rFonts w:ascii="Times New Roman" w:eastAsia="Times New Roman" w:hAnsi="Times New Roman" w:cs="Times New Roman"/>
          <w:color w:val="000000"/>
          <w:sz w:val="26"/>
          <w:szCs w:val="26"/>
          <w:lang w:eastAsia="ru-RU"/>
        </w:rPr>
        <w:t>с приложением следующих документов, указанных в п. 12 указанного Порядка:</w:t>
      </w:r>
    </w:p>
    <w:p w:rsidR="00084134" w:rsidRPr="0013615B" w:rsidRDefault="00084134" w:rsidP="0013615B">
      <w:pPr>
        <w:spacing w:after="0" w:line="240" w:lineRule="auto"/>
        <w:ind w:left="709"/>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 </w:t>
      </w:r>
    </w:p>
    <w:tbl>
      <w:tblPr>
        <w:tblStyle w:val="TableGrid"/>
        <w:tblW w:w="9375" w:type="dxa"/>
        <w:tblInd w:w="-8" w:type="dxa"/>
        <w:tblCellMar>
          <w:top w:w="38" w:type="dxa"/>
        </w:tblCellMar>
        <w:tblLook w:val="04A0"/>
      </w:tblPr>
      <w:tblGrid>
        <w:gridCol w:w="1361"/>
        <w:gridCol w:w="5813"/>
        <w:gridCol w:w="2201"/>
      </w:tblGrid>
      <w:tr w:rsidR="00BD637D" w:rsidRPr="0013615B" w:rsidTr="001B5A2B">
        <w:trPr>
          <w:trHeight w:val="1068"/>
        </w:trPr>
        <w:tc>
          <w:tcPr>
            <w:tcW w:w="1361" w:type="dxa"/>
            <w:tcBorders>
              <w:top w:val="single" w:sz="6" w:space="0" w:color="000000"/>
              <w:left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roofErr w:type="gramStart"/>
            <w:r w:rsidRPr="0013615B">
              <w:rPr>
                <w:rFonts w:ascii="Times New Roman" w:eastAsia="Times New Roman" w:hAnsi="Times New Roman" w:cs="Times New Roman"/>
                <w:color w:val="000000"/>
                <w:sz w:val="26"/>
                <w:szCs w:val="26"/>
              </w:rPr>
              <w:t>п</w:t>
            </w:r>
            <w:proofErr w:type="gramEnd"/>
            <w:r w:rsidRPr="0013615B">
              <w:rPr>
                <w:rFonts w:ascii="Times New Roman" w:eastAsia="Times New Roman" w:hAnsi="Times New Roman" w:cs="Times New Roman"/>
                <w:color w:val="000000"/>
                <w:sz w:val="26"/>
                <w:szCs w:val="26"/>
              </w:rPr>
              <w:t>/п</w:t>
            </w:r>
          </w:p>
        </w:tc>
        <w:tc>
          <w:tcPr>
            <w:tcW w:w="5813" w:type="dxa"/>
            <w:tcBorders>
              <w:top w:val="single" w:sz="6" w:space="0" w:color="000000"/>
              <w:left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Количество</w:t>
            </w:r>
          </w:p>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листов</w:t>
            </w:r>
          </w:p>
        </w:tc>
      </w:tr>
      <w:tr w:rsidR="00BD637D" w:rsidRPr="0013615B" w:rsidTr="001B5A2B">
        <w:trPr>
          <w:trHeight w:val="302"/>
        </w:trPr>
        <w:tc>
          <w:tcPr>
            <w:tcW w:w="136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1</w:t>
            </w:r>
          </w:p>
        </w:tc>
        <w:tc>
          <w:tcPr>
            <w:tcW w:w="5813"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
        </w:tc>
        <w:tc>
          <w:tcPr>
            <w:tcW w:w="220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 xml:space="preserve"> </w:t>
            </w:r>
          </w:p>
        </w:tc>
      </w:tr>
      <w:tr w:rsidR="00BD637D" w:rsidRPr="0013615B" w:rsidTr="001B5A2B">
        <w:trPr>
          <w:trHeight w:val="302"/>
        </w:trPr>
        <w:tc>
          <w:tcPr>
            <w:tcW w:w="136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2</w:t>
            </w:r>
          </w:p>
        </w:tc>
        <w:tc>
          <w:tcPr>
            <w:tcW w:w="5813"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p>
        </w:tc>
      </w:tr>
      <w:tr w:rsidR="00BD637D" w:rsidRPr="0013615B" w:rsidTr="001B5A2B">
        <w:trPr>
          <w:trHeight w:val="302"/>
        </w:trPr>
        <w:tc>
          <w:tcPr>
            <w:tcW w:w="136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r w:rsidRPr="0013615B">
              <w:rPr>
                <w:rFonts w:ascii="Times New Roman" w:eastAsia="Times New Roman" w:hAnsi="Times New Roman" w:cs="Times New Roman"/>
                <w:color w:val="000000"/>
                <w:sz w:val="26"/>
                <w:szCs w:val="26"/>
              </w:rPr>
              <w:t>3</w:t>
            </w:r>
          </w:p>
        </w:tc>
        <w:tc>
          <w:tcPr>
            <w:tcW w:w="5813"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p>
        </w:tc>
        <w:tc>
          <w:tcPr>
            <w:tcW w:w="2201" w:type="dxa"/>
            <w:tcBorders>
              <w:top w:val="single" w:sz="6" w:space="0" w:color="000000"/>
              <w:left w:val="single" w:sz="6" w:space="0" w:color="000000"/>
              <w:bottom w:val="single" w:sz="6" w:space="0" w:color="000000"/>
              <w:right w:val="single" w:sz="6" w:space="0" w:color="000000"/>
            </w:tcBorders>
          </w:tcPr>
          <w:p w:rsidR="00BD637D" w:rsidRPr="0013615B" w:rsidRDefault="00BD637D" w:rsidP="0013615B">
            <w:pPr>
              <w:jc w:val="both"/>
              <w:rPr>
                <w:rFonts w:ascii="Times New Roman" w:eastAsia="Times New Roman" w:hAnsi="Times New Roman" w:cs="Times New Roman"/>
                <w:color w:val="000000"/>
                <w:sz w:val="26"/>
                <w:szCs w:val="26"/>
              </w:rPr>
            </w:pPr>
          </w:p>
        </w:tc>
      </w:tr>
    </w:tbl>
    <w:p w:rsidR="00BD637D" w:rsidRPr="0013615B" w:rsidRDefault="00BD637D" w:rsidP="0013615B">
      <w:pPr>
        <w:spacing w:after="0" w:line="240" w:lineRule="auto"/>
        <w:jc w:val="both"/>
        <w:rPr>
          <w:rFonts w:ascii="Times New Roman" w:eastAsia="Times New Roman" w:hAnsi="Times New Roman" w:cs="Times New Roman"/>
          <w:color w:val="000000"/>
          <w:sz w:val="26"/>
          <w:szCs w:val="26"/>
          <w:lang w:eastAsia="ru-RU"/>
        </w:rPr>
      </w:pPr>
    </w:p>
    <w:p w:rsidR="00BD637D" w:rsidRPr="0013615B" w:rsidRDefault="00BD637D"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Документы передал:</w:t>
      </w:r>
    </w:p>
    <w:p w:rsidR="00BD637D" w:rsidRPr="0013615B" w:rsidRDefault="00BD637D" w:rsidP="0013615B">
      <w:pPr>
        <w:spacing w:after="0" w:line="240" w:lineRule="auto"/>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 xml:space="preserve">Глава </w:t>
      </w:r>
      <w:r w:rsidR="00613C16">
        <w:rPr>
          <w:rFonts w:ascii="Times New Roman" w:eastAsia="Times New Roman" w:hAnsi="Times New Roman" w:cs="Times New Roman"/>
          <w:color w:val="000000"/>
          <w:sz w:val="26"/>
          <w:szCs w:val="26"/>
          <w:lang w:eastAsia="ru-RU"/>
        </w:rPr>
        <w:t>Широкоуступского</w:t>
      </w:r>
      <w:r w:rsidRPr="0013615B">
        <w:rPr>
          <w:rFonts w:ascii="Times New Roman" w:eastAsia="Times New Roman" w:hAnsi="Times New Roman" w:cs="Times New Roman"/>
          <w:color w:val="000000"/>
          <w:sz w:val="26"/>
          <w:szCs w:val="26"/>
          <w:lang w:eastAsia="ru-RU"/>
        </w:rPr>
        <w:t xml:space="preserve"> муниципального образования</w:t>
      </w:r>
    </w:p>
    <w:p w:rsidR="00BD637D" w:rsidRPr="0013615B" w:rsidRDefault="00BD637D" w:rsidP="0013615B">
      <w:pPr>
        <w:spacing w:after="0" w:line="240" w:lineRule="auto"/>
        <w:jc w:val="both"/>
        <w:rPr>
          <w:rFonts w:ascii="Times New Roman" w:eastAsia="Times New Roman" w:hAnsi="Times New Roman" w:cs="Times New Roman"/>
          <w:color w:val="000000"/>
          <w:sz w:val="26"/>
          <w:szCs w:val="26"/>
          <w:u w:val="single" w:color="000000"/>
          <w:lang w:eastAsia="ru-RU"/>
        </w:rPr>
      </w:pPr>
      <w:r w:rsidRPr="0013615B">
        <w:rPr>
          <w:rFonts w:ascii="Times New Roman" w:eastAsia="Times New Roman" w:hAnsi="Times New Roman" w:cs="Times New Roman"/>
          <w:color w:val="000000"/>
          <w:sz w:val="26"/>
          <w:szCs w:val="26"/>
          <w:u w:val="single" w:color="000000"/>
          <w:lang w:eastAsia="ru-RU"/>
        </w:rPr>
        <w:t>(ФИО и подпись главы муниципального образования)</w:t>
      </w:r>
    </w:p>
    <w:p w:rsidR="00BD637D" w:rsidRPr="0013615B" w:rsidRDefault="00BD637D" w:rsidP="0013615B">
      <w:pPr>
        <w:spacing w:after="0" w:line="240" w:lineRule="auto"/>
        <w:ind w:hanging="10"/>
        <w:jc w:val="both"/>
        <w:rPr>
          <w:rFonts w:ascii="Times New Roman" w:eastAsia="Times New Roman" w:hAnsi="Times New Roman" w:cs="Times New Roman"/>
          <w:color w:val="000000"/>
          <w:sz w:val="26"/>
          <w:szCs w:val="26"/>
          <w:lang w:eastAsia="ru-RU"/>
        </w:rPr>
      </w:pPr>
    </w:p>
    <w:p w:rsidR="00BD637D" w:rsidRPr="0013615B" w:rsidRDefault="00BD637D" w:rsidP="0013615B">
      <w:pPr>
        <w:spacing w:after="0" w:line="240" w:lineRule="auto"/>
        <w:ind w:hanging="10"/>
        <w:jc w:val="both"/>
        <w:rPr>
          <w:rFonts w:ascii="Times New Roman" w:eastAsia="Times New Roman" w:hAnsi="Times New Roman" w:cs="Times New Roman"/>
          <w:color w:val="000000"/>
          <w:sz w:val="26"/>
          <w:szCs w:val="26"/>
          <w:lang w:eastAsia="ru-RU"/>
        </w:rPr>
      </w:pPr>
      <w:r w:rsidRPr="0013615B">
        <w:rPr>
          <w:rFonts w:ascii="Times New Roman" w:eastAsia="Times New Roman" w:hAnsi="Times New Roman" w:cs="Times New Roman"/>
          <w:color w:val="000000"/>
          <w:sz w:val="26"/>
          <w:szCs w:val="26"/>
          <w:lang w:eastAsia="ru-RU"/>
        </w:rPr>
        <w:t>Документы принял:</w:t>
      </w:r>
    </w:p>
    <w:p w:rsidR="00084134" w:rsidRPr="0013615B" w:rsidRDefault="00BD637D" w:rsidP="0013615B">
      <w:pPr>
        <w:spacing w:after="0" w:line="240" w:lineRule="auto"/>
        <w:rPr>
          <w:rFonts w:ascii="Times New Roman" w:eastAsia="Times New Roman" w:hAnsi="Times New Roman" w:cs="Times New Roman"/>
          <w:bCs/>
          <w:sz w:val="26"/>
          <w:szCs w:val="26"/>
          <w:lang w:eastAsia="ru-RU"/>
        </w:rPr>
      </w:pPr>
      <w:r w:rsidRPr="0013615B">
        <w:rPr>
          <w:rFonts w:ascii="Times New Roman" w:eastAsia="Times New Roman" w:hAnsi="Times New Roman" w:cs="Times New Roman"/>
          <w:color w:val="000000"/>
          <w:sz w:val="26"/>
          <w:szCs w:val="26"/>
          <w:u w:val="single" w:color="000000"/>
          <w:lang w:eastAsia="ru-RU"/>
        </w:rPr>
        <w:t>(ФИО, должность и подпись уполномоченного должностного лица)</w:t>
      </w:r>
    </w:p>
    <w:sectPr w:rsidR="00084134" w:rsidRPr="0013615B" w:rsidSect="0013615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D7ED5"/>
    <w:multiLevelType w:val="hybridMultilevel"/>
    <w:tmpl w:val="88849654"/>
    <w:lvl w:ilvl="0" w:tplc="8892C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BDE7956"/>
    <w:multiLevelType w:val="hybridMultilevel"/>
    <w:tmpl w:val="3E501710"/>
    <w:lvl w:ilvl="0" w:tplc="0DE20F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E27262">
      <w:start w:val="1"/>
      <w:numFmt w:val="lowerLetter"/>
      <w:lvlText w:val="%2"/>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E70DA">
      <w:start w:val="1"/>
      <w:numFmt w:val="lowerRoman"/>
      <w:lvlText w:val="%3"/>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02E28">
      <w:start w:val="1"/>
      <w:numFmt w:val="decimal"/>
      <w:lvlText w:val="%4"/>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C3EDE">
      <w:start w:val="1"/>
      <w:numFmt w:val="lowerLetter"/>
      <w:lvlText w:val="%5"/>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6A55C">
      <w:start w:val="1"/>
      <w:numFmt w:val="lowerRoman"/>
      <w:lvlText w:val="%6"/>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ECE7C">
      <w:start w:val="1"/>
      <w:numFmt w:val="decimal"/>
      <w:lvlText w:val="%7"/>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ACCBC">
      <w:start w:val="1"/>
      <w:numFmt w:val="lowerLetter"/>
      <w:lvlText w:val="%8"/>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7AA">
      <w:start w:val="1"/>
      <w:numFmt w:val="lowerRoman"/>
      <w:lvlText w:val="%9"/>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11ECD"/>
    <w:rsid w:val="00030309"/>
    <w:rsid w:val="00084134"/>
    <w:rsid w:val="0013615B"/>
    <w:rsid w:val="001F3086"/>
    <w:rsid w:val="0024209A"/>
    <w:rsid w:val="005456A5"/>
    <w:rsid w:val="00613C16"/>
    <w:rsid w:val="007D67B7"/>
    <w:rsid w:val="0087465E"/>
    <w:rsid w:val="009B188C"/>
    <w:rsid w:val="00B243E6"/>
    <w:rsid w:val="00B56EB1"/>
    <w:rsid w:val="00BD637D"/>
    <w:rsid w:val="00C34FCB"/>
    <w:rsid w:val="00DF3AF2"/>
    <w:rsid w:val="00DF7A14"/>
    <w:rsid w:val="00E722A5"/>
    <w:rsid w:val="00E7628A"/>
    <w:rsid w:val="00E935F3"/>
    <w:rsid w:val="00F10CE7"/>
    <w:rsid w:val="00F11ECD"/>
    <w:rsid w:val="00F42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28A"/>
  </w:style>
  <w:style w:type="paragraph" w:styleId="1">
    <w:name w:val="heading 1"/>
    <w:basedOn w:val="a"/>
    <w:link w:val="10"/>
    <w:uiPriority w:val="9"/>
    <w:qFormat/>
    <w:rsid w:val="00F11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ECD"/>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1ECD"/>
    <w:rPr>
      <w:color w:val="0000FF"/>
      <w:u w:val="single"/>
    </w:rPr>
  </w:style>
  <w:style w:type="paragraph" w:customStyle="1" w:styleId="nospacing">
    <w:name w:val="nospacing"/>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F7A14"/>
    <w:pPr>
      <w:ind w:left="720"/>
      <w:contextualSpacing/>
    </w:pPr>
  </w:style>
  <w:style w:type="table" w:customStyle="1" w:styleId="TableGrid">
    <w:name w:val="TableGrid"/>
    <w:rsid w:val="00084134"/>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1361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615B"/>
    <w:rPr>
      <w:rFonts w:ascii="Tahoma" w:hAnsi="Tahoma" w:cs="Tahoma"/>
      <w:sz w:val="16"/>
      <w:szCs w:val="16"/>
    </w:rPr>
  </w:style>
  <w:style w:type="paragraph" w:customStyle="1" w:styleId="ListParagraph">
    <w:name w:val="List Paragraph"/>
    <w:basedOn w:val="a"/>
    <w:rsid w:val="0013615B"/>
    <w:pPr>
      <w:suppressAutoHyphens/>
      <w:spacing w:after="200" w:line="276" w:lineRule="auto"/>
      <w:ind w:left="720"/>
    </w:pPr>
    <w:rPr>
      <w:rFonts w:ascii="Calibri" w:eastAsia="Times New Roman" w:hAnsi="Calibri" w:cs="Times New Roman"/>
      <w:lang w:eastAsia="ar-SA"/>
    </w:rPr>
  </w:style>
</w:styles>
</file>

<file path=word/webSettings.xml><?xml version="1.0" encoding="utf-8"?>
<w:webSettings xmlns:r="http://schemas.openxmlformats.org/officeDocument/2006/relationships" xmlns:w="http://schemas.openxmlformats.org/wordprocessingml/2006/main">
  <w:divs>
    <w:div w:id="513571240">
      <w:bodyDiv w:val="1"/>
      <w:marLeft w:val="0"/>
      <w:marRight w:val="0"/>
      <w:marTop w:val="0"/>
      <w:marBottom w:val="0"/>
      <w:divBdr>
        <w:top w:val="none" w:sz="0" w:space="0" w:color="auto"/>
        <w:left w:val="none" w:sz="0" w:space="0" w:color="auto"/>
        <w:bottom w:val="none" w:sz="0" w:space="0" w:color="auto"/>
        <w:right w:val="none" w:sz="0" w:space="0" w:color="auto"/>
      </w:divBdr>
    </w:div>
    <w:div w:id="21459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nla-service.scli.ru:8080/rnla-links/ws/content/a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2235</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Иванцов</dc:creator>
  <cp:keywords/>
  <dc:description/>
  <cp:lastModifiedBy>Admin</cp:lastModifiedBy>
  <cp:revision>4</cp:revision>
  <dcterms:created xsi:type="dcterms:W3CDTF">2025-09-16T14:01:00Z</dcterms:created>
  <dcterms:modified xsi:type="dcterms:W3CDTF">2025-09-22T11:44:00Z</dcterms:modified>
</cp:coreProperties>
</file>