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31E" w:rsidRPr="0022446E" w:rsidRDefault="0035731E" w:rsidP="0035731E">
      <w:pPr>
        <w:spacing w:line="360" w:lineRule="auto"/>
        <w:jc w:val="center"/>
        <w:rPr>
          <w:rFonts w:ascii="Times New Roman" w:eastAsia="Calibri" w:hAnsi="Times New Roman" w:cs="Times New Roman"/>
          <w:b/>
          <w:sz w:val="24"/>
          <w:szCs w:val="24"/>
          <w:lang w:eastAsia="en-US"/>
        </w:rPr>
      </w:pPr>
      <w:r w:rsidRPr="0022446E">
        <w:rPr>
          <w:rFonts w:ascii="Times New Roman" w:hAnsi="Times New Roman" w:cs="Times New Roman"/>
          <w:b/>
          <w:noProof/>
          <w:spacing w:val="20"/>
          <w:sz w:val="24"/>
          <w:szCs w:val="24"/>
        </w:rPr>
        <w:drawing>
          <wp:inline distT="0" distB="0" distL="0" distR="0" wp14:anchorId="79B80BAC" wp14:editId="24A4C0E5">
            <wp:extent cx="499745" cy="6381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 cy="638175"/>
                    </a:xfrm>
                    <a:prstGeom prst="rect">
                      <a:avLst/>
                    </a:prstGeom>
                    <a:noFill/>
                    <a:ln>
                      <a:noFill/>
                    </a:ln>
                  </pic:spPr>
                </pic:pic>
              </a:graphicData>
            </a:graphic>
          </wp:inline>
        </w:drawing>
      </w:r>
    </w:p>
    <w:p w:rsidR="0035731E" w:rsidRPr="0022446E" w:rsidRDefault="0035731E" w:rsidP="0035731E">
      <w:pPr>
        <w:spacing w:after="0" w:line="360" w:lineRule="auto"/>
        <w:jc w:val="center"/>
        <w:rPr>
          <w:rFonts w:ascii="Times New Roman" w:hAnsi="Times New Roman" w:cs="Times New Roman"/>
          <w:b/>
          <w:sz w:val="24"/>
          <w:szCs w:val="24"/>
        </w:rPr>
      </w:pPr>
      <w:r w:rsidRPr="0022446E">
        <w:rPr>
          <w:rFonts w:ascii="Times New Roman" w:hAnsi="Times New Roman" w:cs="Times New Roman"/>
          <w:b/>
          <w:sz w:val="24"/>
          <w:szCs w:val="24"/>
        </w:rPr>
        <w:t>АДМИНИСТРАЦИЯ</w:t>
      </w:r>
    </w:p>
    <w:p w:rsidR="0035731E" w:rsidRPr="0022446E" w:rsidRDefault="0035731E" w:rsidP="0035731E">
      <w:pPr>
        <w:spacing w:after="0" w:line="360" w:lineRule="auto"/>
        <w:jc w:val="center"/>
        <w:rPr>
          <w:rFonts w:ascii="Times New Roman" w:hAnsi="Times New Roman" w:cs="Times New Roman"/>
          <w:b/>
          <w:sz w:val="24"/>
          <w:szCs w:val="24"/>
        </w:rPr>
      </w:pPr>
      <w:r w:rsidRPr="0022446E">
        <w:rPr>
          <w:rFonts w:ascii="Times New Roman" w:hAnsi="Times New Roman" w:cs="Times New Roman"/>
          <w:b/>
          <w:sz w:val="24"/>
          <w:szCs w:val="24"/>
        </w:rPr>
        <w:t>ШИРОКОУСТУПСКОГО МУНИЦИПАЛЬНОГО ОБРАЗОВАНИЯ</w:t>
      </w:r>
    </w:p>
    <w:p w:rsidR="0035731E" w:rsidRPr="0022446E" w:rsidRDefault="0035731E" w:rsidP="0035731E">
      <w:pPr>
        <w:spacing w:after="0" w:line="360" w:lineRule="auto"/>
        <w:jc w:val="center"/>
        <w:rPr>
          <w:rFonts w:ascii="Times New Roman" w:hAnsi="Times New Roman" w:cs="Times New Roman"/>
          <w:b/>
          <w:sz w:val="24"/>
          <w:szCs w:val="24"/>
        </w:rPr>
      </w:pPr>
      <w:r w:rsidRPr="0022446E">
        <w:rPr>
          <w:rFonts w:ascii="Times New Roman" w:hAnsi="Times New Roman" w:cs="Times New Roman"/>
          <w:b/>
          <w:sz w:val="24"/>
          <w:szCs w:val="24"/>
        </w:rPr>
        <w:t>КАЛИНИНСКОГО МУНИЦИПАЛЬНОГО РАЙОНА</w:t>
      </w:r>
    </w:p>
    <w:p w:rsidR="0035731E" w:rsidRPr="0022446E" w:rsidRDefault="0035731E" w:rsidP="0035731E">
      <w:pPr>
        <w:spacing w:after="0" w:line="360" w:lineRule="auto"/>
        <w:jc w:val="center"/>
        <w:rPr>
          <w:rFonts w:ascii="Times New Roman" w:hAnsi="Times New Roman" w:cs="Times New Roman"/>
          <w:sz w:val="24"/>
          <w:szCs w:val="24"/>
        </w:rPr>
      </w:pPr>
      <w:r w:rsidRPr="0022446E">
        <w:rPr>
          <w:rFonts w:ascii="Times New Roman" w:hAnsi="Times New Roman" w:cs="Times New Roman"/>
          <w:b/>
          <w:sz w:val="24"/>
          <w:szCs w:val="24"/>
        </w:rPr>
        <w:t>САРАТОВСКОЙ ОБЛАСТИ</w:t>
      </w:r>
    </w:p>
    <w:p w:rsidR="00FD6D08" w:rsidRDefault="00FD6D08" w:rsidP="0035731E">
      <w:pPr>
        <w:autoSpaceDE w:val="0"/>
        <w:autoSpaceDN w:val="0"/>
        <w:adjustRightInd w:val="0"/>
        <w:spacing w:after="0" w:line="240" w:lineRule="auto"/>
        <w:jc w:val="center"/>
        <w:rPr>
          <w:rFonts w:ascii="Times New Roman" w:hAnsi="Times New Roman" w:cs="Times New Roman"/>
          <w:b/>
          <w:bCs/>
          <w:sz w:val="24"/>
          <w:szCs w:val="24"/>
        </w:rPr>
      </w:pPr>
    </w:p>
    <w:p w:rsidR="0035731E" w:rsidRPr="0022446E" w:rsidRDefault="0035731E" w:rsidP="0035731E">
      <w:pPr>
        <w:autoSpaceDE w:val="0"/>
        <w:autoSpaceDN w:val="0"/>
        <w:adjustRightInd w:val="0"/>
        <w:spacing w:after="0" w:line="240" w:lineRule="auto"/>
        <w:jc w:val="center"/>
        <w:rPr>
          <w:rFonts w:ascii="Times New Roman" w:hAnsi="Times New Roman" w:cs="Times New Roman"/>
          <w:b/>
          <w:bCs/>
          <w:sz w:val="24"/>
          <w:szCs w:val="24"/>
        </w:rPr>
      </w:pPr>
      <w:r w:rsidRPr="0022446E">
        <w:rPr>
          <w:rFonts w:ascii="Times New Roman" w:hAnsi="Times New Roman" w:cs="Times New Roman"/>
          <w:b/>
          <w:bCs/>
          <w:sz w:val="24"/>
          <w:szCs w:val="24"/>
        </w:rPr>
        <w:t xml:space="preserve">ПОСТАНОВЛЕНИЕ </w:t>
      </w:r>
    </w:p>
    <w:p w:rsidR="0035731E" w:rsidRPr="0022446E" w:rsidRDefault="0035731E" w:rsidP="0035731E">
      <w:pPr>
        <w:autoSpaceDE w:val="0"/>
        <w:autoSpaceDN w:val="0"/>
        <w:adjustRightInd w:val="0"/>
        <w:spacing w:after="0" w:line="240" w:lineRule="auto"/>
        <w:jc w:val="center"/>
        <w:rPr>
          <w:rFonts w:ascii="Times New Roman" w:hAnsi="Times New Roman" w:cs="Times New Roman"/>
          <w:b/>
          <w:bCs/>
          <w:sz w:val="24"/>
          <w:szCs w:val="24"/>
        </w:rPr>
      </w:pPr>
    </w:p>
    <w:p w:rsidR="0035731E" w:rsidRPr="0022446E" w:rsidRDefault="0035731E" w:rsidP="0035731E">
      <w:pPr>
        <w:autoSpaceDE w:val="0"/>
        <w:autoSpaceDN w:val="0"/>
        <w:adjustRightInd w:val="0"/>
        <w:spacing w:after="0" w:line="240" w:lineRule="auto"/>
        <w:jc w:val="center"/>
        <w:rPr>
          <w:rFonts w:ascii="Times New Roman" w:hAnsi="Times New Roman" w:cs="Times New Roman"/>
          <w:b/>
          <w:bCs/>
          <w:sz w:val="24"/>
          <w:szCs w:val="24"/>
        </w:rPr>
      </w:pPr>
      <w:r w:rsidRPr="0022446E">
        <w:rPr>
          <w:rFonts w:ascii="Times New Roman" w:hAnsi="Times New Roman" w:cs="Times New Roman"/>
          <w:b/>
          <w:bCs/>
          <w:sz w:val="24"/>
          <w:szCs w:val="24"/>
        </w:rPr>
        <w:t xml:space="preserve">от </w:t>
      </w:r>
      <w:r w:rsidR="00FD6D08">
        <w:rPr>
          <w:rFonts w:ascii="Times New Roman" w:hAnsi="Times New Roman" w:cs="Times New Roman"/>
          <w:b/>
          <w:bCs/>
          <w:sz w:val="24"/>
          <w:szCs w:val="24"/>
        </w:rPr>
        <w:t xml:space="preserve">22 июня 2016 года                                    </w:t>
      </w:r>
      <w:r w:rsidRPr="0022446E">
        <w:rPr>
          <w:rFonts w:ascii="Times New Roman" w:hAnsi="Times New Roman" w:cs="Times New Roman"/>
          <w:b/>
          <w:bCs/>
          <w:sz w:val="24"/>
          <w:szCs w:val="24"/>
        </w:rPr>
        <w:t xml:space="preserve">№ </w:t>
      </w:r>
      <w:r w:rsidR="00FD6D08">
        <w:rPr>
          <w:rFonts w:ascii="Times New Roman" w:hAnsi="Times New Roman" w:cs="Times New Roman"/>
          <w:b/>
          <w:bCs/>
          <w:sz w:val="24"/>
          <w:szCs w:val="24"/>
        </w:rPr>
        <w:t>44-п</w:t>
      </w:r>
      <w:bookmarkStart w:id="0" w:name="_GoBack"/>
      <w:bookmarkEnd w:id="0"/>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r w:rsidRPr="0022446E">
        <w:rPr>
          <w:rFonts w:ascii="Times New Roman" w:hAnsi="Times New Roman" w:cs="Times New Roman"/>
          <w:b/>
          <w:bCs/>
          <w:sz w:val="24"/>
          <w:szCs w:val="24"/>
        </w:rPr>
        <w:t xml:space="preserve">Об утверждении Административного регламента </w:t>
      </w: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r w:rsidRPr="0022446E">
        <w:rPr>
          <w:rFonts w:ascii="Times New Roman" w:hAnsi="Times New Roman" w:cs="Times New Roman"/>
          <w:b/>
          <w:bCs/>
          <w:sz w:val="24"/>
          <w:szCs w:val="24"/>
        </w:rPr>
        <w:t>предоставления муниципальной услуги</w:t>
      </w: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r w:rsidRPr="0022446E">
        <w:rPr>
          <w:rFonts w:ascii="Times New Roman" w:hAnsi="Times New Roman" w:cs="Times New Roman"/>
          <w:b/>
          <w:bCs/>
          <w:sz w:val="24"/>
          <w:szCs w:val="24"/>
        </w:rPr>
        <w:t xml:space="preserve"> «Предоставление земельных участков, </w:t>
      </w: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proofErr w:type="gramStart"/>
      <w:r w:rsidRPr="0022446E">
        <w:rPr>
          <w:rFonts w:ascii="Times New Roman" w:hAnsi="Times New Roman" w:cs="Times New Roman"/>
          <w:b/>
          <w:bCs/>
          <w:sz w:val="24"/>
          <w:szCs w:val="24"/>
        </w:rPr>
        <w:t>находящихся</w:t>
      </w:r>
      <w:proofErr w:type="gramEnd"/>
      <w:r w:rsidRPr="0022446E">
        <w:rPr>
          <w:rFonts w:ascii="Times New Roman" w:hAnsi="Times New Roman" w:cs="Times New Roman"/>
          <w:b/>
          <w:bCs/>
          <w:sz w:val="24"/>
          <w:szCs w:val="24"/>
        </w:rPr>
        <w:t xml:space="preserve"> в муниципальной собственности,</w:t>
      </w: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r w:rsidRPr="0022446E">
        <w:rPr>
          <w:rFonts w:ascii="Times New Roman" w:hAnsi="Times New Roman" w:cs="Times New Roman"/>
          <w:b/>
          <w:bCs/>
          <w:sz w:val="24"/>
          <w:szCs w:val="24"/>
        </w:rPr>
        <w:t xml:space="preserve"> земельных участков, </w:t>
      </w:r>
      <w:proofErr w:type="gramStart"/>
      <w:r w:rsidRPr="0022446E">
        <w:rPr>
          <w:rFonts w:ascii="Times New Roman" w:hAnsi="Times New Roman" w:cs="Times New Roman"/>
          <w:b/>
          <w:bCs/>
          <w:sz w:val="24"/>
          <w:szCs w:val="24"/>
        </w:rPr>
        <w:t>государственная</w:t>
      </w:r>
      <w:proofErr w:type="gramEnd"/>
      <w:r w:rsidRPr="0022446E">
        <w:rPr>
          <w:rFonts w:ascii="Times New Roman" w:hAnsi="Times New Roman" w:cs="Times New Roman"/>
          <w:b/>
          <w:bCs/>
          <w:sz w:val="24"/>
          <w:szCs w:val="24"/>
        </w:rPr>
        <w:t xml:space="preserve"> </w:t>
      </w: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proofErr w:type="gramStart"/>
      <w:r w:rsidRPr="0022446E">
        <w:rPr>
          <w:rFonts w:ascii="Times New Roman" w:hAnsi="Times New Roman" w:cs="Times New Roman"/>
          <w:b/>
          <w:bCs/>
          <w:sz w:val="24"/>
          <w:szCs w:val="24"/>
        </w:rPr>
        <w:t>собственность</w:t>
      </w:r>
      <w:proofErr w:type="gramEnd"/>
      <w:r w:rsidRPr="0022446E">
        <w:rPr>
          <w:rFonts w:ascii="Times New Roman" w:hAnsi="Times New Roman" w:cs="Times New Roman"/>
          <w:b/>
          <w:bCs/>
          <w:sz w:val="24"/>
          <w:szCs w:val="24"/>
        </w:rPr>
        <w:t xml:space="preserve"> на которые не разграничена,</w:t>
      </w:r>
    </w:p>
    <w:p w:rsidR="0035731E" w:rsidRPr="0022446E" w:rsidRDefault="0035731E" w:rsidP="0035731E">
      <w:pPr>
        <w:autoSpaceDE w:val="0"/>
        <w:autoSpaceDN w:val="0"/>
        <w:adjustRightInd w:val="0"/>
        <w:spacing w:after="0" w:line="240" w:lineRule="auto"/>
        <w:jc w:val="both"/>
        <w:rPr>
          <w:rFonts w:ascii="Times New Roman" w:hAnsi="Times New Roman" w:cs="Times New Roman"/>
          <w:b/>
          <w:bCs/>
          <w:sz w:val="24"/>
          <w:szCs w:val="24"/>
        </w:rPr>
      </w:pPr>
      <w:r w:rsidRPr="0022446E">
        <w:rPr>
          <w:rFonts w:ascii="Times New Roman" w:hAnsi="Times New Roman" w:cs="Times New Roman"/>
          <w:b/>
          <w:bCs/>
          <w:sz w:val="24"/>
          <w:szCs w:val="24"/>
        </w:rPr>
        <w:t xml:space="preserve"> на торгах»</w:t>
      </w: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ind w:firstLine="567"/>
        <w:jc w:val="both"/>
        <w:rPr>
          <w:rFonts w:ascii="Times New Roman" w:hAnsi="Times New Roman" w:cs="Times New Roman"/>
          <w:b/>
          <w:bCs/>
          <w:sz w:val="24"/>
          <w:szCs w:val="24"/>
        </w:rPr>
      </w:pPr>
      <w:r w:rsidRPr="0022446E">
        <w:rPr>
          <w:rFonts w:ascii="Times New Roman" w:hAnsi="Times New Roman" w:cs="Times New Roman"/>
          <w:sz w:val="24"/>
          <w:szCs w:val="24"/>
        </w:rPr>
        <w:t xml:space="preserve">В соответствии с Федеральным </w:t>
      </w:r>
      <w:r w:rsidRPr="0022446E">
        <w:rPr>
          <w:rFonts w:ascii="Times New Roman" w:hAnsi="Times New Roman" w:cs="Times New Roman"/>
          <w:color w:val="0000FF"/>
          <w:sz w:val="24"/>
          <w:szCs w:val="24"/>
        </w:rPr>
        <w:t>законом</w:t>
      </w:r>
      <w:r w:rsidRPr="0022446E">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Уставом Широкоуступского муниципального образования Калининского муниципального района Саратовской области, в целях реализации на территории Калининского муниципального района мероприятий административной реформы по разработке и утверждению административных регламентов предоставления муниципальных услуг, </w:t>
      </w:r>
      <w:r w:rsidRPr="0022446E">
        <w:rPr>
          <w:rFonts w:ascii="Times New Roman" w:hAnsi="Times New Roman" w:cs="Times New Roman"/>
          <w:b/>
          <w:sz w:val="24"/>
          <w:szCs w:val="24"/>
        </w:rPr>
        <w:t>ПОСТАНОВЛЯЮ:</w:t>
      </w:r>
    </w:p>
    <w:p w:rsidR="0035731E" w:rsidRPr="0022446E" w:rsidRDefault="0035731E" w:rsidP="0035731E">
      <w:pPr>
        <w:autoSpaceDE w:val="0"/>
        <w:autoSpaceDN w:val="0"/>
        <w:adjustRightInd w:val="0"/>
        <w:spacing w:after="0" w:line="240" w:lineRule="auto"/>
        <w:jc w:val="both"/>
        <w:rPr>
          <w:rFonts w:ascii="Times New Roman" w:hAnsi="Times New Roman" w:cs="Times New Roman"/>
          <w:bCs/>
          <w:sz w:val="24"/>
          <w:szCs w:val="24"/>
        </w:rPr>
      </w:pPr>
      <w:r w:rsidRPr="0022446E">
        <w:rPr>
          <w:rFonts w:ascii="Times New Roman" w:hAnsi="Times New Roman" w:cs="Times New Roman"/>
          <w:sz w:val="24"/>
          <w:szCs w:val="24"/>
        </w:rPr>
        <w:t xml:space="preserve"> 1. Утвердить административный </w:t>
      </w:r>
      <w:r w:rsidRPr="0022446E">
        <w:rPr>
          <w:rFonts w:ascii="Times New Roman" w:hAnsi="Times New Roman" w:cs="Times New Roman"/>
          <w:color w:val="0000FF"/>
          <w:sz w:val="24"/>
          <w:szCs w:val="24"/>
        </w:rPr>
        <w:t>регламент</w:t>
      </w:r>
      <w:r w:rsidRPr="0022446E">
        <w:rPr>
          <w:rFonts w:ascii="Times New Roman" w:hAnsi="Times New Roman" w:cs="Times New Roman"/>
          <w:sz w:val="24"/>
          <w:szCs w:val="24"/>
        </w:rPr>
        <w:t xml:space="preserve"> предоставления муниципальной услуги </w:t>
      </w:r>
      <w:r w:rsidRPr="0022446E">
        <w:rPr>
          <w:rFonts w:ascii="Times New Roman" w:hAnsi="Times New Roman" w:cs="Times New Roman"/>
          <w:b/>
          <w:bCs/>
          <w:sz w:val="24"/>
          <w:szCs w:val="24"/>
        </w:rPr>
        <w:t xml:space="preserve"> «</w:t>
      </w:r>
      <w:r w:rsidRPr="0022446E">
        <w:rPr>
          <w:rFonts w:ascii="Times New Roman" w:hAnsi="Times New Roman" w:cs="Times New Roman"/>
          <w:bCs/>
          <w:sz w:val="24"/>
          <w:szCs w:val="24"/>
        </w:rPr>
        <w:t>Предоставление земельных участков, находящихся в муниципальной собственности,</w:t>
      </w: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r w:rsidRPr="0022446E">
        <w:rPr>
          <w:rFonts w:ascii="Times New Roman" w:hAnsi="Times New Roman" w:cs="Times New Roman"/>
          <w:bCs/>
          <w:sz w:val="24"/>
          <w:szCs w:val="24"/>
        </w:rPr>
        <w:t xml:space="preserve"> земельных участков, государственная собственность на которые не разграничена,  на торгах»</w:t>
      </w:r>
      <w:r w:rsidRPr="0022446E">
        <w:rPr>
          <w:rFonts w:ascii="Times New Roman" w:hAnsi="Times New Roman" w:cs="Times New Roman"/>
          <w:sz w:val="24"/>
          <w:szCs w:val="24"/>
        </w:rPr>
        <w:t xml:space="preserve">  (приложение).</w:t>
      </w:r>
    </w:p>
    <w:p w:rsidR="0035731E" w:rsidRPr="0022446E" w:rsidRDefault="0035731E" w:rsidP="0035731E">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2. Разместить, настоящее постановление на сайте администрации Широкоуступского муниципального образования Калининского муниципального района </w:t>
      </w:r>
    </w:p>
    <w:p w:rsidR="0035731E" w:rsidRPr="0022446E" w:rsidRDefault="0035731E" w:rsidP="0035731E">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3.Настоящее постановление вступает в силу с момента его официального опубликования (обнародования).</w:t>
      </w:r>
    </w:p>
    <w:p w:rsidR="0035731E" w:rsidRPr="0022446E" w:rsidRDefault="0035731E" w:rsidP="0035731E">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4. </w:t>
      </w:r>
      <w:proofErr w:type="gramStart"/>
      <w:r w:rsidRPr="0022446E">
        <w:rPr>
          <w:rFonts w:ascii="Times New Roman" w:hAnsi="Times New Roman" w:cs="Times New Roman"/>
          <w:sz w:val="24"/>
          <w:szCs w:val="24"/>
        </w:rPr>
        <w:t>Контроль за</w:t>
      </w:r>
      <w:proofErr w:type="gramEnd"/>
      <w:r w:rsidRPr="0022446E">
        <w:rPr>
          <w:rFonts w:ascii="Times New Roman" w:hAnsi="Times New Roman" w:cs="Times New Roman"/>
          <w:sz w:val="24"/>
          <w:szCs w:val="24"/>
        </w:rPr>
        <w:t xml:space="preserve"> исполнением настоящего постановления оставляю за собой.</w:t>
      </w: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b/>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b/>
          <w:sz w:val="24"/>
          <w:szCs w:val="24"/>
        </w:rPr>
      </w:pPr>
      <w:r w:rsidRPr="0022446E">
        <w:rPr>
          <w:rFonts w:ascii="Times New Roman" w:hAnsi="Times New Roman" w:cs="Times New Roman"/>
          <w:b/>
          <w:sz w:val="24"/>
          <w:szCs w:val="24"/>
        </w:rPr>
        <w:t xml:space="preserve">Глава администрации  </w:t>
      </w:r>
    </w:p>
    <w:p w:rsidR="0035731E" w:rsidRPr="0022446E" w:rsidRDefault="0035731E" w:rsidP="0035731E">
      <w:pPr>
        <w:autoSpaceDE w:val="0"/>
        <w:autoSpaceDN w:val="0"/>
        <w:adjustRightInd w:val="0"/>
        <w:spacing w:after="0" w:line="240" w:lineRule="auto"/>
        <w:jc w:val="both"/>
        <w:rPr>
          <w:rFonts w:ascii="Times New Roman" w:hAnsi="Times New Roman" w:cs="Times New Roman"/>
          <w:b/>
          <w:sz w:val="24"/>
          <w:szCs w:val="24"/>
        </w:rPr>
      </w:pPr>
      <w:r w:rsidRPr="0022446E">
        <w:rPr>
          <w:rFonts w:ascii="Times New Roman" w:hAnsi="Times New Roman" w:cs="Times New Roman"/>
          <w:b/>
          <w:sz w:val="24"/>
          <w:szCs w:val="24"/>
        </w:rPr>
        <w:t>Широкоуступского МО                                                                                  Ю.Н. Деревянко</w:t>
      </w: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35731E" w:rsidRPr="0022446E" w:rsidRDefault="0035731E" w:rsidP="0035731E">
      <w:pPr>
        <w:autoSpaceDE w:val="0"/>
        <w:autoSpaceDN w:val="0"/>
        <w:adjustRightInd w:val="0"/>
        <w:spacing w:after="0" w:line="240" w:lineRule="auto"/>
        <w:jc w:val="both"/>
        <w:rPr>
          <w:rFonts w:ascii="Times New Roman" w:hAnsi="Times New Roman" w:cs="Times New Roman"/>
          <w:sz w:val="24"/>
          <w:szCs w:val="24"/>
        </w:rPr>
      </w:pPr>
    </w:p>
    <w:p w:rsidR="007450FB" w:rsidRPr="0022446E" w:rsidRDefault="007450FB" w:rsidP="007450FB">
      <w:pPr>
        <w:pStyle w:val="ConsPlusTitle"/>
        <w:jc w:val="center"/>
        <w:rPr>
          <w:rFonts w:ascii="Times New Roman" w:hAnsi="Times New Roman" w:cs="Times New Roman"/>
          <w:sz w:val="24"/>
          <w:szCs w:val="24"/>
        </w:rPr>
      </w:pPr>
      <w:r w:rsidRPr="0022446E">
        <w:rPr>
          <w:rFonts w:ascii="Times New Roman" w:hAnsi="Times New Roman" w:cs="Times New Roman"/>
          <w:sz w:val="24"/>
          <w:szCs w:val="24"/>
        </w:rPr>
        <w:lastRenderedPageBreak/>
        <w:t>ТИПОВОЙ АДМИНИСТРАТИВНЫЙ РЕГЛАМЕНТ</w:t>
      </w:r>
    </w:p>
    <w:p w:rsidR="007450FB" w:rsidRPr="0022446E" w:rsidRDefault="007450FB" w:rsidP="007450FB">
      <w:pPr>
        <w:pStyle w:val="ConsPlusTitle"/>
        <w:jc w:val="center"/>
        <w:rPr>
          <w:rFonts w:ascii="Times New Roman" w:hAnsi="Times New Roman" w:cs="Times New Roman"/>
          <w:sz w:val="24"/>
          <w:szCs w:val="24"/>
        </w:rPr>
      </w:pPr>
      <w:r w:rsidRPr="0022446E">
        <w:rPr>
          <w:rFonts w:ascii="Times New Roman" w:hAnsi="Times New Roman" w:cs="Times New Roman"/>
          <w:sz w:val="24"/>
          <w:szCs w:val="24"/>
        </w:rPr>
        <w:t>ПО ПРЕДОСТАВЛЕНИЮ МУНИЦИПАЛЬНОЙ УСЛУГИ</w:t>
      </w:r>
    </w:p>
    <w:p w:rsidR="007450FB" w:rsidRPr="0022446E" w:rsidRDefault="007450FB" w:rsidP="007450FB">
      <w:pPr>
        <w:pStyle w:val="ConsPlusTitle"/>
        <w:jc w:val="center"/>
        <w:rPr>
          <w:rFonts w:ascii="Times New Roman" w:hAnsi="Times New Roman" w:cs="Times New Roman"/>
          <w:sz w:val="24"/>
          <w:szCs w:val="24"/>
        </w:rPr>
      </w:pPr>
      <w:r w:rsidRPr="0022446E">
        <w:rPr>
          <w:rFonts w:ascii="Times New Roman" w:hAnsi="Times New Roman" w:cs="Times New Roman"/>
          <w:sz w:val="24"/>
          <w:szCs w:val="24"/>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r w:rsidR="00B54F69" w:rsidRPr="0022446E">
        <w:rPr>
          <w:rFonts w:ascii="Times New Roman" w:hAnsi="Times New Roman" w:cs="Times New Roman"/>
          <w:sz w:val="24"/>
          <w:szCs w:val="24"/>
        </w:rPr>
        <w:t>НА</w:t>
      </w:r>
      <w:r w:rsidRPr="0022446E">
        <w:rPr>
          <w:rFonts w:ascii="Times New Roman" w:hAnsi="Times New Roman" w:cs="Times New Roman"/>
          <w:sz w:val="24"/>
          <w:szCs w:val="24"/>
        </w:rPr>
        <w:t xml:space="preserve"> ТОРГ</w:t>
      </w:r>
      <w:r w:rsidR="00B54F69" w:rsidRPr="0022446E">
        <w:rPr>
          <w:rFonts w:ascii="Times New Roman" w:hAnsi="Times New Roman" w:cs="Times New Roman"/>
          <w:sz w:val="24"/>
          <w:szCs w:val="24"/>
        </w:rPr>
        <w:t>АХ</w:t>
      </w:r>
      <w:r w:rsidRPr="0022446E">
        <w:rPr>
          <w:rFonts w:ascii="Times New Roman" w:hAnsi="Times New Roman" w:cs="Times New Roman"/>
          <w:sz w:val="24"/>
          <w:szCs w:val="24"/>
        </w:rPr>
        <w:t>»</w:t>
      </w:r>
    </w:p>
    <w:p w:rsidR="009C23ED" w:rsidRPr="0022446E" w:rsidRDefault="009C23ED" w:rsidP="008309E1">
      <w:pPr>
        <w:autoSpaceDE w:val="0"/>
        <w:autoSpaceDN w:val="0"/>
        <w:adjustRightInd w:val="0"/>
        <w:spacing w:after="0" w:line="240" w:lineRule="auto"/>
        <w:jc w:val="center"/>
        <w:outlineLvl w:val="0"/>
        <w:rPr>
          <w:rFonts w:ascii="Times New Roman" w:hAnsi="Times New Roman" w:cs="Times New Roman"/>
          <w:b/>
          <w:bCs/>
          <w:sz w:val="24"/>
          <w:szCs w:val="24"/>
        </w:rPr>
      </w:pPr>
    </w:p>
    <w:p w:rsidR="008309E1" w:rsidRPr="0022446E" w:rsidRDefault="008309E1" w:rsidP="008309E1">
      <w:pPr>
        <w:autoSpaceDE w:val="0"/>
        <w:autoSpaceDN w:val="0"/>
        <w:adjustRightInd w:val="0"/>
        <w:spacing w:after="0" w:line="240" w:lineRule="auto"/>
        <w:jc w:val="center"/>
        <w:outlineLvl w:val="0"/>
        <w:rPr>
          <w:rFonts w:ascii="Times New Roman" w:hAnsi="Times New Roman" w:cs="Times New Roman"/>
          <w:b/>
          <w:bCs/>
          <w:sz w:val="24"/>
          <w:szCs w:val="24"/>
        </w:rPr>
      </w:pPr>
      <w:r w:rsidRPr="0022446E">
        <w:rPr>
          <w:rFonts w:ascii="Times New Roman" w:hAnsi="Times New Roman" w:cs="Times New Roman"/>
          <w:b/>
          <w:bCs/>
          <w:sz w:val="24"/>
          <w:szCs w:val="24"/>
        </w:rPr>
        <w:t>I. Общие положения</w:t>
      </w:r>
    </w:p>
    <w:p w:rsidR="008309E1" w:rsidRPr="0022446E" w:rsidRDefault="008309E1" w:rsidP="008309E1">
      <w:pPr>
        <w:autoSpaceDE w:val="0"/>
        <w:autoSpaceDN w:val="0"/>
        <w:adjustRightInd w:val="0"/>
        <w:spacing w:after="0" w:line="240" w:lineRule="auto"/>
        <w:jc w:val="center"/>
        <w:rPr>
          <w:rFonts w:ascii="Times New Roman" w:hAnsi="Times New Roman" w:cs="Times New Roman"/>
          <w:bCs/>
          <w:sz w:val="24"/>
          <w:szCs w:val="24"/>
        </w:rPr>
      </w:pPr>
    </w:p>
    <w:p w:rsidR="008309E1" w:rsidRPr="0022446E" w:rsidRDefault="008309E1" w:rsidP="008309E1">
      <w:pPr>
        <w:autoSpaceDE w:val="0"/>
        <w:autoSpaceDN w:val="0"/>
        <w:adjustRightInd w:val="0"/>
        <w:spacing w:after="0" w:line="240" w:lineRule="auto"/>
        <w:jc w:val="center"/>
        <w:outlineLvl w:val="1"/>
        <w:rPr>
          <w:rFonts w:ascii="Times New Roman" w:hAnsi="Times New Roman" w:cs="Times New Roman"/>
          <w:b/>
          <w:bCs/>
          <w:i/>
          <w:sz w:val="24"/>
          <w:szCs w:val="24"/>
        </w:rPr>
      </w:pPr>
      <w:r w:rsidRPr="0022446E">
        <w:rPr>
          <w:rFonts w:ascii="Times New Roman" w:hAnsi="Times New Roman" w:cs="Times New Roman"/>
          <w:b/>
          <w:bCs/>
          <w:i/>
          <w:sz w:val="24"/>
          <w:szCs w:val="24"/>
        </w:rPr>
        <w:t>Предмет регулирования</w:t>
      </w:r>
    </w:p>
    <w:p w:rsidR="008309E1" w:rsidRPr="0022446E" w:rsidRDefault="008309E1" w:rsidP="008309E1">
      <w:pPr>
        <w:autoSpaceDE w:val="0"/>
        <w:autoSpaceDN w:val="0"/>
        <w:adjustRightInd w:val="0"/>
        <w:spacing w:after="0" w:line="240" w:lineRule="auto"/>
        <w:jc w:val="center"/>
        <w:rPr>
          <w:rFonts w:ascii="Times New Roman" w:hAnsi="Times New Roman" w:cs="Times New Roman"/>
          <w:b/>
          <w:bCs/>
          <w:sz w:val="24"/>
          <w:szCs w:val="24"/>
        </w:rPr>
      </w:pPr>
    </w:p>
    <w:p w:rsidR="008309E1" w:rsidRPr="0022446E" w:rsidRDefault="008309E1" w:rsidP="00087D09">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bCs/>
          <w:sz w:val="24"/>
          <w:szCs w:val="24"/>
        </w:rPr>
        <w:t>1.</w:t>
      </w:r>
      <w:r w:rsidR="00B7613D" w:rsidRPr="0022446E">
        <w:rPr>
          <w:rFonts w:ascii="Times New Roman" w:hAnsi="Times New Roman" w:cs="Times New Roman"/>
          <w:bCs/>
          <w:sz w:val="24"/>
          <w:szCs w:val="24"/>
        </w:rPr>
        <w:t>1.</w:t>
      </w:r>
      <w:r w:rsidRPr="0022446E">
        <w:rPr>
          <w:rFonts w:ascii="Times New Roman" w:hAnsi="Times New Roman" w:cs="Times New Roman"/>
          <w:bCs/>
          <w:sz w:val="24"/>
          <w:szCs w:val="24"/>
        </w:rPr>
        <w:t xml:space="preserve"> </w:t>
      </w:r>
      <w:proofErr w:type="gramStart"/>
      <w:r w:rsidRPr="0022446E">
        <w:rPr>
          <w:rFonts w:ascii="Times New Roman" w:hAnsi="Times New Roman" w:cs="Times New Roman"/>
          <w:bCs/>
          <w:sz w:val="24"/>
          <w:szCs w:val="24"/>
        </w:rPr>
        <w:t xml:space="preserve">Административный регламент предоставления </w:t>
      </w:r>
      <w:r w:rsidR="0035731E" w:rsidRPr="0022446E">
        <w:rPr>
          <w:rFonts w:ascii="Times New Roman" w:hAnsi="Times New Roman" w:cs="Times New Roman"/>
          <w:bCs/>
          <w:sz w:val="24"/>
          <w:szCs w:val="24"/>
        </w:rPr>
        <w:t xml:space="preserve">администрацией Широкоуступского муниципального образования Калининского муниципального района Саратовской области </w:t>
      </w:r>
      <w:r w:rsidRPr="0022446E">
        <w:rPr>
          <w:rFonts w:ascii="Times New Roman" w:hAnsi="Times New Roman" w:cs="Times New Roman"/>
          <w:bCs/>
          <w:sz w:val="24"/>
          <w:szCs w:val="24"/>
        </w:rPr>
        <w:t xml:space="preserve">муниципальной услуги </w:t>
      </w:r>
      <w:r w:rsidRPr="0022446E">
        <w:rPr>
          <w:rFonts w:ascii="Times New Roman" w:hAnsi="Times New Roman" w:cs="Times New Roman"/>
          <w:b/>
          <w:bCs/>
          <w:sz w:val="24"/>
          <w:szCs w:val="24"/>
        </w:rPr>
        <w:t xml:space="preserve">по </w:t>
      </w:r>
      <w:r w:rsidR="001B1315" w:rsidRPr="0022446E">
        <w:rPr>
          <w:rFonts w:ascii="Times New Roman" w:hAnsi="Times New Roman" w:cs="Times New Roman"/>
          <w:b/>
          <w:bCs/>
          <w:sz w:val="24"/>
          <w:szCs w:val="24"/>
        </w:rPr>
        <w:t xml:space="preserve">предоставлению земельных участков, находящихся в муниципальной собственности, земельных участков государственная собственность на которые не разграничена, </w:t>
      </w:r>
      <w:r w:rsidR="00B54F69" w:rsidRPr="0022446E">
        <w:rPr>
          <w:rFonts w:ascii="Times New Roman" w:hAnsi="Times New Roman" w:cs="Times New Roman"/>
          <w:b/>
          <w:bCs/>
          <w:sz w:val="24"/>
          <w:szCs w:val="24"/>
        </w:rPr>
        <w:t>на торгах</w:t>
      </w:r>
      <w:r w:rsidR="00EE478A" w:rsidRPr="0022446E">
        <w:rPr>
          <w:rFonts w:ascii="Times New Roman" w:hAnsi="Times New Roman" w:cs="Times New Roman"/>
          <w:bCs/>
          <w:sz w:val="24"/>
          <w:szCs w:val="24"/>
        </w:rPr>
        <w:t xml:space="preserve"> </w:t>
      </w:r>
      <w:r w:rsidRPr="0022446E">
        <w:rPr>
          <w:rFonts w:ascii="Times New Roman" w:hAnsi="Times New Roman" w:cs="Times New Roman"/>
          <w:bCs/>
          <w:sz w:val="24"/>
          <w:szCs w:val="24"/>
        </w:rPr>
        <w:t xml:space="preserve">(далее </w:t>
      </w:r>
      <w:r w:rsidR="00164A3C" w:rsidRPr="0022446E">
        <w:rPr>
          <w:rFonts w:ascii="Times New Roman" w:hAnsi="Times New Roman" w:cs="Times New Roman"/>
          <w:bCs/>
          <w:sz w:val="24"/>
          <w:szCs w:val="24"/>
        </w:rPr>
        <w:t>–</w:t>
      </w:r>
      <w:r w:rsidRPr="0022446E">
        <w:rPr>
          <w:rFonts w:ascii="Times New Roman" w:hAnsi="Times New Roman" w:cs="Times New Roman"/>
          <w:bCs/>
          <w:sz w:val="24"/>
          <w:szCs w:val="24"/>
        </w:rPr>
        <w:t xml:space="preserve"> </w:t>
      </w:r>
      <w:r w:rsidR="002C2F77" w:rsidRPr="0022446E">
        <w:rPr>
          <w:rFonts w:ascii="Times New Roman" w:hAnsi="Times New Roman" w:cs="Times New Roman"/>
          <w:bCs/>
          <w:sz w:val="24"/>
          <w:szCs w:val="24"/>
        </w:rPr>
        <w:t xml:space="preserve">соответственно </w:t>
      </w:r>
      <w:r w:rsidR="00164A3C" w:rsidRPr="0022446E">
        <w:rPr>
          <w:rFonts w:ascii="Times New Roman" w:hAnsi="Times New Roman" w:cs="Times New Roman"/>
          <w:bCs/>
          <w:sz w:val="24"/>
          <w:szCs w:val="24"/>
        </w:rPr>
        <w:t>Административный р</w:t>
      </w:r>
      <w:r w:rsidRPr="0022446E">
        <w:rPr>
          <w:rFonts w:ascii="Times New Roman" w:hAnsi="Times New Roman" w:cs="Times New Roman"/>
          <w:bCs/>
          <w:sz w:val="24"/>
          <w:szCs w:val="24"/>
        </w:rPr>
        <w:t>егламент</w:t>
      </w:r>
      <w:r w:rsidR="00087D09" w:rsidRPr="0022446E">
        <w:rPr>
          <w:rFonts w:ascii="Times New Roman" w:hAnsi="Times New Roman" w:cs="Times New Roman"/>
          <w:bCs/>
          <w:sz w:val="24"/>
          <w:szCs w:val="24"/>
        </w:rPr>
        <w:t>, орган местного самоуправления</w:t>
      </w:r>
      <w:r w:rsidR="002C2F77" w:rsidRPr="0022446E">
        <w:rPr>
          <w:rFonts w:ascii="Times New Roman" w:hAnsi="Times New Roman" w:cs="Times New Roman"/>
          <w:bCs/>
          <w:sz w:val="24"/>
          <w:szCs w:val="24"/>
        </w:rPr>
        <w:t>, муниципальная услуга</w:t>
      </w:r>
      <w:r w:rsidRPr="0022446E">
        <w:rPr>
          <w:rFonts w:ascii="Times New Roman" w:hAnsi="Times New Roman" w:cs="Times New Roman"/>
          <w:bCs/>
          <w:sz w:val="24"/>
          <w:szCs w:val="24"/>
        </w:rPr>
        <w:t xml:space="preserve">) </w:t>
      </w:r>
      <w:r w:rsidR="00164A3C" w:rsidRPr="0022446E">
        <w:rPr>
          <w:rFonts w:ascii="Times New Roman" w:hAnsi="Times New Roman" w:cs="Times New Roman"/>
          <w:sz w:val="24"/>
          <w:szCs w:val="24"/>
        </w:rPr>
        <w:t xml:space="preserve">определяет сроки предоставления муниципальной услуги, а так же состав, последовательность </w:t>
      </w:r>
      <w:r w:rsidR="00176372" w:rsidRPr="0022446E">
        <w:rPr>
          <w:rFonts w:ascii="Times New Roman" w:hAnsi="Times New Roman" w:cs="Times New Roman"/>
          <w:sz w:val="24"/>
          <w:szCs w:val="24"/>
        </w:rPr>
        <w:t xml:space="preserve">действий (административных процедур), </w:t>
      </w:r>
      <w:r w:rsidR="00164A3C" w:rsidRPr="0022446E">
        <w:rPr>
          <w:rFonts w:ascii="Times New Roman" w:hAnsi="Times New Roman" w:cs="Times New Roman"/>
          <w:sz w:val="24"/>
          <w:szCs w:val="24"/>
        </w:rPr>
        <w:t xml:space="preserve">сроки </w:t>
      </w:r>
      <w:r w:rsidR="00176372" w:rsidRPr="0022446E">
        <w:rPr>
          <w:rFonts w:ascii="Times New Roman" w:hAnsi="Times New Roman" w:cs="Times New Roman"/>
          <w:sz w:val="24"/>
          <w:szCs w:val="24"/>
        </w:rPr>
        <w:t xml:space="preserve">их </w:t>
      </w:r>
      <w:r w:rsidR="00164A3C" w:rsidRPr="0022446E">
        <w:rPr>
          <w:rFonts w:ascii="Times New Roman" w:hAnsi="Times New Roman" w:cs="Times New Roman"/>
          <w:sz w:val="24"/>
          <w:szCs w:val="24"/>
        </w:rPr>
        <w:t>выполнения, требования к порядку</w:t>
      </w:r>
      <w:proofErr w:type="gramEnd"/>
      <w:r w:rsidR="00164A3C" w:rsidRPr="0022446E">
        <w:rPr>
          <w:rFonts w:ascii="Times New Roman" w:hAnsi="Times New Roman" w:cs="Times New Roman"/>
          <w:sz w:val="24"/>
          <w:szCs w:val="24"/>
        </w:rPr>
        <w:t xml:space="preserve"> их выполнения, порядок и формы </w:t>
      </w:r>
      <w:proofErr w:type="gramStart"/>
      <w:r w:rsidR="00164A3C" w:rsidRPr="0022446E">
        <w:rPr>
          <w:rFonts w:ascii="Times New Roman" w:hAnsi="Times New Roman" w:cs="Times New Roman"/>
          <w:sz w:val="24"/>
          <w:szCs w:val="24"/>
        </w:rPr>
        <w:t>контроля за</w:t>
      </w:r>
      <w:proofErr w:type="gramEnd"/>
      <w:r w:rsidR="00164A3C" w:rsidRPr="0022446E">
        <w:rPr>
          <w:rFonts w:ascii="Times New Roman" w:hAnsi="Times New Roman" w:cs="Times New Roman"/>
          <w:sz w:val="24"/>
          <w:szCs w:val="24"/>
        </w:rPr>
        <w:t xml:space="preserve"> предоставлением муниципальной услуги, порядок обжалования заявителями решений и действий (бездействия)</w:t>
      </w:r>
      <w:r w:rsidR="001C03CA" w:rsidRPr="0022446E">
        <w:rPr>
          <w:rFonts w:ascii="Times New Roman" w:hAnsi="Times New Roman" w:cs="Times New Roman"/>
          <w:sz w:val="24"/>
          <w:szCs w:val="24"/>
        </w:rPr>
        <w:t xml:space="preserve"> органа местного самоуправления, предоставляющего муниципальную услугу, а также его должностных лиц, муниципальных служащих.</w:t>
      </w:r>
    </w:p>
    <w:p w:rsidR="00B7613D" w:rsidRPr="0022446E" w:rsidRDefault="00B7613D" w:rsidP="00B7613D">
      <w:pPr>
        <w:autoSpaceDE w:val="0"/>
        <w:autoSpaceDN w:val="0"/>
        <w:adjustRightInd w:val="0"/>
        <w:spacing w:after="0" w:line="240" w:lineRule="auto"/>
        <w:jc w:val="center"/>
        <w:outlineLvl w:val="0"/>
        <w:rPr>
          <w:rFonts w:ascii="Times New Roman" w:hAnsi="Times New Roman" w:cs="Times New Roman"/>
          <w:sz w:val="24"/>
          <w:szCs w:val="24"/>
        </w:rPr>
      </w:pPr>
    </w:p>
    <w:p w:rsidR="00B7613D" w:rsidRPr="0022446E" w:rsidRDefault="00B7613D" w:rsidP="00B7613D">
      <w:pPr>
        <w:autoSpaceDE w:val="0"/>
        <w:autoSpaceDN w:val="0"/>
        <w:adjustRightInd w:val="0"/>
        <w:spacing w:after="0" w:line="240" w:lineRule="auto"/>
        <w:jc w:val="center"/>
        <w:outlineLvl w:val="0"/>
        <w:rPr>
          <w:rFonts w:ascii="Times New Roman" w:hAnsi="Times New Roman" w:cs="Times New Roman"/>
          <w:b/>
          <w:i/>
          <w:sz w:val="24"/>
          <w:szCs w:val="24"/>
        </w:rPr>
      </w:pPr>
      <w:r w:rsidRPr="0022446E">
        <w:rPr>
          <w:rFonts w:ascii="Times New Roman" w:hAnsi="Times New Roman" w:cs="Times New Roman"/>
          <w:b/>
          <w:i/>
          <w:sz w:val="24"/>
          <w:szCs w:val="24"/>
        </w:rPr>
        <w:t>Круг заявителей</w:t>
      </w:r>
    </w:p>
    <w:p w:rsidR="00B7613D" w:rsidRPr="0022446E" w:rsidRDefault="00B7613D" w:rsidP="00B7613D">
      <w:pPr>
        <w:autoSpaceDE w:val="0"/>
        <w:autoSpaceDN w:val="0"/>
        <w:adjustRightInd w:val="0"/>
        <w:spacing w:after="0" w:line="240" w:lineRule="auto"/>
        <w:ind w:firstLine="540"/>
        <w:jc w:val="both"/>
        <w:rPr>
          <w:rFonts w:ascii="Times New Roman" w:hAnsi="Times New Roman" w:cs="Times New Roman"/>
          <w:sz w:val="24"/>
          <w:szCs w:val="24"/>
        </w:rPr>
      </w:pPr>
    </w:p>
    <w:p w:rsidR="00AC26E0" w:rsidRPr="0022446E" w:rsidRDefault="00B7613D" w:rsidP="00E500AB">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1.2. </w:t>
      </w:r>
      <w:r w:rsidRPr="0022446E">
        <w:rPr>
          <w:rFonts w:ascii="Times New Roman" w:eastAsiaTheme="minorHAnsi" w:hAnsi="Times New Roman" w:cs="Times New Roman"/>
          <w:sz w:val="24"/>
          <w:szCs w:val="24"/>
          <w:lang w:eastAsia="en-US"/>
        </w:rPr>
        <w:t xml:space="preserve">Заявителями на предоставление муниципальной услуги являются физические и юридические лица, </w:t>
      </w:r>
      <w:r w:rsidR="00C54976" w:rsidRPr="0022446E">
        <w:rPr>
          <w:rFonts w:ascii="Times New Roman" w:eastAsiaTheme="minorHAnsi" w:hAnsi="Times New Roman" w:cs="Times New Roman"/>
          <w:sz w:val="24"/>
          <w:szCs w:val="24"/>
          <w:lang w:eastAsia="en-US"/>
        </w:rPr>
        <w:t xml:space="preserve">имеющие право на приобретение земельного участка </w:t>
      </w:r>
      <w:r w:rsidR="00B54F69" w:rsidRPr="0022446E">
        <w:rPr>
          <w:rFonts w:ascii="Times New Roman" w:eastAsiaTheme="minorHAnsi" w:hAnsi="Times New Roman" w:cs="Times New Roman"/>
          <w:sz w:val="24"/>
          <w:szCs w:val="24"/>
          <w:lang w:eastAsia="en-US"/>
        </w:rPr>
        <w:t>на</w:t>
      </w:r>
      <w:r w:rsidR="00C54976" w:rsidRPr="0022446E">
        <w:rPr>
          <w:rFonts w:ascii="Times New Roman" w:eastAsiaTheme="minorHAnsi" w:hAnsi="Times New Roman" w:cs="Times New Roman"/>
          <w:sz w:val="24"/>
          <w:szCs w:val="24"/>
          <w:lang w:eastAsia="en-US"/>
        </w:rPr>
        <w:t xml:space="preserve"> торг</w:t>
      </w:r>
      <w:r w:rsidR="00B54F69" w:rsidRPr="0022446E">
        <w:rPr>
          <w:rFonts w:ascii="Times New Roman" w:eastAsiaTheme="minorHAnsi" w:hAnsi="Times New Roman" w:cs="Times New Roman"/>
          <w:sz w:val="24"/>
          <w:szCs w:val="24"/>
          <w:lang w:eastAsia="en-US"/>
        </w:rPr>
        <w:t>ах</w:t>
      </w:r>
      <w:r w:rsidR="00C54976" w:rsidRPr="0022446E">
        <w:rPr>
          <w:rFonts w:ascii="Times New Roman" w:eastAsiaTheme="minorHAnsi" w:hAnsi="Times New Roman" w:cs="Times New Roman"/>
          <w:sz w:val="24"/>
          <w:szCs w:val="24"/>
          <w:lang w:eastAsia="en-US"/>
        </w:rPr>
        <w:t xml:space="preserve"> и </w:t>
      </w:r>
      <w:r w:rsidRPr="0022446E">
        <w:rPr>
          <w:rFonts w:ascii="Times New Roman" w:eastAsiaTheme="minorHAnsi" w:hAnsi="Times New Roman" w:cs="Times New Roman"/>
          <w:sz w:val="24"/>
          <w:szCs w:val="24"/>
          <w:lang w:eastAsia="en-US"/>
        </w:rPr>
        <w:t xml:space="preserve">заинтересованные в </w:t>
      </w:r>
      <w:r w:rsidR="001B1315" w:rsidRPr="0022446E">
        <w:rPr>
          <w:rFonts w:ascii="Times New Roman" w:eastAsiaTheme="minorHAnsi" w:hAnsi="Times New Roman" w:cs="Times New Roman"/>
          <w:sz w:val="24"/>
          <w:szCs w:val="24"/>
          <w:lang w:eastAsia="en-US"/>
        </w:rPr>
        <w:t>приобретении права на земельный участок</w:t>
      </w:r>
      <w:r w:rsidR="00E500AB" w:rsidRPr="0022446E">
        <w:rPr>
          <w:rFonts w:ascii="Times New Roman" w:eastAsiaTheme="minorHAnsi" w:hAnsi="Times New Roman" w:cs="Times New Roman"/>
          <w:sz w:val="24"/>
          <w:szCs w:val="24"/>
          <w:lang w:eastAsia="en-US"/>
        </w:rPr>
        <w:t xml:space="preserve"> (далее - заявители)</w:t>
      </w:r>
      <w:r w:rsidR="00B54F69" w:rsidRPr="0022446E">
        <w:rPr>
          <w:rFonts w:ascii="Times New Roman" w:eastAsiaTheme="minorHAnsi" w:hAnsi="Times New Roman" w:cs="Times New Roman"/>
          <w:sz w:val="24"/>
          <w:szCs w:val="24"/>
          <w:lang w:eastAsia="en-US"/>
        </w:rPr>
        <w:t>.</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bCs/>
          <w:sz w:val="24"/>
          <w:szCs w:val="24"/>
        </w:rPr>
      </w:pPr>
      <w:r w:rsidRPr="0022446E">
        <w:rPr>
          <w:rFonts w:ascii="Times New Roman" w:hAnsi="Times New Roman" w:cs="Times New Roman"/>
          <w:sz w:val="24"/>
          <w:szCs w:val="24"/>
        </w:rPr>
        <w:t>1.2.1. </w:t>
      </w:r>
      <w:proofErr w:type="gramStart"/>
      <w:r w:rsidRPr="0022446E">
        <w:rPr>
          <w:rFonts w:ascii="Times New Roman" w:hAnsi="Times New Roman" w:cs="Times New Roman"/>
          <w:sz w:val="24"/>
          <w:szCs w:val="24"/>
        </w:rPr>
        <w:t xml:space="preserve">От имени заявителя за предоставлением </w:t>
      </w:r>
      <w:r w:rsidR="00EB2AC0" w:rsidRPr="0022446E">
        <w:rPr>
          <w:rFonts w:ascii="Times New Roman" w:hAnsi="Times New Roman" w:cs="Times New Roman"/>
          <w:sz w:val="24"/>
          <w:szCs w:val="24"/>
        </w:rPr>
        <w:t>муниципальной</w:t>
      </w:r>
      <w:r w:rsidRPr="0022446E">
        <w:rPr>
          <w:rFonts w:ascii="Times New Roman" w:hAnsi="Times New Roman" w:cs="Times New Roman"/>
          <w:sz w:val="24"/>
          <w:szCs w:val="24"/>
        </w:rPr>
        <w:t xml:space="preserve"> услуги </w:t>
      </w:r>
      <w:r w:rsidRPr="0022446E">
        <w:rPr>
          <w:rFonts w:ascii="Times New Roman" w:hAnsi="Times New Roman" w:cs="Times New Roman"/>
          <w:bCs/>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C67033" w:rsidRPr="0022446E" w:rsidRDefault="00C67033" w:rsidP="00B7613D">
      <w:pPr>
        <w:autoSpaceDE w:val="0"/>
        <w:autoSpaceDN w:val="0"/>
        <w:adjustRightInd w:val="0"/>
        <w:spacing w:after="0" w:line="240" w:lineRule="auto"/>
        <w:jc w:val="center"/>
        <w:outlineLvl w:val="0"/>
        <w:rPr>
          <w:rFonts w:ascii="Times New Roman" w:hAnsi="Times New Roman" w:cs="Times New Roman"/>
          <w:sz w:val="24"/>
          <w:szCs w:val="24"/>
        </w:rPr>
      </w:pPr>
    </w:p>
    <w:p w:rsidR="00C67033" w:rsidRPr="0022446E" w:rsidRDefault="00C67033" w:rsidP="00C67033">
      <w:pPr>
        <w:autoSpaceDE w:val="0"/>
        <w:autoSpaceDN w:val="0"/>
        <w:adjustRightInd w:val="0"/>
        <w:spacing w:after="0" w:line="240" w:lineRule="auto"/>
        <w:jc w:val="center"/>
        <w:outlineLvl w:val="0"/>
        <w:rPr>
          <w:rFonts w:ascii="Times New Roman" w:hAnsi="Times New Roman" w:cs="Times New Roman"/>
          <w:b/>
          <w:i/>
          <w:sz w:val="24"/>
          <w:szCs w:val="24"/>
        </w:rPr>
      </w:pPr>
      <w:r w:rsidRPr="0022446E">
        <w:rPr>
          <w:rFonts w:ascii="Times New Roman" w:hAnsi="Times New Roman" w:cs="Times New Roman"/>
          <w:b/>
          <w:i/>
          <w:sz w:val="24"/>
          <w:szCs w:val="24"/>
        </w:rPr>
        <w:t>Требования к порядку информирования о предоставлении</w:t>
      </w:r>
    </w:p>
    <w:p w:rsidR="00C67033" w:rsidRPr="0022446E" w:rsidRDefault="00C67033" w:rsidP="00C67033">
      <w:pPr>
        <w:autoSpaceDE w:val="0"/>
        <w:autoSpaceDN w:val="0"/>
        <w:adjustRightInd w:val="0"/>
        <w:spacing w:after="0" w:line="240" w:lineRule="auto"/>
        <w:jc w:val="center"/>
        <w:rPr>
          <w:rFonts w:ascii="Times New Roman" w:hAnsi="Times New Roman" w:cs="Times New Roman"/>
          <w:b/>
          <w:i/>
          <w:sz w:val="24"/>
          <w:szCs w:val="24"/>
        </w:rPr>
      </w:pPr>
      <w:r w:rsidRPr="0022446E">
        <w:rPr>
          <w:rFonts w:ascii="Times New Roman" w:hAnsi="Times New Roman" w:cs="Times New Roman"/>
          <w:b/>
          <w:i/>
          <w:sz w:val="24"/>
          <w:szCs w:val="24"/>
        </w:rPr>
        <w:t>муниципальной услуги</w:t>
      </w:r>
    </w:p>
    <w:p w:rsidR="00C67033" w:rsidRPr="0022446E" w:rsidRDefault="00C67033" w:rsidP="00C67033">
      <w:pPr>
        <w:autoSpaceDE w:val="0"/>
        <w:autoSpaceDN w:val="0"/>
        <w:adjustRightInd w:val="0"/>
        <w:spacing w:after="0" w:line="240" w:lineRule="auto"/>
        <w:jc w:val="center"/>
        <w:outlineLvl w:val="0"/>
        <w:rPr>
          <w:rFonts w:ascii="Times New Roman" w:hAnsi="Times New Roman" w:cs="Times New Roman"/>
          <w:b/>
          <w:bCs/>
          <w:sz w:val="24"/>
          <w:szCs w:val="24"/>
        </w:rPr>
      </w:pP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Информация, предоставляемая заинтересованным лицам о муниципальной услуге, является открытой и общедоступной. </w:t>
      </w:r>
      <w:hyperlink r:id="rId9" w:history="1">
        <w:r w:rsidRPr="0022446E">
          <w:rPr>
            <w:rFonts w:ascii="Times New Roman" w:hAnsi="Times New Roman" w:cs="Times New Roman"/>
            <w:sz w:val="24"/>
            <w:szCs w:val="24"/>
          </w:rPr>
          <w:t>Сведения</w:t>
        </w:r>
      </w:hyperlink>
      <w:r w:rsidRPr="0022446E">
        <w:rPr>
          <w:rFonts w:ascii="Times New Roman" w:hAnsi="Times New Roman" w:cs="Times New Roman"/>
          <w:sz w:val="24"/>
          <w:szCs w:val="24"/>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C67033" w:rsidRPr="0022446E" w:rsidRDefault="00C67033" w:rsidP="00C67033">
      <w:pPr>
        <w:pStyle w:val="ConsPlusNormal"/>
        <w:ind w:firstLine="540"/>
        <w:jc w:val="both"/>
        <w:rPr>
          <w:rFonts w:ascii="Times New Roman" w:eastAsiaTheme="minorHAnsi" w:hAnsi="Times New Roman" w:cs="Times New Roman"/>
          <w:sz w:val="24"/>
          <w:szCs w:val="24"/>
          <w:lang w:eastAsia="en-US"/>
        </w:rPr>
      </w:pPr>
      <w:r w:rsidRPr="0022446E">
        <w:rPr>
          <w:rFonts w:ascii="Times New Roman" w:hAnsi="Times New Roman" w:cs="Times New Roman"/>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6A39BC" w:rsidRPr="0022446E" w:rsidRDefault="00E174D8" w:rsidP="006A39BC">
      <w:pPr>
        <w:autoSpaceDE w:val="0"/>
        <w:autoSpaceDN w:val="0"/>
        <w:adjustRightInd w:val="0"/>
        <w:spacing w:after="0" w:line="240" w:lineRule="auto"/>
        <w:ind w:firstLine="540"/>
        <w:jc w:val="both"/>
        <w:rPr>
          <w:rFonts w:ascii="Times New Roman" w:eastAsia="Times New Roman" w:hAnsi="Times New Roman" w:cs="Times New Roman"/>
          <w:sz w:val="24"/>
          <w:szCs w:val="24"/>
        </w:rPr>
      </w:pPr>
      <w:hyperlink r:id="rId10" w:history="1">
        <w:proofErr w:type="gramStart"/>
        <w:r w:rsidR="006A39BC" w:rsidRPr="0022446E">
          <w:rPr>
            <w:rFonts w:ascii="Times New Roman" w:eastAsia="Times New Roman" w:hAnsi="Times New Roman" w:cs="Times New Roman"/>
            <w:sz w:val="24"/>
            <w:szCs w:val="24"/>
          </w:rPr>
          <w:t>Сведения</w:t>
        </w:r>
      </w:hyperlink>
      <w:r w:rsidR="006A39BC" w:rsidRPr="0022446E">
        <w:rPr>
          <w:rFonts w:ascii="Times New Roman" w:eastAsia="Times New Roman" w:hAnsi="Times New Roman" w:cs="Times New Roman"/>
          <w:sz w:val="24"/>
          <w:szCs w:val="24"/>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1" w:history="1">
        <w:r w:rsidR="006A39BC" w:rsidRPr="0022446E">
          <w:rPr>
            <w:rFonts w:ascii="Times New Roman" w:eastAsia="Times New Roman" w:hAnsi="Times New Roman" w:cs="Times New Roman"/>
            <w:sz w:val="24"/>
            <w:szCs w:val="24"/>
          </w:rPr>
          <w:t>http://www.gosuslugi.ru</w:t>
        </w:r>
      </w:hyperlink>
      <w:r w:rsidR="006A39BC" w:rsidRPr="0022446E">
        <w:rPr>
          <w:rFonts w:ascii="Times New Roman" w:eastAsia="Times New Roman" w:hAnsi="Times New Roman" w:cs="Times New Roman"/>
          <w:sz w:val="24"/>
          <w:szCs w:val="24"/>
        </w:rPr>
        <w:t xml:space="preserve">, </w:t>
      </w:r>
      <w:hyperlink r:id="rId12" w:history="1">
        <w:r w:rsidR="006A39BC" w:rsidRPr="0022446E">
          <w:rPr>
            <w:rFonts w:ascii="Times New Roman" w:eastAsia="Times New Roman" w:hAnsi="Times New Roman" w:cs="Times New Roman"/>
            <w:sz w:val="24"/>
            <w:szCs w:val="24"/>
          </w:rPr>
          <w:t>http://64.gosuslugi.ru/</w:t>
        </w:r>
      </w:hyperlink>
      <w:r w:rsidR="006A39BC" w:rsidRPr="0022446E">
        <w:rPr>
          <w:rFonts w:ascii="Times New Roman" w:eastAsia="Times New Roman" w:hAnsi="Times New Roman" w:cs="Times New Roman"/>
          <w:sz w:val="24"/>
          <w:szCs w:val="24"/>
        </w:rPr>
        <w:t>) (далее – Единый и региональный порталы госуслуг</w:t>
      </w:r>
      <w:proofErr w:type="gramEnd"/>
      <w:r w:rsidR="006A39BC" w:rsidRPr="0022446E">
        <w:rPr>
          <w:rFonts w:ascii="Times New Roman" w:eastAsia="Times New Roman" w:hAnsi="Times New Roman" w:cs="Times New Roman"/>
          <w:sz w:val="24"/>
          <w:szCs w:val="24"/>
        </w:rPr>
        <w:t>), в средствах массовой информации.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Информирование заинтересованных лиц по вопросам предоставления муниципальной услуги осуществляется специалистами </w:t>
      </w:r>
      <w:r w:rsidR="0035731E"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МФЦ. </w:t>
      </w:r>
    </w:p>
    <w:p w:rsidR="00C67033" w:rsidRPr="0022446E" w:rsidRDefault="00C67033" w:rsidP="00C67033">
      <w:pPr>
        <w:autoSpaceDE w:val="0"/>
        <w:autoSpaceDN w:val="0"/>
        <w:adjustRightInd w:val="0"/>
        <w:spacing w:after="0" w:line="240" w:lineRule="auto"/>
        <w:ind w:firstLine="540"/>
        <w:jc w:val="both"/>
        <w:outlineLvl w:val="0"/>
        <w:rPr>
          <w:rFonts w:ascii="Times New Roman" w:hAnsi="Times New Roman" w:cs="Times New Roman"/>
          <w:sz w:val="24"/>
          <w:szCs w:val="24"/>
        </w:rPr>
      </w:pPr>
      <w:r w:rsidRPr="0022446E">
        <w:rPr>
          <w:rFonts w:ascii="Times New Roman" w:hAnsi="Times New Roman" w:cs="Times New Roman"/>
          <w:bCs/>
          <w:sz w:val="24"/>
          <w:szCs w:val="24"/>
        </w:rPr>
        <w:t>1.5. П</w:t>
      </w:r>
      <w:r w:rsidRPr="0022446E">
        <w:rPr>
          <w:rFonts w:ascii="Times New Roman" w:hAnsi="Times New Roman" w:cs="Times New Roman"/>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1.5.1. Информирование по вопросам предоставления муниципальной услуги осуществляется следующими способами: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индивидуальное устное информирование непосредственно в подразделении;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индивидуальное устное информирование по телефону;</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индивидуальное информирование в письменной форме, в том числе в форме электронного документа;</w:t>
      </w:r>
    </w:p>
    <w:p w:rsidR="00C67033" w:rsidRPr="0022446E" w:rsidRDefault="00C67033" w:rsidP="00C67033">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публичное устное информирование </w:t>
      </w:r>
      <w:r w:rsidRPr="0022446E">
        <w:rPr>
          <w:rFonts w:ascii="Times New Roman" w:eastAsiaTheme="minorHAnsi" w:hAnsi="Times New Roman" w:cs="Times New Roman"/>
          <w:sz w:val="24"/>
          <w:szCs w:val="24"/>
          <w:lang w:eastAsia="en-US"/>
        </w:rPr>
        <w:t>с привлечением средств массовой информации</w:t>
      </w:r>
      <w:r w:rsidRPr="0022446E">
        <w:rPr>
          <w:rFonts w:ascii="Times New Roman" w:hAnsi="Times New Roman" w:cs="Times New Roman"/>
          <w:sz w:val="24"/>
          <w:szCs w:val="24"/>
        </w:rPr>
        <w:t>;</w:t>
      </w:r>
    </w:p>
    <w:p w:rsidR="00C67033" w:rsidRPr="0022446E" w:rsidRDefault="00C67033" w:rsidP="00C67033">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публичное письменное информирование.</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Время ожидания заинтересованных лиц при индивидуальном устном информировании не может превышать 15 минут.</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При ответах на личные обращения специалисты </w:t>
      </w:r>
      <w:r w:rsidR="0035731E"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подробно и в вежливой (корректной) форме информируют обратившихся по вопросам порядка предоставления муниципальной услуги, в том числе:</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местонахождения и графика работы </w:t>
      </w:r>
      <w:r w:rsidR="0035731E"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предоставляюще</w:t>
      </w:r>
      <w:r w:rsidR="0035731E" w:rsidRPr="0022446E">
        <w:rPr>
          <w:rFonts w:ascii="Times New Roman" w:hAnsi="Times New Roman" w:cs="Times New Roman"/>
          <w:sz w:val="24"/>
          <w:szCs w:val="24"/>
        </w:rPr>
        <w:t>й</w:t>
      </w:r>
      <w:r w:rsidRPr="0022446E">
        <w:rPr>
          <w:rFonts w:ascii="Times New Roman" w:hAnsi="Times New Roman" w:cs="Times New Roman"/>
          <w:sz w:val="24"/>
          <w:szCs w:val="24"/>
        </w:rPr>
        <w:t xml:space="preserve"> муниципальную услугу, местонахождений и графиков работы иных органов, обращение в которые необходимо для получения муниципальной услуги;</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перечня документов, необходимых для получения муниципальной услуги;</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времени приема и выдачи документов;</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срока предоставления муниципальной услуги;</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1.5.3. Для получения информации по вопросам предоставления муниципальной услуги заявители могут обратиться к специалистам </w:t>
      </w:r>
      <w:r w:rsidR="0035731E"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по телефону в соответствии с графиком приема заявителей.</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При ответах на телефонные обращения специалистами </w:t>
      </w:r>
      <w:r w:rsidR="0035731E" w:rsidRPr="0022446E">
        <w:rPr>
          <w:rFonts w:ascii="Times New Roman" w:hAnsi="Times New Roman" w:cs="Times New Roman"/>
          <w:sz w:val="24"/>
          <w:szCs w:val="24"/>
        </w:rPr>
        <w:t xml:space="preserve">Администрации </w:t>
      </w:r>
      <w:r w:rsidRPr="0022446E">
        <w:rPr>
          <w:rFonts w:ascii="Times New Roman" w:hAnsi="Times New Roman" w:cs="Times New Roman"/>
          <w:sz w:val="24"/>
          <w:szCs w:val="24"/>
        </w:rPr>
        <w:t>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1.5.4. Для получения информации по вопросам предоставления муниципальной услуги заявители могут обратиться в </w:t>
      </w:r>
      <w:r w:rsidR="0035731E" w:rsidRPr="0022446E">
        <w:rPr>
          <w:rFonts w:ascii="Times New Roman" w:hAnsi="Times New Roman" w:cs="Times New Roman"/>
          <w:sz w:val="24"/>
          <w:szCs w:val="24"/>
        </w:rPr>
        <w:t>Администрацию</w:t>
      </w:r>
      <w:r w:rsidRPr="0022446E">
        <w:rPr>
          <w:rFonts w:ascii="Times New Roman" w:hAnsi="Times New Roman" w:cs="Times New Roman"/>
          <w:sz w:val="24"/>
          <w:szCs w:val="24"/>
        </w:rPr>
        <w:t xml:space="preserve"> письменно посредством почтовой связи, электронной почты либо подав письменное обращение непосредственно в подразделение.</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 письменном обращении указываются: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lastRenderedPageBreak/>
        <w:t>фамилия, имя, отчество (последнее - при наличии) (в случае обращения физического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полное наименование заявителя (в случае обращения от имени юридического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почтовый адрес, по которому должны быть направлены ответ, уведомление о переадресации обращения;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предмет обращения;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личная подпись заявителя (в случае обращения физического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дата составления обращения.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 подтверждение своих доводов заявитель по своей инициативе прилагает к письменному обращению документы и материалы либо их копии.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Для работы с обращениями, поступившими по электронной почте, назначается специалист </w:t>
      </w:r>
      <w:r w:rsidR="0035731E"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Обращение, поступившее в </w:t>
      </w:r>
      <w:r w:rsidR="0035731E" w:rsidRPr="0022446E">
        <w:rPr>
          <w:rFonts w:ascii="Times New Roman" w:hAnsi="Times New Roman" w:cs="Times New Roman"/>
          <w:sz w:val="24"/>
          <w:szCs w:val="24"/>
        </w:rPr>
        <w:t>Администрацию</w:t>
      </w:r>
      <w:r w:rsidRPr="0022446E">
        <w:rPr>
          <w:rFonts w:ascii="Times New Roman" w:hAnsi="Times New Roman" w:cs="Times New Roman"/>
          <w:sz w:val="24"/>
          <w:szCs w:val="24"/>
        </w:rPr>
        <w:t>, в форме электронного документа на официальный адрес электронной почты, должно содержать следующую информацию:</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фамилию, имя, отчество (последнее - при наличии) (в случае обращения физического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полное наименование заявителя (в случае обращения от имени юридического лица);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адрес электронной почты, если ответ должен быть направлен в форме электронного документа;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почтовый адрес, если ответ должен быть направлен в письменной форме;</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предмет обращения.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Рассмотрение письменного (электронного) обращения осуществляется в течение 30 календарных дней со дня регистрации обращения.</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w:t>
      </w:r>
      <w:r w:rsidR="00B24974" w:rsidRPr="0022446E">
        <w:rPr>
          <w:rFonts w:ascii="Times New Roman" w:hAnsi="Times New Roman" w:cs="Times New Roman"/>
          <w:sz w:val="24"/>
          <w:szCs w:val="24"/>
        </w:rPr>
        <w:t>главой Администрации.</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Ответ на обращение, поступившее в орган местного самоуправления, подразделение в форме электронного документа на официальный адрес электронной почты,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1.5.5. Информирование заявителей по предоставлению муниципальной услуги осуществляется на безвозмездной основе.</w:t>
      </w:r>
    </w:p>
    <w:p w:rsidR="006A39BC" w:rsidRPr="0022446E" w:rsidRDefault="006A39BC" w:rsidP="006A39BC">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госуслуг - в случае подачи заявления через указанные порталы.</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1.6. Порядок, форма и место размещения информации по вопросам предоставления муниципальной услуги.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w:t>
      </w:r>
      <w:r w:rsidR="00B24974"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w:t>
      </w:r>
      <w:r w:rsidRPr="0022446E">
        <w:rPr>
          <w:rFonts w:ascii="Times New Roman" w:hAnsi="Times New Roman" w:cs="Times New Roman"/>
          <w:sz w:val="24"/>
          <w:szCs w:val="24"/>
        </w:rPr>
        <w:lastRenderedPageBreak/>
        <w:t>официальном сайте, посредством Единого и регионального порталов следующей информации: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выдержек из нормативных правовых актов, регулирующих деятельность по предоставлению муниципальной услуги;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текста Административного регламента;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перечня оснований для отказа в предоставлении муниципальной услуги;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графика приема заявителей;</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образцов документов;</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C67033" w:rsidRPr="0022446E" w:rsidRDefault="00C67033" w:rsidP="00C67033">
      <w:pPr>
        <w:pStyle w:val="ConsPlusNormal"/>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w:t>
      </w:r>
      <w:r w:rsidR="00B24974" w:rsidRPr="0022446E">
        <w:rPr>
          <w:rFonts w:ascii="Times New Roman" w:hAnsi="Times New Roman" w:cs="Times New Roman"/>
          <w:sz w:val="24"/>
          <w:szCs w:val="24"/>
        </w:rPr>
        <w:t>здании Администрации</w:t>
      </w:r>
      <w:r w:rsidRPr="0022446E">
        <w:rPr>
          <w:rFonts w:ascii="Times New Roman" w:hAnsi="Times New Roman" w:cs="Times New Roman"/>
          <w:sz w:val="24"/>
          <w:szCs w:val="24"/>
        </w:rPr>
        <w:t>, официальном сайте</w:t>
      </w:r>
      <w:r w:rsidR="00B24974" w:rsidRPr="0022446E">
        <w:rPr>
          <w:rFonts w:ascii="Times New Roman" w:hAnsi="Times New Roman" w:cs="Times New Roman"/>
          <w:sz w:val="24"/>
          <w:szCs w:val="24"/>
        </w:rPr>
        <w:t xml:space="preserve"> </w:t>
      </w:r>
      <w:r w:rsidR="00B24974" w:rsidRPr="0022446E">
        <w:rPr>
          <w:rFonts w:ascii="Times New Roman" w:hAnsi="Times New Roman" w:cs="Times New Roman"/>
          <w:b/>
          <w:bCs/>
          <w:color w:val="000000"/>
          <w:sz w:val="24"/>
          <w:szCs w:val="24"/>
          <w:u w:val="single"/>
          <w:lang w:val="en-US"/>
        </w:rPr>
        <w:t>http</w:t>
      </w:r>
      <w:r w:rsidR="00B24974" w:rsidRPr="0022446E">
        <w:rPr>
          <w:rFonts w:ascii="Times New Roman" w:hAnsi="Times New Roman" w:cs="Times New Roman"/>
          <w:b/>
          <w:bCs/>
          <w:color w:val="000000"/>
          <w:sz w:val="24"/>
          <w:szCs w:val="24"/>
          <w:u w:val="single"/>
        </w:rPr>
        <w:t>//</w:t>
      </w:r>
      <w:r w:rsidR="00B24974" w:rsidRPr="0022446E">
        <w:rPr>
          <w:rFonts w:ascii="Times New Roman" w:hAnsi="Times New Roman" w:cs="Times New Roman"/>
          <w:b/>
          <w:color w:val="000000"/>
          <w:sz w:val="24"/>
          <w:szCs w:val="24"/>
          <w:u w:val="single"/>
        </w:rPr>
        <w:t xml:space="preserve"> </w:t>
      </w:r>
      <w:proofErr w:type="spellStart"/>
      <w:r w:rsidR="00B24974" w:rsidRPr="0022446E">
        <w:rPr>
          <w:rFonts w:ascii="Times New Roman" w:hAnsi="Times New Roman" w:cs="Times New Roman"/>
          <w:b/>
          <w:color w:val="000000"/>
          <w:sz w:val="24"/>
          <w:szCs w:val="24"/>
          <w:u w:val="single"/>
          <w:lang w:val="en-US"/>
        </w:rPr>
        <w:t>shirok</w:t>
      </w:r>
      <w:proofErr w:type="spellEnd"/>
      <w:r w:rsidR="00B24974" w:rsidRPr="0022446E">
        <w:rPr>
          <w:rFonts w:ascii="Times New Roman" w:hAnsi="Times New Roman" w:cs="Times New Roman"/>
          <w:b/>
          <w:color w:val="000000"/>
          <w:sz w:val="24"/>
          <w:szCs w:val="24"/>
          <w:u w:val="single"/>
        </w:rPr>
        <w:t>.</w:t>
      </w:r>
      <w:proofErr w:type="spellStart"/>
      <w:r w:rsidR="00B24974" w:rsidRPr="0022446E">
        <w:rPr>
          <w:rFonts w:ascii="Times New Roman" w:hAnsi="Times New Roman" w:cs="Times New Roman"/>
          <w:b/>
          <w:color w:val="000000"/>
          <w:sz w:val="24"/>
          <w:szCs w:val="24"/>
          <w:u w:val="single"/>
          <w:lang w:val="en-US"/>
        </w:rPr>
        <w:t>kalininsk</w:t>
      </w:r>
      <w:proofErr w:type="spellEnd"/>
      <w:r w:rsidR="00B24974" w:rsidRPr="0022446E">
        <w:rPr>
          <w:rFonts w:ascii="Times New Roman" w:hAnsi="Times New Roman" w:cs="Times New Roman"/>
          <w:b/>
          <w:color w:val="000000"/>
          <w:sz w:val="24"/>
          <w:szCs w:val="24"/>
          <w:u w:val="single"/>
        </w:rPr>
        <w:t>.</w:t>
      </w:r>
      <w:proofErr w:type="spellStart"/>
      <w:r w:rsidR="00B24974" w:rsidRPr="0022446E">
        <w:rPr>
          <w:rFonts w:ascii="Times New Roman" w:hAnsi="Times New Roman" w:cs="Times New Roman"/>
          <w:b/>
          <w:color w:val="000000"/>
          <w:sz w:val="24"/>
          <w:szCs w:val="24"/>
          <w:u w:val="single"/>
          <w:lang w:val="en-US"/>
        </w:rPr>
        <w:t>sarmo</w:t>
      </w:r>
      <w:proofErr w:type="spellEnd"/>
      <w:r w:rsidR="00B24974" w:rsidRPr="0022446E">
        <w:rPr>
          <w:rFonts w:ascii="Times New Roman" w:hAnsi="Times New Roman" w:cs="Times New Roman"/>
          <w:b/>
          <w:color w:val="000000"/>
          <w:sz w:val="24"/>
          <w:szCs w:val="24"/>
          <w:u w:val="single"/>
        </w:rPr>
        <w:t>.</w:t>
      </w:r>
      <w:proofErr w:type="spellStart"/>
      <w:r w:rsidR="00B24974" w:rsidRPr="0022446E">
        <w:rPr>
          <w:rFonts w:ascii="Times New Roman" w:hAnsi="Times New Roman" w:cs="Times New Roman"/>
          <w:b/>
          <w:color w:val="000000"/>
          <w:sz w:val="24"/>
          <w:szCs w:val="24"/>
          <w:u w:val="single"/>
          <w:lang w:val="en-US"/>
        </w:rPr>
        <w:t>ru</w:t>
      </w:r>
      <w:proofErr w:type="spellEnd"/>
      <w:r w:rsidR="00B24974" w:rsidRPr="0022446E">
        <w:rPr>
          <w:rFonts w:ascii="Times New Roman" w:hAnsi="Times New Roman" w:cs="Times New Roman"/>
          <w:b/>
          <w:bCs/>
          <w:color w:val="000000"/>
          <w:sz w:val="24"/>
          <w:szCs w:val="24"/>
          <w:u w:val="single"/>
        </w:rPr>
        <w:t>.</w:t>
      </w:r>
      <w:r w:rsidRPr="0022446E">
        <w:rPr>
          <w:rFonts w:ascii="Times New Roman" w:hAnsi="Times New Roman" w:cs="Times New Roman"/>
          <w:sz w:val="24"/>
          <w:szCs w:val="24"/>
        </w:rPr>
        <w:t xml:space="preserve">, Единого портала МФЦ Саратовской области </w:t>
      </w:r>
      <w:hyperlink r:id="rId13" w:history="1">
        <w:r w:rsidRPr="0022446E">
          <w:rPr>
            <w:rStyle w:val="a4"/>
            <w:rFonts w:ascii="Times New Roman" w:hAnsi="Times New Roman" w:cs="Times New Roman"/>
            <w:sz w:val="24"/>
            <w:szCs w:val="24"/>
          </w:rPr>
          <w:t>http://www.mfc64.ru/</w:t>
        </w:r>
      </w:hyperlink>
      <w:r w:rsidRPr="0022446E">
        <w:rPr>
          <w:rFonts w:ascii="Times New Roman" w:hAnsi="Times New Roman" w:cs="Times New Roman"/>
          <w:sz w:val="24"/>
          <w:szCs w:val="24"/>
        </w:rPr>
        <w:t xml:space="preserve">. </w:t>
      </w:r>
      <w:proofErr w:type="gramEnd"/>
    </w:p>
    <w:p w:rsidR="006928A7" w:rsidRPr="0022446E" w:rsidRDefault="006928A7" w:rsidP="006928A7">
      <w:pPr>
        <w:autoSpaceDE w:val="0"/>
        <w:autoSpaceDN w:val="0"/>
        <w:adjustRightInd w:val="0"/>
        <w:spacing w:after="0" w:line="240" w:lineRule="auto"/>
        <w:ind w:firstLine="540"/>
        <w:jc w:val="both"/>
        <w:rPr>
          <w:rFonts w:ascii="Times New Roman" w:hAnsi="Times New Roman" w:cs="Times New Roman"/>
          <w:sz w:val="24"/>
          <w:szCs w:val="24"/>
        </w:rPr>
      </w:pPr>
    </w:p>
    <w:p w:rsidR="00060263" w:rsidRPr="0022446E" w:rsidRDefault="006E3799" w:rsidP="00060263">
      <w:pPr>
        <w:autoSpaceDE w:val="0"/>
        <w:autoSpaceDN w:val="0"/>
        <w:adjustRightInd w:val="0"/>
        <w:spacing w:after="0" w:line="240" w:lineRule="auto"/>
        <w:jc w:val="center"/>
        <w:rPr>
          <w:rFonts w:ascii="Times New Roman" w:eastAsia="Times New Roman" w:hAnsi="Times New Roman" w:cs="Times New Roman"/>
          <w:b/>
          <w:sz w:val="24"/>
          <w:szCs w:val="24"/>
        </w:rPr>
      </w:pPr>
      <w:r w:rsidRPr="0022446E">
        <w:rPr>
          <w:rFonts w:ascii="Times New Roman" w:eastAsia="Times New Roman" w:hAnsi="Times New Roman" w:cs="Times New Roman"/>
          <w:b/>
          <w:sz w:val="24"/>
          <w:szCs w:val="24"/>
          <w:lang w:val="en-US"/>
        </w:rPr>
        <w:t>II</w:t>
      </w:r>
      <w:r w:rsidRPr="0022446E">
        <w:rPr>
          <w:rFonts w:ascii="Times New Roman" w:eastAsia="Times New Roman" w:hAnsi="Times New Roman" w:cs="Times New Roman"/>
          <w:b/>
          <w:sz w:val="24"/>
          <w:szCs w:val="24"/>
        </w:rPr>
        <w:t>.</w:t>
      </w:r>
      <w:r w:rsidR="00060263" w:rsidRPr="0022446E">
        <w:rPr>
          <w:rFonts w:ascii="Times New Roman" w:eastAsia="Times New Roman" w:hAnsi="Times New Roman" w:cs="Times New Roman"/>
          <w:b/>
          <w:sz w:val="24"/>
          <w:szCs w:val="24"/>
        </w:rPr>
        <w:t xml:space="preserve"> Стандарт предоставления муниципальной услуги</w:t>
      </w:r>
    </w:p>
    <w:p w:rsidR="00060263" w:rsidRPr="0022446E" w:rsidRDefault="00060263" w:rsidP="00060263">
      <w:pPr>
        <w:autoSpaceDE w:val="0"/>
        <w:autoSpaceDN w:val="0"/>
        <w:adjustRightInd w:val="0"/>
        <w:spacing w:after="0" w:line="240" w:lineRule="auto"/>
        <w:ind w:right="819" w:firstLine="709"/>
        <w:jc w:val="center"/>
        <w:rPr>
          <w:rFonts w:ascii="Times New Roman" w:eastAsia="Times New Roman" w:hAnsi="Times New Roman" w:cs="Times New Roman"/>
          <w:b/>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Наименование муниципальной услуги</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060263" w:rsidRPr="0022446E" w:rsidRDefault="00060263" w:rsidP="00E435B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2.1. Наименование муниципальной услуги: «</w:t>
      </w:r>
      <w:r w:rsidR="00E435BD" w:rsidRPr="0022446E">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r w:rsidR="00B54F69" w:rsidRPr="0022446E">
        <w:rPr>
          <w:rFonts w:ascii="Times New Roman" w:eastAsia="Times New Roman" w:hAnsi="Times New Roman" w:cs="Times New Roman"/>
          <w:sz w:val="24"/>
          <w:szCs w:val="24"/>
        </w:rPr>
        <w:t>на</w:t>
      </w:r>
      <w:r w:rsidR="00E435BD" w:rsidRPr="0022446E">
        <w:rPr>
          <w:rFonts w:ascii="Times New Roman" w:eastAsia="Times New Roman" w:hAnsi="Times New Roman" w:cs="Times New Roman"/>
          <w:sz w:val="24"/>
          <w:szCs w:val="24"/>
        </w:rPr>
        <w:t xml:space="preserve"> торг</w:t>
      </w:r>
      <w:r w:rsidR="00B54F69" w:rsidRPr="0022446E">
        <w:rPr>
          <w:rFonts w:ascii="Times New Roman" w:eastAsia="Times New Roman" w:hAnsi="Times New Roman" w:cs="Times New Roman"/>
          <w:sz w:val="24"/>
          <w:szCs w:val="24"/>
        </w:rPr>
        <w:t>ах</w:t>
      </w:r>
      <w:r w:rsidRPr="0022446E">
        <w:rPr>
          <w:rFonts w:ascii="Times New Roman" w:eastAsia="Times New Roman" w:hAnsi="Times New Roman" w:cs="Times New Roman"/>
          <w:sz w:val="24"/>
          <w:szCs w:val="24"/>
        </w:rPr>
        <w:t>».</w:t>
      </w:r>
    </w:p>
    <w:p w:rsidR="00060263" w:rsidRPr="0022446E" w:rsidRDefault="00060263" w:rsidP="00060263">
      <w:pPr>
        <w:spacing w:after="0" w:line="240" w:lineRule="auto"/>
        <w:ind w:firstLine="540"/>
        <w:jc w:val="center"/>
        <w:rPr>
          <w:rFonts w:ascii="Times New Roman" w:eastAsia="Times New Roman" w:hAnsi="Times New Roman" w:cs="Times New Roman"/>
          <w:b/>
          <w:sz w:val="24"/>
          <w:szCs w:val="24"/>
        </w:rPr>
      </w:pPr>
    </w:p>
    <w:p w:rsidR="00060263" w:rsidRPr="0022446E" w:rsidRDefault="00060263" w:rsidP="00060263">
      <w:pPr>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Наименование органа местного самоуправления, предоставляющего муниципальную услугу</w:t>
      </w:r>
    </w:p>
    <w:p w:rsidR="00060263" w:rsidRPr="0022446E" w:rsidRDefault="00060263" w:rsidP="00060263">
      <w:pPr>
        <w:spacing w:after="0" w:line="240" w:lineRule="auto"/>
        <w:ind w:firstLine="540"/>
        <w:jc w:val="center"/>
        <w:rPr>
          <w:rFonts w:ascii="Times New Roman" w:eastAsia="Times New Roman" w:hAnsi="Times New Roman" w:cs="Times New Roman"/>
          <w:b/>
          <w:sz w:val="24"/>
          <w:szCs w:val="24"/>
        </w:rPr>
      </w:pPr>
    </w:p>
    <w:p w:rsidR="00C0214B" w:rsidRPr="0022446E" w:rsidRDefault="00060263" w:rsidP="00A0459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2.2. Муниципальная услуга предоставляется органом местного самоуправления </w:t>
      </w:r>
      <w:r w:rsidR="00B24974" w:rsidRPr="0022446E">
        <w:rPr>
          <w:rFonts w:ascii="Times New Roman" w:eastAsia="Times New Roman" w:hAnsi="Times New Roman" w:cs="Times New Roman"/>
          <w:sz w:val="24"/>
          <w:szCs w:val="24"/>
        </w:rPr>
        <w:t>–</w:t>
      </w:r>
      <w:r w:rsidRPr="0022446E">
        <w:rPr>
          <w:rFonts w:ascii="Times New Roman" w:eastAsia="Times New Roman" w:hAnsi="Times New Roman" w:cs="Times New Roman"/>
          <w:sz w:val="24"/>
          <w:szCs w:val="24"/>
        </w:rPr>
        <w:t xml:space="preserve"> </w:t>
      </w:r>
      <w:r w:rsidR="00B24974" w:rsidRPr="0022446E">
        <w:rPr>
          <w:rFonts w:ascii="Times New Roman" w:eastAsia="Times New Roman" w:hAnsi="Times New Roman" w:cs="Times New Roman"/>
          <w:sz w:val="24"/>
          <w:szCs w:val="24"/>
        </w:rPr>
        <w:t>администрацией Широкоуступского муниципального образования Калининского муниципального района Саратовской области</w:t>
      </w:r>
      <w:proofErr w:type="gramStart"/>
      <w:r w:rsidRPr="0022446E">
        <w:rPr>
          <w:rFonts w:ascii="Times New Roman" w:eastAsia="Times New Roman" w:hAnsi="Times New Roman" w:cs="Times New Roman"/>
          <w:sz w:val="24"/>
          <w:szCs w:val="24"/>
        </w:rPr>
        <w:t xml:space="preserve"> </w:t>
      </w:r>
      <w:r w:rsidR="00B24974" w:rsidRPr="0022446E">
        <w:rPr>
          <w:rFonts w:ascii="Times New Roman" w:eastAsia="Times New Roman" w:hAnsi="Times New Roman" w:cs="Times New Roman"/>
          <w:sz w:val="24"/>
          <w:szCs w:val="24"/>
        </w:rPr>
        <w:t>.</w:t>
      </w:r>
      <w:proofErr w:type="gramEnd"/>
    </w:p>
    <w:p w:rsidR="00C67033" w:rsidRPr="0022446E" w:rsidRDefault="00C67033" w:rsidP="00C6703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w:t>
      </w:r>
      <w:r w:rsidR="00B24974" w:rsidRPr="0022446E">
        <w:rPr>
          <w:rFonts w:ascii="Times New Roman" w:eastAsia="Times New Roman" w:hAnsi="Times New Roman" w:cs="Times New Roman"/>
          <w:sz w:val="24"/>
          <w:szCs w:val="24"/>
        </w:rPr>
        <w:t>Администрацией</w:t>
      </w:r>
      <w:r w:rsidRPr="0022446E">
        <w:rPr>
          <w:rFonts w:ascii="Times New Roman" w:eastAsia="Times New Roman" w:hAnsi="Times New Roman" w:cs="Times New Roman"/>
          <w:sz w:val="24"/>
          <w:szCs w:val="24"/>
        </w:rPr>
        <w:t xml:space="preserve"> (далее – Соглашение о взаимодействии).</w:t>
      </w:r>
    </w:p>
    <w:p w:rsidR="00060263" w:rsidRPr="0022446E" w:rsidRDefault="00060263" w:rsidP="00A0459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При предоставлении муниципальной услуги </w:t>
      </w:r>
      <w:r w:rsidR="00B24974" w:rsidRPr="0022446E">
        <w:rPr>
          <w:rFonts w:ascii="Times New Roman" w:eastAsia="Times New Roman" w:hAnsi="Times New Roman" w:cs="Times New Roman"/>
          <w:sz w:val="24"/>
          <w:szCs w:val="24"/>
        </w:rPr>
        <w:t xml:space="preserve">Администрация </w:t>
      </w:r>
      <w:r w:rsidRPr="0022446E">
        <w:rPr>
          <w:rFonts w:ascii="Times New Roman" w:eastAsia="Times New Roman" w:hAnsi="Times New Roman" w:cs="Times New Roman"/>
          <w:sz w:val="24"/>
          <w:szCs w:val="24"/>
        </w:rPr>
        <w:t>взаимодействует со следующими организациями:</w:t>
      </w:r>
    </w:p>
    <w:p w:rsidR="00AD7BC0" w:rsidRPr="0022446E" w:rsidRDefault="00AD7BC0" w:rsidP="00A0459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Управлением Федеральной налоговой службы по Саратовской области;</w:t>
      </w:r>
    </w:p>
    <w:p w:rsidR="00060263" w:rsidRPr="0022446E" w:rsidRDefault="005D4F58"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МФЦ</w:t>
      </w:r>
      <w:r w:rsidR="00177ADA" w:rsidRPr="0022446E">
        <w:rPr>
          <w:rFonts w:ascii="Times New Roman" w:eastAsia="Times New Roman" w:hAnsi="Times New Roman" w:cs="Times New Roman"/>
          <w:sz w:val="24"/>
          <w:szCs w:val="24"/>
        </w:rPr>
        <w:t>;</w:t>
      </w: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2.2.1 Муниципальная услуга </w:t>
      </w:r>
      <w:r w:rsidR="00A56159" w:rsidRPr="0022446E">
        <w:rPr>
          <w:rFonts w:ascii="Times New Roman" w:eastAsia="Times New Roman" w:hAnsi="Times New Roman" w:cs="Times New Roman"/>
          <w:sz w:val="24"/>
          <w:szCs w:val="24"/>
        </w:rPr>
        <w:t xml:space="preserve">предусматривает </w:t>
      </w:r>
      <w:proofErr w:type="gramStart"/>
      <w:r w:rsidR="00E31AA7" w:rsidRPr="0022446E">
        <w:rPr>
          <w:rFonts w:ascii="Times New Roman" w:eastAsia="Times New Roman" w:hAnsi="Times New Roman" w:cs="Times New Roman"/>
          <w:sz w:val="24"/>
          <w:szCs w:val="24"/>
        </w:rPr>
        <w:t>следующие</w:t>
      </w:r>
      <w:proofErr w:type="gramEnd"/>
      <w:r w:rsidR="00E31AA7" w:rsidRPr="0022446E">
        <w:rPr>
          <w:rFonts w:ascii="Times New Roman" w:eastAsia="Times New Roman" w:hAnsi="Times New Roman" w:cs="Times New Roman"/>
          <w:sz w:val="24"/>
          <w:szCs w:val="24"/>
        </w:rPr>
        <w:t xml:space="preserve"> подуслуги:</w:t>
      </w:r>
    </w:p>
    <w:p w:rsidR="002D1F20" w:rsidRPr="0022446E" w:rsidRDefault="005F61B8"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w:t>
      </w:r>
      <w:r w:rsidR="0056574E" w:rsidRPr="0022446E">
        <w:rPr>
          <w:rFonts w:ascii="Times New Roman" w:eastAsia="Times New Roman" w:hAnsi="Times New Roman" w:cs="Times New Roman"/>
          <w:sz w:val="24"/>
          <w:szCs w:val="24"/>
        </w:rPr>
        <w:t xml:space="preserve">) </w:t>
      </w:r>
      <w:r w:rsidR="002D1F20" w:rsidRPr="0022446E">
        <w:rPr>
          <w:rFonts w:ascii="Times New Roman" w:eastAsia="Times New Roman" w:hAnsi="Times New Roman" w:cs="Times New Roman"/>
          <w:sz w:val="24"/>
          <w:szCs w:val="24"/>
        </w:rPr>
        <w:t xml:space="preserve">утверждение схемы расположения земельного участка </w:t>
      </w:r>
      <w:r w:rsidR="00C01CB9" w:rsidRPr="0022446E">
        <w:rPr>
          <w:rFonts w:ascii="Times New Roman" w:eastAsia="Times New Roman" w:hAnsi="Times New Roman" w:cs="Times New Roman"/>
          <w:sz w:val="24"/>
          <w:szCs w:val="24"/>
        </w:rPr>
        <w:t>(</w:t>
      </w:r>
      <w:r w:rsidR="002D1F20" w:rsidRPr="0022446E">
        <w:rPr>
          <w:rFonts w:ascii="Times New Roman" w:eastAsia="Times New Roman" w:hAnsi="Times New Roman" w:cs="Times New Roman"/>
          <w:sz w:val="24"/>
          <w:szCs w:val="24"/>
        </w:rPr>
        <w:t>заявител</w:t>
      </w:r>
      <w:r w:rsidR="00C01CB9" w:rsidRPr="0022446E">
        <w:rPr>
          <w:rFonts w:ascii="Times New Roman" w:eastAsia="Times New Roman" w:hAnsi="Times New Roman" w:cs="Times New Roman"/>
          <w:sz w:val="24"/>
          <w:szCs w:val="24"/>
        </w:rPr>
        <w:t>ь</w:t>
      </w:r>
      <w:r w:rsidR="002D1F20" w:rsidRPr="0022446E">
        <w:rPr>
          <w:rFonts w:ascii="Times New Roman" w:eastAsia="Times New Roman" w:hAnsi="Times New Roman" w:cs="Times New Roman"/>
          <w:sz w:val="24"/>
          <w:szCs w:val="24"/>
        </w:rPr>
        <w:t xml:space="preserve"> – физическое лицо</w:t>
      </w:r>
      <w:r w:rsidR="00C01CB9" w:rsidRPr="0022446E">
        <w:rPr>
          <w:rFonts w:ascii="Times New Roman" w:eastAsia="Times New Roman" w:hAnsi="Times New Roman" w:cs="Times New Roman"/>
          <w:sz w:val="24"/>
          <w:szCs w:val="24"/>
        </w:rPr>
        <w:t>)</w:t>
      </w:r>
      <w:r w:rsidR="002D1F20" w:rsidRPr="0022446E">
        <w:rPr>
          <w:rFonts w:ascii="Times New Roman" w:eastAsia="Times New Roman" w:hAnsi="Times New Roman" w:cs="Times New Roman"/>
          <w:sz w:val="24"/>
          <w:szCs w:val="24"/>
        </w:rPr>
        <w:t>;</w:t>
      </w:r>
    </w:p>
    <w:p w:rsidR="00C01CB9" w:rsidRPr="0022446E" w:rsidRDefault="00C01CB9" w:rsidP="00C01CB9">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 утверждение схемы расположения земельного участка (заявитель – физическое лицо, являющееся индивидуальным предпринимателем);</w:t>
      </w:r>
    </w:p>
    <w:p w:rsidR="002D1F20" w:rsidRPr="0022446E" w:rsidRDefault="00C01CB9"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3</w:t>
      </w:r>
      <w:r w:rsidR="002D1F20" w:rsidRPr="0022446E">
        <w:rPr>
          <w:rFonts w:ascii="Times New Roman" w:eastAsia="Times New Roman" w:hAnsi="Times New Roman" w:cs="Times New Roman"/>
          <w:sz w:val="24"/>
          <w:szCs w:val="24"/>
        </w:rPr>
        <w:t xml:space="preserve">) утверждение схемы расположения земельного участка </w:t>
      </w:r>
      <w:r w:rsidRPr="0022446E">
        <w:rPr>
          <w:rFonts w:ascii="Times New Roman" w:eastAsia="Times New Roman" w:hAnsi="Times New Roman" w:cs="Times New Roman"/>
          <w:sz w:val="24"/>
          <w:szCs w:val="24"/>
        </w:rPr>
        <w:t xml:space="preserve">(заявитель – </w:t>
      </w:r>
      <w:r w:rsidR="002D1F20" w:rsidRPr="0022446E">
        <w:rPr>
          <w:rFonts w:ascii="Times New Roman" w:eastAsia="Times New Roman" w:hAnsi="Times New Roman" w:cs="Times New Roman"/>
          <w:sz w:val="24"/>
          <w:szCs w:val="24"/>
        </w:rPr>
        <w:t>юридическое лицо</w:t>
      </w:r>
      <w:r w:rsidRPr="0022446E">
        <w:rPr>
          <w:rFonts w:ascii="Times New Roman" w:eastAsia="Times New Roman" w:hAnsi="Times New Roman" w:cs="Times New Roman"/>
          <w:sz w:val="24"/>
          <w:szCs w:val="24"/>
        </w:rPr>
        <w:t>)</w:t>
      </w:r>
      <w:r w:rsidR="002D1F20" w:rsidRPr="0022446E">
        <w:rPr>
          <w:rFonts w:ascii="Times New Roman" w:eastAsia="Times New Roman" w:hAnsi="Times New Roman" w:cs="Times New Roman"/>
          <w:sz w:val="24"/>
          <w:szCs w:val="24"/>
        </w:rPr>
        <w:t>;</w:t>
      </w:r>
    </w:p>
    <w:p w:rsidR="00DB593A" w:rsidRPr="0022446E" w:rsidRDefault="00C01CB9"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lastRenderedPageBreak/>
        <w:t>4</w:t>
      </w:r>
      <w:r w:rsidR="002D1F20" w:rsidRPr="0022446E">
        <w:rPr>
          <w:rFonts w:ascii="Times New Roman" w:eastAsia="Times New Roman" w:hAnsi="Times New Roman" w:cs="Times New Roman"/>
          <w:sz w:val="24"/>
          <w:szCs w:val="24"/>
        </w:rPr>
        <w:t xml:space="preserve">) </w:t>
      </w:r>
      <w:r w:rsidR="00DB593A" w:rsidRPr="0022446E">
        <w:rPr>
          <w:rFonts w:ascii="Times New Roman" w:eastAsia="Times New Roman" w:hAnsi="Times New Roman" w:cs="Times New Roman"/>
          <w:sz w:val="24"/>
          <w:szCs w:val="24"/>
        </w:rPr>
        <w:t>рассмотрение заявления о проведен</w:t>
      </w:r>
      <w:proofErr w:type="gramStart"/>
      <w:r w:rsidR="00DB593A" w:rsidRPr="0022446E">
        <w:rPr>
          <w:rFonts w:ascii="Times New Roman" w:eastAsia="Times New Roman" w:hAnsi="Times New Roman" w:cs="Times New Roman"/>
          <w:sz w:val="24"/>
          <w:szCs w:val="24"/>
        </w:rPr>
        <w:t>ии ау</w:t>
      </w:r>
      <w:proofErr w:type="gramEnd"/>
      <w:r w:rsidR="00DB593A" w:rsidRPr="0022446E">
        <w:rPr>
          <w:rFonts w:ascii="Times New Roman" w:eastAsia="Times New Roman" w:hAnsi="Times New Roman" w:cs="Times New Roman"/>
          <w:sz w:val="24"/>
          <w:szCs w:val="24"/>
        </w:rPr>
        <w:t>кциона по продаже земельного участка (заявитель – физическое лицо);</w:t>
      </w:r>
    </w:p>
    <w:p w:rsidR="00DB593A" w:rsidRPr="0022446E" w:rsidRDefault="00DB593A" w:rsidP="00DB593A">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 рассмотрение заявления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по продаже земельного участка (заявитель – физическое лицо, являющееся индивидуальным предпринимателем);</w:t>
      </w:r>
    </w:p>
    <w:p w:rsidR="00DB593A" w:rsidRPr="0022446E" w:rsidRDefault="00DB593A" w:rsidP="00DB593A">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6) рассмотрение заявления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по продаже земельного участка (заявитель – юридическое лицо);</w:t>
      </w:r>
    </w:p>
    <w:p w:rsidR="00DB593A" w:rsidRPr="0022446E" w:rsidRDefault="00DB593A" w:rsidP="00DB593A">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7) рассмотрение заявления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на право заключения договора аренды земельного участка (заявитель – физическое лицо);</w:t>
      </w:r>
    </w:p>
    <w:p w:rsidR="00DB593A" w:rsidRPr="0022446E" w:rsidRDefault="00DB593A" w:rsidP="00DB593A">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8) рассмотрение заявления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на право заключения договора аренды земельного участка (заявитель – физическое лицо, являющееся индивидуальным предпринимателем);</w:t>
      </w:r>
    </w:p>
    <w:p w:rsidR="00DB593A" w:rsidRPr="0022446E" w:rsidRDefault="00DB593A" w:rsidP="00DB593A">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9) рассмотрение заявления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на право заключения договора аренды земельного участка (заявитель – физическое лицо);</w:t>
      </w:r>
    </w:p>
    <w:p w:rsidR="00AC26E0" w:rsidRPr="0022446E" w:rsidRDefault="00DB593A"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10) </w:t>
      </w:r>
      <w:r w:rsidR="00A21BCF" w:rsidRPr="0022446E">
        <w:rPr>
          <w:rFonts w:ascii="Times New Roman" w:eastAsia="Times New Roman" w:hAnsi="Times New Roman" w:cs="Times New Roman"/>
          <w:sz w:val="24"/>
          <w:szCs w:val="24"/>
        </w:rPr>
        <w:t>предоставление земельного участка физическим лицам в собственность за плату</w:t>
      </w:r>
      <w:r w:rsidR="002D1F20" w:rsidRPr="0022446E">
        <w:rPr>
          <w:rFonts w:ascii="Times New Roman" w:eastAsia="Times New Roman" w:hAnsi="Times New Roman" w:cs="Times New Roman"/>
          <w:sz w:val="24"/>
          <w:szCs w:val="24"/>
        </w:rPr>
        <w:t xml:space="preserve"> по итогам аукциона</w:t>
      </w:r>
      <w:r w:rsidR="00A21BCF" w:rsidRPr="0022446E">
        <w:rPr>
          <w:rFonts w:ascii="Times New Roman" w:eastAsia="Times New Roman" w:hAnsi="Times New Roman" w:cs="Times New Roman"/>
          <w:sz w:val="24"/>
          <w:szCs w:val="24"/>
        </w:rPr>
        <w:t>;</w:t>
      </w:r>
    </w:p>
    <w:p w:rsidR="002D1F20" w:rsidRPr="0022446E" w:rsidRDefault="00DB593A" w:rsidP="002D1F2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11</w:t>
      </w:r>
      <w:r w:rsidR="002D1F20" w:rsidRPr="0022446E">
        <w:rPr>
          <w:rFonts w:ascii="Times New Roman" w:eastAsia="Times New Roman" w:hAnsi="Times New Roman" w:cs="Times New Roman"/>
          <w:sz w:val="24"/>
          <w:szCs w:val="24"/>
        </w:rPr>
        <w:t>) предоставление земельного участка физическим лицам, являющимся индивидуальными предпринимателями, в собственность за плату по итогам аукциона;</w:t>
      </w:r>
    </w:p>
    <w:p w:rsidR="002D1F20" w:rsidRPr="0022446E" w:rsidRDefault="00DB593A" w:rsidP="002D1F2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12</w:t>
      </w:r>
      <w:r w:rsidR="002D1F20" w:rsidRPr="0022446E">
        <w:rPr>
          <w:rFonts w:ascii="Times New Roman" w:eastAsia="Times New Roman" w:hAnsi="Times New Roman" w:cs="Times New Roman"/>
          <w:sz w:val="24"/>
          <w:szCs w:val="24"/>
        </w:rPr>
        <w:t>) предоставление земельного участка юридическим лицам в собственность за плату по итогам аукциона;</w:t>
      </w:r>
    </w:p>
    <w:p w:rsidR="002D1F20" w:rsidRPr="0022446E" w:rsidRDefault="00DB593A" w:rsidP="002D1F2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13</w:t>
      </w:r>
      <w:r w:rsidR="002D1F20" w:rsidRPr="0022446E">
        <w:rPr>
          <w:rFonts w:ascii="Times New Roman" w:eastAsia="Times New Roman" w:hAnsi="Times New Roman" w:cs="Times New Roman"/>
          <w:sz w:val="24"/>
          <w:szCs w:val="24"/>
        </w:rPr>
        <w:t>) предоставление земельного участка физическим лицам в аренду по итогам аукциона;</w:t>
      </w:r>
    </w:p>
    <w:p w:rsidR="002D1F20" w:rsidRPr="0022446E" w:rsidRDefault="00DB593A" w:rsidP="002D1F2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14</w:t>
      </w:r>
      <w:r w:rsidR="002D1F20" w:rsidRPr="0022446E">
        <w:rPr>
          <w:rFonts w:ascii="Times New Roman" w:eastAsia="Times New Roman" w:hAnsi="Times New Roman" w:cs="Times New Roman"/>
          <w:sz w:val="24"/>
          <w:szCs w:val="24"/>
        </w:rPr>
        <w:t>) предоставление земельного участка физическим лицам, являющимся индивидуальными предпринимателями, в аренду по итогам аукциона;</w:t>
      </w:r>
    </w:p>
    <w:p w:rsidR="002D1F20" w:rsidRPr="0022446E" w:rsidRDefault="00DB593A" w:rsidP="002D1F2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15</w:t>
      </w:r>
      <w:r w:rsidR="002D1F20" w:rsidRPr="0022446E">
        <w:rPr>
          <w:rFonts w:ascii="Times New Roman" w:eastAsia="Times New Roman" w:hAnsi="Times New Roman" w:cs="Times New Roman"/>
          <w:sz w:val="24"/>
          <w:szCs w:val="24"/>
        </w:rPr>
        <w:t>) предоставление земельного участка юридическим лицам в аренду по итогам аукциона</w:t>
      </w:r>
      <w:r w:rsidRPr="0022446E">
        <w:rPr>
          <w:rFonts w:ascii="Times New Roman" w:eastAsia="Times New Roman" w:hAnsi="Times New Roman" w:cs="Times New Roman"/>
          <w:sz w:val="24"/>
          <w:szCs w:val="24"/>
        </w:rPr>
        <w:t>.</w:t>
      </w:r>
    </w:p>
    <w:p w:rsidR="003F11ED" w:rsidRPr="0022446E" w:rsidRDefault="003F11ED" w:rsidP="002D1F20">
      <w:pPr>
        <w:spacing w:after="0" w:line="240" w:lineRule="auto"/>
        <w:ind w:firstLine="567"/>
        <w:jc w:val="both"/>
        <w:rPr>
          <w:rFonts w:ascii="Times New Roman" w:hAnsi="Times New Roman" w:cs="Times New Roman"/>
          <w:sz w:val="24"/>
          <w:szCs w:val="24"/>
        </w:rPr>
      </w:pPr>
      <w:r w:rsidRPr="0022446E">
        <w:rPr>
          <w:rFonts w:ascii="Times New Roman" w:eastAsia="Times New Roman" w:hAnsi="Times New Roman" w:cs="Times New Roman"/>
          <w:sz w:val="24"/>
          <w:szCs w:val="24"/>
        </w:rPr>
        <w:t xml:space="preserve">2.2.2. </w:t>
      </w:r>
      <w:proofErr w:type="gramStart"/>
      <w:r w:rsidRPr="0022446E">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B24974" w:rsidRPr="0022446E">
        <w:rPr>
          <w:rFonts w:ascii="Times New Roman" w:hAnsi="Times New Roman" w:cs="Times New Roman"/>
          <w:sz w:val="24"/>
          <w:szCs w:val="24"/>
        </w:rPr>
        <w:t>.</w:t>
      </w:r>
      <w:proofErr w:type="gramEnd"/>
    </w:p>
    <w:p w:rsidR="003F11ED" w:rsidRPr="0022446E" w:rsidRDefault="003F11ED" w:rsidP="003F11ED">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Результат предоставления муниципальной услуги</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060263" w:rsidRPr="0022446E" w:rsidRDefault="0006026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2.3. Результатом предоставления муниципальной услуги является:</w:t>
      </w:r>
    </w:p>
    <w:p w:rsidR="00060CD5" w:rsidRPr="0022446E" w:rsidRDefault="00C67033" w:rsidP="00060C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DE2438" w:rsidRPr="0022446E">
        <w:rPr>
          <w:rFonts w:ascii="Times New Roman" w:eastAsia="Times New Roman" w:hAnsi="Times New Roman" w:cs="Times New Roman"/>
          <w:sz w:val="24"/>
          <w:szCs w:val="24"/>
        </w:rPr>
        <w:t xml:space="preserve">решения </w:t>
      </w:r>
      <w:r w:rsidR="002D3828" w:rsidRPr="0022446E">
        <w:rPr>
          <w:rFonts w:ascii="Times New Roman" w:eastAsia="Times New Roman" w:hAnsi="Times New Roman" w:cs="Times New Roman"/>
          <w:sz w:val="24"/>
          <w:szCs w:val="24"/>
        </w:rPr>
        <w:t>об утверждении схемы расположения земельного участка</w:t>
      </w:r>
      <w:r w:rsidR="00060CD5" w:rsidRPr="0022446E">
        <w:rPr>
          <w:rFonts w:ascii="Times New Roman" w:eastAsia="Times New Roman" w:hAnsi="Times New Roman" w:cs="Times New Roman"/>
          <w:sz w:val="24"/>
          <w:szCs w:val="24"/>
        </w:rPr>
        <w:t>;</w:t>
      </w:r>
    </w:p>
    <w:p w:rsidR="00060CD5" w:rsidRPr="0022446E" w:rsidRDefault="00C67033" w:rsidP="00060CD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DE2438" w:rsidRPr="0022446E">
        <w:rPr>
          <w:rFonts w:ascii="Times New Roman" w:eastAsia="Times New Roman" w:hAnsi="Times New Roman" w:cs="Times New Roman"/>
          <w:sz w:val="24"/>
          <w:szCs w:val="24"/>
        </w:rPr>
        <w:t xml:space="preserve">решения </w:t>
      </w:r>
      <w:r w:rsidR="00273539" w:rsidRPr="0022446E">
        <w:rPr>
          <w:rFonts w:ascii="Times New Roman" w:eastAsia="Times New Roman" w:hAnsi="Times New Roman" w:cs="Times New Roman"/>
          <w:sz w:val="24"/>
          <w:szCs w:val="24"/>
        </w:rPr>
        <w:t xml:space="preserve">о </w:t>
      </w:r>
      <w:r w:rsidR="00060CD5" w:rsidRPr="0022446E">
        <w:rPr>
          <w:rFonts w:ascii="Times New Roman" w:eastAsia="Times New Roman" w:hAnsi="Times New Roman" w:cs="Times New Roman"/>
          <w:sz w:val="24"/>
          <w:szCs w:val="24"/>
        </w:rPr>
        <w:t>мотивированн</w:t>
      </w:r>
      <w:r w:rsidR="00273539" w:rsidRPr="0022446E">
        <w:rPr>
          <w:rFonts w:ascii="Times New Roman" w:eastAsia="Times New Roman" w:hAnsi="Times New Roman" w:cs="Times New Roman"/>
          <w:sz w:val="24"/>
          <w:szCs w:val="24"/>
        </w:rPr>
        <w:t>ом</w:t>
      </w:r>
      <w:r w:rsidR="00060CD5" w:rsidRPr="0022446E">
        <w:rPr>
          <w:rFonts w:ascii="Times New Roman" w:eastAsia="Times New Roman" w:hAnsi="Times New Roman" w:cs="Times New Roman"/>
          <w:sz w:val="24"/>
          <w:szCs w:val="24"/>
        </w:rPr>
        <w:t xml:space="preserve"> отказ</w:t>
      </w:r>
      <w:r w:rsidR="00273539" w:rsidRPr="0022446E">
        <w:rPr>
          <w:rFonts w:ascii="Times New Roman" w:eastAsia="Times New Roman" w:hAnsi="Times New Roman" w:cs="Times New Roman"/>
          <w:sz w:val="24"/>
          <w:szCs w:val="24"/>
        </w:rPr>
        <w:t>е</w:t>
      </w:r>
      <w:r w:rsidR="00060CD5" w:rsidRPr="0022446E">
        <w:rPr>
          <w:rFonts w:ascii="Times New Roman" w:eastAsia="Times New Roman" w:hAnsi="Times New Roman" w:cs="Times New Roman"/>
          <w:sz w:val="24"/>
          <w:szCs w:val="24"/>
        </w:rPr>
        <w:t xml:space="preserve"> в </w:t>
      </w:r>
      <w:r w:rsidR="00175C92" w:rsidRPr="0022446E">
        <w:rPr>
          <w:rFonts w:ascii="Times New Roman" w:eastAsia="Times New Roman" w:hAnsi="Times New Roman" w:cs="Times New Roman"/>
          <w:sz w:val="24"/>
          <w:szCs w:val="24"/>
        </w:rPr>
        <w:t>утверждении схемы расположения земельного участка;</w:t>
      </w:r>
    </w:p>
    <w:p w:rsidR="002D3828" w:rsidRPr="0022446E" w:rsidRDefault="002D3828" w:rsidP="002D382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DE2438" w:rsidRPr="0022446E">
        <w:rPr>
          <w:rFonts w:ascii="Times New Roman" w:eastAsia="Times New Roman" w:hAnsi="Times New Roman" w:cs="Times New Roman"/>
          <w:sz w:val="24"/>
          <w:szCs w:val="24"/>
        </w:rPr>
        <w:t xml:space="preserve">решения </w:t>
      </w:r>
      <w:r w:rsidRPr="0022446E">
        <w:rPr>
          <w:rFonts w:ascii="Times New Roman" w:eastAsia="Times New Roman" w:hAnsi="Times New Roman" w:cs="Times New Roman"/>
          <w:sz w:val="24"/>
          <w:szCs w:val="24"/>
        </w:rPr>
        <w:t>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w:t>
      </w:r>
    </w:p>
    <w:p w:rsidR="002D3828" w:rsidRPr="0022446E" w:rsidRDefault="002D3828" w:rsidP="002D382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DE2438" w:rsidRPr="0022446E">
        <w:rPr>
          <w:rFonts w:ascii="Times New Roman" w:eastAsia="Times New Roman" w:hAnsi="Times New Roman" w:cs="Times New Roman"/>
          <w:sz w:val="24"/>
          <w:szCs w:val="24"/>
        </w:rPr>
        <w:t xml:space="preserve">решения </w:t>
      </w:r>
      <w:r w:rsidRPr="0022446E">
        <w:rPr>
          <w:rFonts w:ascii="Times New Roman" w:eastAsia="Times New Roman" w:hAnsi="Times New Roman" w:cs="Times New Roman"/>
          <w:sz w:val="24"/>
          <w:szCs w:val="24"/>
        </w:rPr>
        <w:t>о мотивированном отказе в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w:t>
      </w:r>
    </w:p>
    <w:p w:rsidR="00A21BCF" w:rsidRPr="0022446E"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(направление) заявителю</w:t>
      </w:r>
      <w:r w:rsidR="003205EF" w:rsidRPr="0022446E">
        <w:rPr>
          <w:rFonts w:ascii="Times New Roman" w:eastAsia="Times New Roman" w:hAnsi="Times New Roman" w:cs="Times New Roman"/>
          <w:sz w:val="24"/>
          <w:szCs w:val="24"/>
        </w:rPr>
        <w:t xml:space="preserve"> </w:t>
      </w:r>
      <w:r w:rsidR="00A21BCF" w:rsidRPr="0022446E">
        <w:rPr>
          <w:rFonts w:ascii="Times New Roman" w:eastAsia="Times New Roman" w:hAnsi="Times New Roman" w:cs="Times New Roman"/>
          <w:sz w:val="24"/>
          <w:szCs w:val="24"/>
        </w:rPr>
        <w:t>договор</w:t>
      </w:r>
      <w:r w:rsidRPr="0022446E">
        <w:rPr>
          <w:rFonts w:ascii="Times New Roman" w:eastAsia="Times New Roman" w:hAnsi="Times New Roman" w:cs="Times New Roman"/>
          <w:sz w:val="24"/>
          <w:szCs w:val="24"/>
        </w:rPr>
        <w:t>а</w:t>
      </w:r>
      <w:r w:rsidR="00A21BCF" w:rsidRPr="0022446E">
        <w:rPr>
          <w:rFonts w:ascii="Times New Roman" w:eastAsia="Times New Roman" w:hAnsi="Times New Roman" w:cs="Times New Roman"/>
          <w:sz w:val="24"/>
          <w:szCs w:val="24"/>
        </w:rPr>
        <w:t xml:space="preserve"> купли-продажи земельного участка</w:t>
      </w:r>
      <w:r w:rsidR="003205EF" w:rsidRPr="0022446E">
        <w:rPr>
          <w:rFonts w:ascii="Times New Roman" w:eastAsia="Times New Roman" w:hAnsi="Times New Roman" w:cs="Times New Roman"/>
          <w:sz w:val="24"/>
          <w:szCs w:val="24"/>
        </w:rPr>
        <w:t xml:space="preserve"> по итогам аукциона</w:t>
      </w:r>
      <w:r w:rsidR="00A21BCF" w:rsidRPr="0022446E">
        <w:rPr>
          <w:rFonts w:ascii="Times New Roman" w:eastAsia="Times New Roman" w:hAnsi="Times New Roman" w:cs="Times New Roman"/>
          <w:sz w:val="24"/>
          <w:szCs w:val="24"/>
        </w:rPr>
        <w:t>;</w:t>
      </w:r>
    </w:p>
    <w:p w:rsidR="00A21BCF" w:rsidRPr="0022446E" w:rsidRDefault="00C67033" w:rsidP="000602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774C26" w:rsidRPr="0022446E">
        <w:rPr>
          <w:rFonts w:ascii="Times New Roman" w:eastAsia="Times New Roman" w:hAnsi="Times New Roman" w:cs="Times New Roman"/>
          <w:sz w:val="24"/>
          <w:szCs w:val="24"/>
        </w:rPr>
        <w:t>договор</w:t>
      </w:r>
      <w:r w:rsidRPr="0022446E">
        <w:rPr>
          <w:rFonts w:ascii="Times New Roman" w:eastAsia="Times New Roman" w:hAnsi="Times New Roman" w:cs="Times New Roman"/>
          <w:sz w:val="24"/>
          <w:szCs w:val="24"/>
        </w:rPr>
        <w:t>а</w:t>
      </w:r>
      <w:r w:rsidR="00A21BCF" w:rsidRPr="0022446E">
        <w:rPr>
          <w:rFonts w:ascii="Times New Roman" w:eastAsia="Times New Roman" w:hAnsi="Times New Roman" w:cs="Times New Roman"/>
          <w:sz w:val="24"/>
          <w:szCs w:val="24"/>
        </w:rPr>
        <w:t xml:space="preserve"> аренды земельного участка</w:t>
      </w:r>
      <w:r w:rsidR="005C5CDE" w:rsidRPr="0022446E">
        <w:rPr>
          <w:rFonts w:ascii="Times New Roman" w:eastAsia="Times New Roman" w:hAnsi="Times New Roman" w:cs="Times New Roman"/>
          <w:sz w:val="24"/>
          <w:szCs w:val="24"/>
        </w:rPr>
        <w:t xml:space="preserve"> и договора о комплексном освоении территории (</w:t>
      </w:r>
      <w:r w:rsidR="005C5CDE"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r w:rsidR="005C5CDE" w:rsidRPr="0022446E">
        <w:rPr>
          <w:rFonts w:ascii="Times New Roman" w:eastAsia="Times New Roman" w:hAnsi="Times New Roman" w:cs="Times New Roman"/>
          <w:sz w:val="24"/>
          <w:szCs w:val="24"/>
        </w:rPr>
        <w:t xml:space="preserve"> </w:t>
      </w:r>
      <w:r w:rsidR="003205EF" w:rsidRPr="0022446E">
        <w:rPr>
          <w:rFonts w:ascii="Times New Roman" w:eastAsia="Times New Roman" w:hAnsi="Times New Roman" w:cs="Times New Roman"/>
          <w:sz w:val="24"/>
          <w:szCs w:val="24"/>
        </w:rPr>
        <w:t>по итогам аукциона.</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Срок предоставления муниципальной услуги</w:t>
      </w:r>
    </w:p>
    <w:p w:rsidR="00060263" w:rsidRPr="0022446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rPr>
      </w:pPr>
    </w:p>
    <w:p w:rsidR="00102533" w:rsidRPr="0022446E" w:rsidRDefault="00102533" w:rsidP="005013A0">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2.4.</w:t>
      </w:r>
      <w:r w:rsidR="00230F3E" w:rsidRPr="0022446E">
        <w:rPr>
          <w:rFonts w:ascii="Times New Roman" w:hAnsi="Times New Roman" w:cs="Times New Roman"/>
          <w:sz w:val="24"/>
          <w:szCs w:val="24"/>
        </w:rPr>
        <w:t>1.</w:t>
      </w:r>
      <w:r w:rsidRPr="0022446E">
        <w:rPr>
          <w:rFonts w:ascii="Times New Roman" w:hAnsi="Times New Roman" w:cs="Times New Roman"/>
          <w:sz w:val="24"/>
          <w:szCs w:val="24"/>
        </w:rPr>
        <w:t xml:space="preserve"> </w:t>
      </w:r>
      <w:r w:rsidR="00DE2438" w:rsidRPr="0022446E">
        <w:rPr>
          <w:rFonts w:ascii="Times New Roman" w:hAnsi="Times New Roman" w:cs="Times New Roman"/>
          <w:sz w:val="24"/>
          <w:szCs w:val="24"/>
        </w:rPr>
        <w:t>Решение</w:t>
      </w:r>
      <w:r w:rsidR="00273539" w:rsidRPr="0022446E">
        <w:rPr>
          <w:rFonts w:ascii="Times New Roman" w:hAnsi="Times New Roman" w:cs="Times New Roman"/>
          <w:sz w:val="24"/>
          <w:szCs w:val="24"/>
        </w:rPr>
        <w:t xml:space="preserve"> </w:t>
      </w:r>
      <w:r w:rsidR="002D3828" w:rsidRPr="0022446E">
        <w:rPr>
          <w:rFonts w:ascii="Times New Roman" w:hAnsi="Times New Roman" w:cs="Times New Roman"/>
          <w:sz w:val="24"/>
          <w:szCs w:val="24"/>
        </w:rPr>
        <w:t>об утверждении схемы расположения земельного участка</w:t>
      </w:r>
      <w:r w:rsidR="005013A0" w:rsidRPr="0022446E">
        <w:rPr>
          <w:rFonts w:ascii="Times New Roman" w:hAnsi="Times New Roman" w:cs="Times New Roman"/>
          <w:sz w:val="24"/>
          <w:szCs w:val="24"/>
        </w:rPr>
        <w:t xml:space="preserve"> или </w:t>
      </w:r>
      <w:r w:rsidR="00DE2438" w:rsidRPr="0022446E">
        <w:rPr>
          <w:rFonts w:ascii="Times New Roman" w:hAnsi="Times New Roman" w:cs="Times New Roman"/>
          <w:sz w:val="24"/>
          <w:szCs w:val="24"/>
        </w:rPr>
        <w:t>решение</w:t>
      </w:r>
      <w:r w:rsidR="00273539" w:rsidRPr="0022446E">
        <w:rPr>
          <w:rFonts w:ascii="Times New Roman" w:hAnsi="Times New Roman" w:cs="Times New Roman"/>
          <w:sz w:val="24"/>
          <w:szCs w:val="24"/>
        </w:rPr>
        <w:t xml:space="preserve"> </w:t>
      </w:r>
      <w:r w:rsidR="002D3828" w:rsidRPr="0022446E">
        <w:rPr>
          <w:rFonts w:ascii="Times New Roman" w:hAnsi="Times New Roman" w:cs="Times New Roman"/>
          <w:sz w:val="24"/>
          <w:szCs w:val="24"/>
        </w:rPr>
        <w:t xml:space="preserve">о мотивированном отказе в утверждении схемы расположения земельного участка </w:t>
      </w:r>
      <w:r w:rsidR="00E63009" w:rsidRPr="0022446E">
        <w:rPr>
          <w:rFonts w:ascii="Times New Roman" w:hAnsi="Times New Roman" w:cs="Times New Roman"/>
          <w:sz w:val="24"/>
          <w:szCs w:val="24"/>
        </w:rPr>
        <w:t xml:space="preserve">выдается </w:t>
      </w:r>
      <w:r w:rsidR="00E63009" w:rsidRPr="0022446E">
        <w:rPr>
          <w:rFonts w:ascii="Times New Roman" w:hAnsi="Times New Roman" w:cs="Times New Roman"/>
          <w:sz w:val="24"/>
          <w:szCs w:val="24"/>
        </w:rPr>
        <w:lastRenderedPageBreak/>
        <w:t xml:space="preserve">(направляется) </w:t>
      </w:r>
      <w:r w:rsidRPr="0022446E">
        <w:rPr>
          <w:rFonts w:ascii="Times New Roman" w:hAnsi="Times New Roman" w:cs="Times New Roman"/>
          <w:sz w:val="24"/>
          <w:szCs w:val="24"/>
        </w:rPr>
        <w:t xml:space="preserve">заявителю, не позднее чем через </w:t>
      </w:r>
      <w:r w:rsidR="002D3828" w:rsidRPr="0022446E">
        <w:rPr>
          <w:rFonts w:ascii="Times New Roman" w:hAnsi="Times New Roman" w:cs="Times New Roman"/>
          <w:sz w:val="24"/>
          <w:szCs w:val="24"/>
        </w:rPr>
        <w:t>два месяца</w:t>
      </w:r>
      <w:r w:rsidRPr="0022446E">
        <w:rPr>
          <w:rFonts w:ascii="Times New Roman" w:hAnsi="Times New Roman" w:cs="Times New Roman"/>
          <w:sz w:val="24"/>
          <w:szCs w:val="24"/>
        </w:rPr>
        <w:t xml:space="preserve">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w:t>
      </w:r>
    </w:p>
    <w:p w:rsidR="00102533" w:rsidRPr="0022446E" w:rsidRDefault="00102533" w:rsidP="00102533">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непосредственно в органе местного самоуправления;</w:t>
      </w:r>
    </w:p>
    <w:p w:rsidR="00102533" w:rsidRPr="0022446E" w:rsidRDefault="00102533" w:rsidP="00102533">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направляется почтой по адресу, указанному в заявлении;</w:t>
      </w:r>
    </w:p>
    <w:p w:rsidR="00102533" w:rsidRPr="0022446E" w:rsidRDefault="00102533" w:rsidP="00102533">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направляется для выдачи заявителю в МФЦ, </w:t>
      </w:r>
      <w:r w:rsidR="00044983" w:rsidRPr="0022446E">
        <w:rPr>
          <w:rFonts w:ascii="Times New Roman" w:hAnsi="Times New Roman" w:cs="Times New Roman"/>
          <w:sz w:val="24"/>
          <w:szCs w:val="24"/>
        </w:rPr>
        <w:t xml:space="preserve">в </w:t>
      </w:r>
      <w:r w:rsidRPr="0022446E">
        <w:rPr>
          <w:rFonts w:ascii="Times New Roman" w:hAnsi="Times New Roman" w:cs="Times New Roman"/>
          <w:sz w:val="24"/>
          <w:szCs w:val="24"/>
        </w:rPr>
        <w:t>порядке и сроки, предусмотренные соглашением о взаимодействии, заключенным между МФЦ и органом местного самоуправления</w:t>
      </w:r>
      <w:r w:rsidR="00792265" w:rsidRPr="0022446E">
        <w:rPr>
          <w:rFonts w:ascii="Times New Roman" w:hAnsi="Times New Roman" w:cs="Times New Roman"/>
          <w:sz w:val="24"/>
          <w:szCs w:val="24"/>
        </w:rPr>
        <w:t>.</w:t>
      </w:r>
    </w:p>
    <w:p w:rsidR="005013A0" w:rsidRPr="0022446E" w:rsidRDefault="005013A0" w:rsidP="005013A0">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 случае</w:t>
      </w:r>
      <w:proofErr w:type="gramStart"/>
      <w:r w:rsidRPr="0022446E">
        <w:rPr>
          <w:rFonts w:ascii="Times New Roman" w:hAnsi="Times New Roman" w:cs="Times New Roman"/>
          <w:sz w:val="24"/>
          <w:szCs w:val="24"/>
        </w:rPr>
        <w:t>,</w:t>
      </w:r>
      <w:proofErr w:type="gramEnd"/>
      <w:r w:rsidRPr="0022446E">
        <w:rPr>
          <w:rFonts w:ascii="Times New Roman" w:hAnsi="Times New Roman" w:cs="Times New Roman"/>
          <w:sz w:val="24"/>
          <w:szCs w:val="24"/>
        </w:rPr>
        <w:t xml:space="preserve"> если на дату поступления заявления на рассмотрении </w:t>
      </w:r>
      <w:r w:rsidR="00B24974"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находится заявление, ранее представленное другим заявителем, и схемы расположения, образуемых земельных участков частично или полностью совпадают, орган подразделение принимает решение о приостановлении срока рассмотрения поданного позднее заявления и направляет принятое решение заявителю.</w:t>
      </w:r>
    </w:p>
    <w:p w:rsidR="005013A0" w:rsidRPr="0022446E" w:rsidRDefault="005013A0" w:rsidP="005013A0">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A7948" w:rsidRPr="0022446E" w:rsidRDefault="00FA7948" w:rsidP="005013A0">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Срок действия </w:t>
      </w:r>
      <w:r w:rsidR="00DE2438" w:rsidRPr="0022446E">
        <w:rPr>
          <w:rFonts w:ascii="Times New Roman" w:eastAsia="Times New Roman" w:hAnsi="Times New Roman" w:cs="Times New Roman"/>
          <w:sz w:val="24"/>
          <w:szCs w:val="24"/>
        </w:rPr>
        <w:t xml:space="preserve">решения </w:t>
      </w:r>
      <w:r w:rsidR="002D3828" w:rsidRPr="0022446E">
        <w:rPr>
          <w:rFonts w:ascii="Times New Roman" w:eastAsia="Times New Roman" w:hAnsi="Times New Roman" w:cs="Times New Roman"/>
          <w:sz w:val="24"/>
          <w:szCs w:val="24"/>
        </w:rPr>
        <w:t>об утверждении схемы расположения земельного участка</w:t>
      </w:r>
      <w:r w:rsidRPr="0022446E">
        <w:rPr>
          <w:rFonts w:ascii="Times New Roman" w:hAnsi="Times New Roman" w:cs="Times New Roman"/>
          <w:sz w:val="24"/>
          <w:szCs w:val="24"/>
        </w:rPr>
        <w:t xml:space="preserve"> составляет два года.</w:t>
      </w:r>
    </w:p>
    <w:p w:rsidR="00A33048" w:rsidRPr="0022446E" w:rsidRDefault="00143973" w:rsidP="00A33048">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eastAsia="Times New Roman" w:hAnsi="Times New Roman" w:cs="Times New Roman"/>
          <w:sz w:val="24"/>
          <w:szCs w:val="24"/>
        </w:rPr>
        <w:t>М</w:t>
      </w:r>
      <w:r w:rsidR="002D3828" w:rsidRPr="0022446E">
        <w:rPr>
          <w:rFonts w:ascii="Times New Roman" w:eastAsia="Times New Roman" w:hAnsi="Times New Roman" w:cs="Times New Roman"/>
          <w:sz w:val="24"/>
          <w:szCs w:val="24"/>
        </w:rPr>
        <w:t>отивированн</w:t>
      </w:r>
      <w:r w:rsidRPr="0022446E">
        <w:rPr>
          <w:rFonts w:ascii="Times New Roman" w:eastAsia="Times New Roman" w:hAnsi="Times New Roman" w:cs="Times New Roman"/>
          <w:sz w:val="24"/>
          <w:szCs w:val="24"/>
        </w:rPr>
        <w:t>ый</w:t>
      </w:r>
      <w:r w:rsidR="002D3828" w:rsidRPr="0022446E">
        <w:rPr>
          <w:rFonts w:ascii="Times New Roman" w:eastAsia="Times New Roman" w:hAnsi="Times New Roman" w:cs="Times New Roman"/>
          <w:sz w:val="24"/>
          <w:szCs w:val="24"/>
        </w:rPr>
        <w:t xml:space="preserve"> отказ в утверждении схемы расположения земельного участка</w:t>
      </w:r>
      <w:r w:rsidR="00A33048" w:rsidRPr="0022446E">
        <w:rPr>
          <w:rFonts w:ascii="Times New Roman" w:eastAsia="Times New Roman" w:hAnsi="Times New Roman" w:cs="Times New Roman"/>
          <w:sz w:val="24"/>
          <w:szCs w:val="24"/>
        </w:rPr>
        <w:t xml:space="preserve"> </w:t>
      </w:r>
      <w:r w:rsidR="00A33048" w:rsidRPr="0022446E">
        <w:rPr>
          <w:rFonts w:ascii="Times New Roman" w:hAnsi="Times New Roman" w:cs="Times New Roman"/>
          <w:sz w:val="24"/>
          <w:szCs w:val="24"/>
        </w:rPr>
        <w:t>может быть обжалован заявителем в судебном порядке.</w:t>
      </w:r>
    </w:p>
    <w:p w:rsidR="002D3828" w:rsidRPr="0022446E" w:rsidRDefault="002D3828" w:rsidP="002D3828">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2.4.2. </w:t>
      </w:r>
      <w:r w:rsidR="00DE2438" w:rsidRPr="0022446E">
        <w:rPr>
          <w:rFonts w:ascii="Times New Roman" w:hAnsi="Times New Roman" w:cs="Times New Roman"/>
          <w:sz w:val="24"/>
          <w:szCs w:val="24"/>
        </w:rPr>
        <w:t>Решение</w:t>
      </w:r>
      <w:r w:rsidRPr="0022446E">
        <w:rPr>
          <w:rFonts w:ascii="Times New Roman" w:hAnsi="Times New Roman" w:cs="Times New Roman"/>
          <w:sz w:val="24"/>
          <w:szCs w:val="24"/>
        </w:rPr>
        <w:t xml:space="preserve"> о проведен</w:t>
      </w:r>
      <w:proofErr w:type="gramStart"/>
      <w:r w:rsidRPr="0022446E">
        <w:rPr>
          <w:rFonts w:ascii="Times New Roman" w:hAnsi="Times New Roman" w:cs="Times New Roman"/>
          <w:sz w:val="24"/>
          <w:szCs w:val="24"/>
        </w:rPr>
        <w:t>ии ау</w:t>
      </w:r>
      <w:proofErr w:type="gramEnd"/>
      <w:r w:rsidRPr="0022446E">
        <w:rPr>
          <w:rFonts w:ascii="Times New Roman" w:hAnsi="Times New Roman" w:cs="Times New Roman"/>
          <w:sz w:val="24"/>
          <w:szCs w:val="24"/>
        </w:rPr>
        <w:t xml:space="preserve">кциона или </w:t>
      </w:r>
      <w:r w:rsidR="00DE2438" w:rsidRPr="0022446E">
        <w:rPr>
          <w:rFonts w:ascii="Times New Roman" w:hAnsi="Times New Roman" w:cs="Times New Roman"/>
          <w:sz w:val="24"/>
          <w:szCs w:val="24"/>
        </w:rPr>
        <w:t>решение</w:t>
      </w:r>
      <w:r w:rsidRPr="0022446E">
        <w:rPr>
          <w:rFonts w:ascii="Times New Roman" w:hAnsi="Times New Roman" w:cs="Times New Roman"/>
          <w:sz w:val="24"/>
          <w:szCs w:val="24"/>
        </w:rPr>
        <w:t xml:space="preserve"> о мотивированном отказе в проведении аукциона </w:t>
      </w:r>
      <w:r w:rsidR="00E63009" w:rsidRPr="0022446E">
        <w:rPr>
          <w:rFonts w:ascii="Times New Roman" w:hAnsi="Times New Roman" w:cs="Times New Roman"/>
          <w:sz w:val="24"/>
          <w:szCs w:val="24"/>
        </w:rPr>
        <w:t>выдается (направляется)</w:t>
      </w:r>
      <w:r w:rsidRPr="0022446E">
        <w:rPr>
          <w:rFonts w:ascii="Times New Roman" w:hAnsi="Times New Roman" w:cs="Times New Roman"/>
          <w:sz w:val="24"/>
          <w:szCs w:val="24"/>
        </w:rPr>
        <w:t xml:space="preserve"> заявителю, не позднее чем через два месяца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w:t>
      </w:r>
    </w:p>
    <w:p w:rsidR="002D3828" w:rsidRPr="0022446E" w:rsidRDefault="002D3828" w:rsidP="002D3828">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непосредственно в органе местного самоуправления;</w:t>
      </w:r>
    </w:p>
    <w:p w:rsidR="002D3828" w:rsidRPr="0022446E" w:rsidRDefault="002D3828" w:rsidP="002D3828">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направляется почтой по адресу, указанному в заявлении;</w:t>
      </w:r>
    </w:p>
    <w:p w:rsidR="00792265" w:rsidRPr="0022446E" w:rsidRDefault="002D3828" w:rsidP="00792265">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направляется для выдачи заявителю в МФЦ, </w:t>
      </w:r>
      <w:r w:rsidR="0018241F" w:rsidRPr="0022446E">
        <w:rPr>
          <w:rFonts w:ascii="Times New Roman" w:hAnsi="Times New Roman" w:cs="Times New Roman"/>
          <w:sz w:val="24"/>
          <w:szCs w:val="24"/>
          <w:u w:val="single"/>
        </w:rPr>
        <w:t>в</w:t>
      </w:r>
      <w:r w:rsidR="0018241F" w:rsidRPr="0022446E">
        <w:rPr>
          <w:rFonts w:ascii="Times New Roman" w:hAnsi="Times New Roman" w:cs="Times New Roman"/>
          <w:sz w:val="24"/>
          <w:szCs w:val="24"/>
        </w:rPr>
        <w:t xml:space="preserve"> </w:t>
      </w:r>
      <w:r w:rsidRPr="0022446E">
        <w:rPr>
          <w:rFonts w:ascii="Times New Roman" w:hAnsi="Times New Roman" w:cs="Times New Roman"/>
          <w:sz w:val="24"/>
          <w:szCs w:val="24"/>
        </w:rPr>
        <w:t>порядке и сроки, предусмотренные соглашением о взаимодействии, заключенным между МФЦ и органом местного самоуправления</w:t>
      </w:r>
      <w:r w:rsidR="00792265" w:rsidRPr="0022446E">
        <w:rPr>
          <w:rFonts w:ascii="Times New Roman" w:hAnsi="Times New Roman" w:cs="Times New Roman"/>
          <w:sz w:val="24"/>
          <w:szCs w:val="24"/>
        </w:rPr>
        <w:t>.</w:t>
      </w:r>
    </w:p>
    <w:p w:rsidR="00143973" w:rsidRPr="0022446E" w:rsidRDefault="00143973" w:rsidP="00143973">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eastAsia="Times New Roman" w:hAnsi="Times New Roman" w:cs="Times New Roman"/>
          <w:sz w:val="24"/>
          <w:szCs w:val="24"/>
        </w:rPr>
        <w:t xml:space="preserve">Мотивированный отказ в проведении аукциона и мотивированный отказ в допуске к участию в аукционе </w:t>
      </w:r>
      <w:r w:rsidRPr="0022446E">
        <w:rPr>
          <w:rFonts w:ascii="Times New Roman" w:hAnsi="Times New Roman" w:cs="Times New Roman"/>
          <w:sz w:val="24"/>
          <w:szCs w:val="24"/>
        </w:rPr>
        <w:t xml:space="preserve">могут быть </w:t>
      </w:r>
      <w:proofErr w:type="gramStart"/>
      <w:r w:rsidRPr="0022446E">
        <w:rPr>
          <w:rFonts w:ascii="Times New Roman" w:hAnsi="Times New Roman" w:cs="Times New Roman"/>
          <w:sz w:val="24"/>
          <w:szCs w:val="24"/>
        </w:rPr>
        <w:t>обжалованы</w:t>
      </w:r>
      <w:proofErr w:type="gramEnd"/>
      <w:r w:rsidRPr="0022446E">
        <w:rPr>
          <w:rFonts w:ascii="Times New Roman" w:hAnsi="Times New Roman" w:cs="Times New Roman"/>
          <w:sz w:val="24"/>
          <w:szCs w:val="24"/>
        </w:rPr>
        <w:t xml:space="preserve"> заявителем в судебном порядке.</w:t>
      </w:r>
    </w:p>
    <w:p w:rsidR="002C2B95" w:rsidRPr="0022446E" w:rsidRDefault="005013A0" w:rsidP="00A33048">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2.4.</w:t>
      </w:r>
      <w:r w:rsidR="00994A1D" w:rsidRPr="0022446E">
        <w:rPr>
          <w:rFonts w:ascii="Times New Roman" w:hAnsi="Times New Roman" w:cs="Times New Roman"/>
          <w:sz w:val="24"/>
          <w:szCs w:val="24"/>
        </w:rPr>
        <w:t>3</w:t>
      </w:r>
      <w:r w:rsidRPr="0022446E">
        <w:rPr>
          <w:rFonts w:ascii="Times New Roman" w:hAnsi="Times New Roman" w:cs="Times New Roman"/>
          <w:sz w:val="24"/>
          <w:szCs w:val="24"/>
        </w:rPr>
        <w:t xml:space="preserve">. </w:t>
      </w:r>
      <w:r w:rsidR="00E63009" w:rsidRPr="0022446E">
        <w:rPr>
          <w:rFonts w:ascii="Times New Roman" w:hAnsi="Times New Roman" w:cs="Times New Roman"/>
          <w:sz w:val="24"/>
          <w:szCs w:val="24"/>
        </w:rPr>
        <w:t>Подписанный п</w:t>
      </w:r>
      <w:r w:rsidR="00774C26" w:rsidRPr="0022446E">
        <w:rPr>
          <w:rFonts w:ascii="Times New Roman" w:hAnsi="Times New Roman" w:cs="Times New Roman"/>
          <w:sz w:val="24"/>
          <w:szCs w:val="24"/>
        </w:rPr>
        <w:t xml:space="preserve">роект договора </w:t>
      </w:r>
      <w:r w:rsidR="00774C26" w:rsidRPr="0022446E">
        <w:rPr>
          <w:rFonts w:ascii="Times New Roman" w:eastAsiaTheme="minorHAnsi" w:hAnsi="Times New Roman" w:cs="Times New Roman"/>
          <w:sz w:val="24"/>
          <w:szCs w:val="24"/>
          <w:lang w:eastAsia="en-US"/>
        </w:rPr>
        <w:t xml:space="preserve">купли-продажи, проект договора аренды земельного </w:t>
      </w:r>
      <w:r w:rsidR="00994A1D" w:rsidRPr="0022446E">
        <w:rPr>
          <w:rFonts w:ascii="Times New Roman" w:eastAsiaTheme="minorHAnsi" w:hAnsi="Times New Roman" w:cs="Times New Roman"/>
          <w:sz w:val="24"/>
          <w:szCs w:val="24"/>
          <w:lang w:eastAsia="en-US"/>
        </w:rPr>
        <w:t xml:space="preserve">участка, </w:t>
      </w:r>
      <w:r w:rsidR="00A33048" w:rsidRPr="0022446E">
        <w:rPr>
          <w:rFonts w:ascii="Times New Roman" w:hAnsi="Times New Roman" w:cs="Times New Roman"/>
          <w:sz w:val="24"/>
          <w:szCs w:val="24"/>
        </w:rPr>
        <w:t xml:space="preserve">выдается </w:t>
      </w:r>
      <w:r w:rsidR="00E63009" w:rsidRPr="0022446E">
        <w:rPr>
          <w:rFonts w:ascii="Times New Roman" w:hAnsi="Times New Roman" w:cs="Times New Roman"/>
          <w:sz w:val="24"/>
          <w:szCs w:val="24"/>
        </w:rPr>
        <w:t xml:space="preserve">(направляется) </w:t>
      </w:r>
      <w:r w:rsidR="00A33048" w:rsidRPr="0022446E">
        <w:rPr>
          <w:rFonts w:ascii="Times New Roman" w:hAnsi="Times New Roman" w:cs="Times New Roman"/>
          <w:sz w:val="24"/>
          <w:szCs w:val="24"/>
        </w:rPr>
        <w:t>заявителю</w:t>
      </w:r>
      <w:r w:rsidR="00E63009" w:rsidRPr="0022446E">
        <w:rPr>
          <w:rFonts w:ascii="Times New Roman" w:hAnsi="Times New Roman" w:cs="Times New Roman"/>
          <w:sz w:val="24"/>
          <w:szCs w:val="24"/>
        </w:rPr>
        <w:t xml:space="preserve"> (победителю аукциона или единственному принявшему участие в аукционе)</w:t>
      </w:r>
      <w:r w:rsidR="00A33048" w:rsidRPr="0022446E">
        <w:rPr>
          <w:rFonts w:ascii="Times New Roman" w:hAnsi="Times New Roman" w:cs="Times New Roman"/>
          <w:sz w:val="24"/>
          <w:szCs w:val="24"/>
        </w:rPr>
        <w:t xml:space="preserve">, не позднее чем через </w:t>
      </w:r>
      <w:r w:rsidR="002C2B95" w:rsidRPr="0022446E">
        <w:rPr>
          <w:rFonts w:ascii="Times New Roman" w:hAnsi="Times New Roman" w:cs="Times New Roman"/>
          <w:sz w:val="24"/>
          <w:szCs w:val="24"/>
        </w:rPr>
        <w:t>десять</w:t>
      </w:r>
      <w:r w:rsidR="00A33048" w:rsidRPr="0022446E">
        <w:rPr>
          <w:rFonts w:ascii="Times New Roman" w:hAnsi="Times New Roman" w:cs="Times New Roman"/>
          <w:sz w:val="24"/>
          <w:szCs w:val="24"/>
        </w:rPr>
        <w:t xml:space="preserve"> календарных дней со дня </w:t>
      </w:r>
      <w:r w:rsidR="002C2B95" w:rsidRPr="0022446E">
        <w:rPr>
          <w:rFonts w:ascii="Times New Roman" w:hAnsi="Times New Roman" w:cs="Times New Roman"/>
          <w:sz w:val="24"/>
          <w:szCs w:val="24"/>
        </w:rPr>
        <w:t>составления протокола о результатах аукциона</w:t>
      </w:r>
      <w:r w:rsidR="00994A1D" w:rsidRPr="0022446E">
        <w:rPr>
          <w:rFonts w:ascii="Times New Roman" w:hAnsi="Times New Roman" w:cs="Times New Roman"/>
          <w:sz w:val="24"/>
          <w:szCs w:val="24"/>
        </w:rPr>
        <w:t>.</w:t>
      </w:r>
    </w:p>
    <w:p w:rsidR="00A33048" w:rsidRPr="0022446E" w:rsidRDefault="00A33048" w:rsidP="00A33048">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Проекты договоров, направленные заявителю, должны быть им подписаны и представлены в </w:t>
      </w:r>
      <w:r w:rsidR="00B24974" w:rsidRPr="0022446E">
        <w:rPr>
          <w:rFonts w:ascii="Times New Roman" w:hAnsi="Times New Roman" w:cs="Times New Roman"/>
          <w:sz w:val="24"/>
          <w:szCs w:val="24"/>
        </w:rPr>
        <w:t>Администрацию</w:t>
      </w:r>
      <w:r w:rsidRPr="0022446E">
        <w:rPr>
          <w:rFonts w:ascii="Times New Roman" w:hAnsi="Times New Roman" w:cs="Times New Roman"/>
          <w:sz w:val="24"/>
          <w:szCs w:val="24"/>
        </w:rPr>
        <w:t xml:space="preserve"> не позднее чем в течение тридцати дней со дня получения заявителем проектов указанных договоров.</w:t>
      </w:r>
    </w:p>
    <w:p w:rsidR="007D43AA" w:rsidRPr="0022446E" w:rsidRDefault="007D43AA" w:rsidP="007D43AA">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Проведение аукциона осуществляется в соответствии со статьями 39.11, 39.12, 39.13 Земельного кодекса Российской Федерации.</w:t>
      </w:r>
    </w:p>
    <w:p w:rsidR="00A33048" w:rsidRPr="0022446E" w:rsidRDefault="00143973" w:rsidP="00A33048">
      <w:pPr>
        <w:autoSpaceDE w:val="0"/>
        <w:autoSpaceDN w:val="0"/>
        <w:spacing w:after="0" w:line="240" w:lineRule="auto"/>
        <w:ind w:firstLine="540"/>
        <w:jc w:val="both"/>
        <w:rPr>
          <w:rFonts w:ascii="Times New Roman" w:hAnsi="Times New Roman" w:cs="Times New Roman"/>
          <w:sz w:val="24"/>
          <w:szCs w:val="24"/>
        </w:rPr>
      </w:pPr>
      <w:r w:rsidRPr="0022446E">
        <w:rPr>
          <w:rFonts w:ascii="Times New Roman" w:eastAsia="Times New Roman" w:hAnsi="Times New Roman" w:cs="Times New Roman"/>
          <w:sz w:val="24"/>
          <w:szCs w:val="24"/>
        </w:rPr>
        <w:t>Результаты аукциона</w:t>
      </w:r>
      <w:r w:rsidR="00A33048" w:rsidRPr="0022446E">
        <w:rPr>
          <w:rFonts w:ascii="Times New Roman" w:eastAsia="Times New Roman" w:hAnsi="Times New Roman" w:cs="Times New Roman"/>
          <w:sz w:val="24"/>
          <w:szCs w:val="24"/>
        </w:rPr>
        <w:t xml:space="preserve"> </w:t>
      </w:r>
      <w:r w:rsidR="00A33048" w:rsidRPr="0022446E">
        <w:rPr>
          <w:rFonts w:ascii="Times New Roman" w:hAnsi="Times New Roman" w:cs="Times New Roman"/>
          <w:sz w:val="24"/>
          <w:szCs w:val="24"/>
        </w:rPr>
        <w:t>мо</w:t>
      </w:r>
      <w:r w:rsidRPr="0022446E">
        <w:rPr>
          <w:rFonts w:ascii="Times New Roman" w:hAnsi="Times New Roman" w:cs="Times New Roman"/>
          <w:sz w:val="24"/>
          <w:szCs w:val="24"/>
        </w:rPr>
        <w:t>гут</w:t>
      </w:r>
      <w:r w:rsidR="00A33048" w:rsidRPr="0022446E">
        <w:rPr>
          <w:rFonts w:ascii="Times New Roman" w:hAnsi="Times New Roman" w:cs="Times New Roman"/>
          <w:sz w:val="24"/>
          <w:szCs w:val="24"/>
        </w:rPr>
        <w:t xml:space="preserve"> быть обжалован</w:t>
      </w:r>
      <w:r w:rsidRPr="0022446E">
        <w:rPr>
          <w:rFonts w:ascii="Times New Roman" w:hAnsi="Times New Roman" w:cs="Times New Roman"/>
          <w:sz w:val="24"/>
          <w:szCs w:val="24"/>
        </w:rPr>
        <w:t>ы</w:t>
      </w:r>
      <w:r w:rsidR="00A33048" w:rsidRPr="0022446E">
        <w:rPr>
          <w:rFonts w:ascii="Times New Roman" w:hAnsi="Times New Roman" w:cs="Times New Roman"/>
          <w:sz w:val="24"/>
          <w:szCs w:val="24"/>
        </w:rPr>
        <w:t xml:space="preserve"> заявителем в судебном порядке.</w:t>
      </w:r>
    </w:p>
    <w:p w:rsidR="00C67033" w:rsidRPr="0022446E" w:rsidRDefault="00C67033" w:rsidP="00C6703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hAnsi="Times New Roman" w:cs="Times New Roman"/>
          <w:sz w:val="24"/>
          <w:szCs w:val="24"/>
        </w:rPr>
        <w:t xml:space="preserve">В случае предоставления заявителем документов, указанных в </w:t>
      </w:r>
      <w:hyperlink r:id="rId14" w:history="1">
        <w:r w:rsidRPr="0022446E">
          <w:rPr>
            <w:rFonts w:ascii="Times New Roman" w:hAnsi="Times New Roman" w:cs="Times New Roman"/>
            <w:sz w:val="24"/>
            <w:szCs w:val="24"/>
          </w:rPr>
          <w:t>пункте 2.6</w:t>
        </w:r>
      </w:hyperlink>
      <w:r w:rsidRPr="0022446E">
        <w:rPr>
          <w:rFonts w:ascii="Times New Roman" w:hAnsi="Times New Roman" w:cs="Times New Roman"/>
          <w:sz w:val="24"/>
          <w:szCs w:val="24"/>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C67033" w:rsidRPr="0022446E" w:rsidRDefault="00C67033" w:rsidP="00C67033">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102533" w:rsidRPr="0022446E" w:rsidRDefault="00102533" w:rsidP="00102533">
      <w:pPr>
        <w:autoSpaceDE w:val="0"/>
        <w:autoSpaceDN w:val="0"/>
        <w:adjustRightInd w:val="0"/>
        <w:spacing w:after="0" w:line="240" w:lineRule="auto"/>
        <w:ind w:firstLine="540"/>
        <w:jc w:val="both"/>
        <w:rPr>
          <w:rFonts w:ascii="Times New Roman" w:hAnsi="Times New Roman" w:cs="Times New Roman"/>
          <w:sz w:val="24"/>
          <w:szCs w:val="24"/>
        </w:rPr>
      </w:pPr>
    </w:p>
    <w:p w:rsidR="00060263" w:rsidRPr="0022446E" w:rsidRDefault="00060263" w:rsidP="00031BF7">
      <w:pPr>
        <w:autoSpaceDE w:val="0"/>
        <w:autoSpaceDN w:val="0"/>
        <w:adjustRightInd w:val="0"/>
        <w:spacing w:after="0" w:line="240" w:lineRule="auto"/>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Перечень нормативных правовых актов, регулирующих отношения, возникающ</w:t>
      </w:r>
      <w:r w:rsidR="00D13415" w:rsidRPr="0022446E">
        <w:rPr>
          <w:rFonts w:ascii="Times New Roman" w:eastAsia="Times New Roman" w:hAnsi="Times New Roman" w:cs="Times New Roman"/>
          <w:b/>
          <w:i/>
          <w:sz w:val="24"/>
          <w:szCs w:val="24"/>
        </w:rPr>
        <w:t>ие</w:t>
      </w:r>
      <w:r w:rsidRPr="0022446E">
        <w:rPr>
          <w:rFonts w:ascii="Times New Roman" w:eastAsia="Times New Roman" w:hAnsi="Times New Roman" w:cs="Times New Roman"/>
          <w:b/>
          <w:i/>
          <w:sz w:val="24"/>
          <w:szCs w:val="24"/>
        </w:rPr>
        <w:t xml:space="preserve"> в связи с предоставлением муниципальной услуги</w:t>
      </w:r>
    </w:p>
    <w:p w:rsidR="00060263" w:rsidRPr="0022446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rPr>
      </w:pP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2.5. Предоставление муниципальной услуги осуществляется в соответствии с положениями, установленными следующими правовыми актами:</w:t>
      </w: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Федеральны</w:t>
      </w:r>
      <w:r w:rsidR="00F85E6E" w:rsidRPr="0022446E">
        <w:rPr>
          <w:rFonts w:ascii="Times New Roman" w:eastAsia="Times New Roman" w:hAnsi="Times New Roman" w:cs="Times New Roman"/>
          <w:sz w:val="24"/>
          <w:szCs w:val="24"/>
        </w:rPr>
        <w:t>м</w:t>
      </w:r>
      <w:r w:rsidRPr="0022446E">
        <w:rPr>
          <w:rFonts w:ascii="Times New Roman" w:eastAsia="Times New Roman" w:hAnsi="Times New Roman" w:cs="Times New Roman"/>
          <w:sz w:val="24"/>
          <w:szCs w:val="24"/>
        </w:rPr>
        <w:t xml:space="preserve"> закон</w:t>
      </w:r>
      <w:r w:rsidR="00F85E6E" w:rsidRPr="0022446E">
        <w:rPr>
          <w:rFonts w:ascii="Times New Roman" w:eastAsia="Times New Roman" w:hAnsi="Times New Roman" w:cs="Times New Roman"/>
          <w:sz w:val="24"/>
          <w:szCs w:val="24"/>
        </w:rPr>
        <w:t>ом</w:t>
      </w:r>
      <w:r w:rsidRPr="0022446E">
        <w:rPr>
          <w:rFonts w:ascii="Times New Roman" w:eastAsia="Times New Roman" w:hAnsi="Times New Roman" w:cs="Times New Roman"/>
          <w:sz w:val="24"/>
          <w:szCs w:val="24"/>
        </w:rPr>
        <w:t xml:space="preserve"> от 6 октября </w:t>
      </w:r>
      <w:smartTag w:uri="urn:schemas-microsoft-com:office:smarttags" w:element="metricconverter">
        <w:smartTagPr>
          <w:attr w:name="ProductID" w:val="2003 г"/>
        </w:smartTagPr>
        <w:r w:rsidRPr="0022446E">
          <w:rPr>
            <w:rFonts w:ascii="Times New Roman" w:eastAsia="Times New Roman" w:hAnsi="Times New Roman" w:cs="Times New Roman"/>
            <w:sz w:val="24"/>
            <w:szCs w:val="24"/>
          </w:rPr>
          <w:t>2003 года</w:t>
        </w:r>
      </w:smartTag>
      <w:r w:rsidRPr="0022446E">
        <w:rPr>
          <w:rFonts w:ascii="Times New Roman" w:eastAsia="Times New Roman" w:hAnsi="Times New Roman" w:cs="Times New Roman"/>
          <w:sz w:val="24"/>
          <w:szCs w:val="24"/>
        </w:rPr>
        <w:t xml:space="preserve"> № 131-Ф3 «Об общих принципах организации местного самоупра</w:t>
      </w:r>
      <w:r w:rsidR="00776777" w:rsidRPr="0022446E">
        <w:rPr>
          <w:rFonts w:ascii="Times New Roman" w:eastAsia="Times New Roman" w:hAnsi="Times New Roman" w:cs="Times New Roman"/>
          <w:sz w:val="24"/>
          <w:szCs w:val="24"/>
        </w:rPr>
        <w:t xml:space="preserve">вления в Российской Федерации» </w:t>
      </w:r>
      <w:r w:rsidR="00776777" w:rsidRPr="0022446E">
        <w:rPr>
          <w:rFonts w:ascii="Times New Roman" w:hAnsi="Times New Roman" w:cs="Times New Roman"/>
          <w:sz w:val="24"/>
          <w:szCs w:val="24"/>
        </w:rPr>
        <w:t>(«Российская газета», № 202, 8 октября 2003 года);</w:t>
      </w: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Федеральны</w:t>
      </w:r>
      <w:r w:rsidR="00F85E6E" w:rsidRPr="0022446E">
        <w:rPr>
          <w:rFonts w:ascii="Times New Roman" w:eastAsia="Times New Roman" w:hAnsi="Times New Roman" w:cs="Times New Roman"/>
          <w:sz w:val="24"/>
          <w:szCs w:val="24"/>
        </w:rPr>
        <w:t>м</w:t>
      </w:r>
      <w:r w:rsidRPr="0022446E">
        <w:rPr>
          <w:rFonts w:ascii="Times New Roman" w:eastAsia="Times New Roman" w:hAnsi="Times New Roman" w:cs="Times New Roman"/>
          <w:sz w:val="24"/>
          <w:szCs w:val="24"/>
        </w:rPr>
        <w:t xml:space="preserve"> закон</w:t>
      </w:r>
      <w:r w:rsidR="00F85E6E" w:rsidRPr="0022446E">
        <w:rPr>
          <w:rFonts w:ascii="Times New Roman" w:eastAsia="Times New Roman" w:hAnsi="Times New Roman" w:cs="Times New Roman"/>
          <w:sz w:val="24"/>
          <w:szCs w:val="24"/>
        </w:rPr>
        <w:t>ом</w:t>
      </w:r>
      <w:r w:rsidRPr="0022446E">
        <w:rPr>
          <w:rFonts w:ascii="Times New Roman" w:eastAsia="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r w:rsidR="00776777" w:rsidRPr="0022446E">
        <w:rPr>
          <w:rFonts w:ascii="Times New Roman" w:eastAsia="Times New Roman" w:hAnsi="Times New Roman" w:cs="Times New Roman"/>
          <w:sz w:val="24"/>
          <w:szCs w:val="24"/>
        </w:rPr>
        <w:t xml:space="preserve"> </w:t>
      </w:r>
      <w:r w:rsidR="00776777" w:rsidRPr="0022446E">
        <w:rPr>
          <w:rFonts w:ascii="Times New Roman" w:hAnsi="Times New Roman" w:cs="Times New Roman"/>
          <w:sz w:val="24"/>
          <w:szCs w:val="24"/>
        </w:rPr>
        <w:t>(«Российская газета», 30 июля 2010 года, № 168);</w:t>
      </w: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Федеральны</w:t>
      </w:r>
      <w:r w:rsidR="00F85E6E" w:rsidRPr="0022446E">
        <w:rPr>
          <w:rFonts w:ascii="Times New Roman" w:eastAsia="Times New Roman" w:hAnsi="Times New Roman" w:cs="Times New Roman"/>
          <w:sz w:val="24"/>
          <w:szCs w:val="24"/>
        </w:rPr>
        <w:t>м</w:t>
      </w:r>
      <w:r w:rsidRPr="0022446E">
        <w:rPr>
          <w:rFonts w:ascii="Times New Roman" w:eastAsia="Times New Roman" w:hAnsi="Times New Roman" w:cs="Times New Roman"/>
          <w:sz w:val="24"/>
          <w:szCs w:val="24"/>
        </w:rPr>
        <w:t xml:space="preserve"> закон</w:t>
      </w:r>
      <w:r w:rsidR="00F85E6E" w:rsidRPr="0022446E">
        <w:rPr>
          <w:rFonts w:ascii="Times New Roman" w:eastAsia="Times New Roman" w:hAnsi="Times New Roman" w:cs="Times New Roman"/>
          <w:sz w:val="24"/>
          <w:szCs w:val="24"/>
        </w:rPr>
        <w:t>ом</w:t>
      </w:r>
      <w:r w:rsidRPr="0022446E">
        <w:rPr>
          <w:rFonts w:ascii="Times New Roman" w:eastAsia="Times New Roman" w:hAnsi="Times New Roman" w:cs="Times New Roman"/>
          <w:sz w:val="24"/>
          <w:szCs w:val="24"/>
        </w:rPr>
        <w:t xml:space="preserve"> от 2 мая </w:t>
      </w:r>
      <w:smartTag w:uri="urn:schemas-microsoft-com:office:smarttags" w:element="metricconverter">
        <w:smartTagPr>
          <w:attr w:name="ProductID" w:val="2006 г"/>
        </w:smartTagPr>
        <w:r w:rsidRPr="0022446E">
          <w:rPr>
            <w:rFonts w:ascii="Times New Roman" w:eastAsia="Times New Roman" w:hAnsi="Times New Roman" w:cs="Times New Roman"/>
            <w:sz w:val="24"/>
            <w:szCs w:val="24"/>
          </w:rPr>
          <w:t>2006 года</w:t>
        </w:r>
      </w:smartTag>
      <w:r w:rsidRPr="0022446E">
        <w:rPr>
          <w:rFonts w:ascii="Times New Roman" w:eastAsia="Times New Roman" w:hAnsi="Times New Roman" w:cs="Times New Roman"/>
          <w:sz w:val="24"/>
          <w:szCs w:val="24"/>
        </w:rPr>
        <w:t xml:space="preserve"> № 59-ФЗ «О порядке рассмотрения обращени</w:t>
      </w:r>
      <w:r w:rsidR="00776777" w:rsidRPr="0022446E">
        <w:rPr>
          <w:rFonts w:ascii="Times New Roman" w:eastAsia="Times New Roman" w:hAnsi="Times New Roman" w:cs="Times New Roman"/>
          <w:sz w:val="24"/>
          <w:szCs w:val="24"/>
        </w:rPr>
        <w:t xml:space="preserve">й граждан Российской Федерации» </w:t>
      </w:r>
      <w:r w:rsidR="00776777" w:rsidRPr="0022446E">
        <w:rPr>
          <w:rFonts w:ascii="Times New Roman" w:hAnsi="Times New Roman" w:cs="Times New Roman"/>
          <w:sz w:val="24"/>
          <w:szCs w:val="24"/>
        </w:rPr>
        <w:t>(«Российская газета», № 95, 5 мая 2006 года);</w:t>
      </w:r>
    </w:p>
    <w:p w:rsidR="00B60B6D" w:rsidRPr="0022446E" w:rsidRDefault="00B60B6D" w:rsidP="00B60B6D">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Федеральным законом от 25 октября 2001 года № 136-ФЗ «Земельный кодекс Российской Федерации» («Российская газета», №211-212, 30 октября 2004 года);</w:t>
      </w:r>
    </w:p>
    <w:p w:rsidR="00B60B6D" w:rsidRPr="0022446E" w:rsidRDefault="00B60B6D" w:rsidP="00B60B6D">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Федеральным законом от 29 декабря 2004 года № 137-ФЗ «О введении в действие Земельного кодекса Российской Федерации» («Российская газета», </w:t>
      </w:r>
      <w:r w:rsidR="00D6449F" w:rsidRPr="0022446E">
        <w:rPr>
          <w:rFonts w:ascii="Times New Roman" w:eastAsia="Times New Roman" w:hAnsi="Times New Roman" w:cs="Times New Roman"/>
          <w:sz w:val="24"/>
          <w:szCs w:val="24"/>
        </w:rPr>
        <w:t>№211-212, 30 октября 2004 года</w:t>
      </w:r>
      <w:r w:rsidRPr="0022446E">
        <w:rPr>
          <w:rFonts w:ascii="Times New Roman" w:eastAsia="Times New Roman" w:hAnsi="Times New Roman" w:cs="Times New Roman"/>
          <w:sz w:val="24"/>
          <w:szCs w:val="24"/>
        </w:rPr>
        <w:t>);</w:t>
      </w: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Федеральным законом от 27 июля 2006 г</w:t>
      </w:r>
      <w:r w:rsidR="00031BF7" w:rsidRPr="0022446E">
        <w:rPr>
          <w:rFonts w:ascii="Times New Roman" w:eastAsia="Times New Roman" w:hAnsi="Times New Roman" w:cs="Times New Roman"/>
          <w:sz w:val="24"/>
          <w:szCs w:val="24"/>
        </w:rPr>
        <w:t xml:space="preserve">ода № </w:t>
      </w:r>
      <w:r w:rsidRPr="0022446E">
        <w:rPr>
          <w:rFonts w:ascii="Times New Roman" w:eastAsia="Times New Roman" w:hAnsi="Times New Roman" w:cs="Times New Roman"/>
          <w:sz w:val="24"/>
          <w:szCs w:val="24"/>
        </w:rPr>
        <w:t xml:space="preserve">152-ФЗ </w:t>
      </w:r>
      <w:r w:rsidR="00776777" w:rsidRPr="0022446E">
        <w:rPr>
          <w:rFonts w:ascii="Times New Roman" w:eastAsia="Times New Roman" w:hAnsi="Times New Roman" w:cs="Times New Roman"/>
          <w:sz w:val="24"/>
          <w:szCs w:val="24"/>
        </w:rPr>
        <w:t>«О персональных данных»</w:t>
      </w:r>
      <w:r w:rsidR="00776777" w:rsidRPr="0022446E">
        <w:rPr>
          <w:rFonts w:ascii="Times New Roman" w:hAnsi="Times New Roman" w:cs="Times New Roman"/>
          <w:sz w:val="24"/>
          <w:szCs w:val="24"/>
        </w:rPr>
        <w:t xml:space="preserve"> («Российская газета», № 165, 29 июля 2006 года);</w:t>
      </w:r>
    </w:p>
    <w:p w:rsidR="00031BF7" w:rsidRPr="0022446E" w:rsidRDefault="00031BF7" w:rsidP="00776777">
      <w:pPr>
        <w:pStyle w:val="ConsPlusNormal"/>
        <w:ind w:firstLine="567"/>
        <w:jc w:val="both"/>
        <w:rPr>
          <w:rFonts w:ascii="Times New Roman" w:hAnsi="Times New Roman" w:cs="Times New Roman"/>
          <w:sz w:val="24"/>
          <w:szCs w:val="24"/>
        </w:rPr>
      </w:pPr>
      <w:r w:rsidRPr="0022446E">
        <w:rPr>
          <w:rFonts w:ascii="Times New Roman" w:hAnsi="Times New Roman" w:cs="Times New Roman"/>
          <w:sz w:val="24"/>
          <w:szCs w:val="24"/>
        </w:rPr>
        <w:t>Федеральны</w:t>
      </w:r>
      <w:r w:rsidR="00F85E6E" w:rsidRPr="0022446E">
        <w:rPr>
          <w:rFonts w:ascii="Times New Roman" w:hAnsi="Times New Roman" w:cs="Times New Roman"/>
          <w:sz w:val="24"/>
          <w:szCs w:val="24"/>
        </w:rPr>
        <w:t>м</w:t>
      </w:r>
      <w:r w:rsidRPr="0022446E">
        <w:rPr>
          <w:rFonts w:ascii="Times New Roman" w:hAnsi="Times New Roman" w:cs="Times New Roman"/>
          <w:sz w:val="24"/>
          <w:szCs w:val="24"/>
        </w:rPr>
        <w:t xml:space="preserve"> закон</w:t>
      </w:r>
      <w:r w:rsidR="00F85E6E" w:rsidRPr="0022446E">
        <w:rPr>
          <w:rFonts w:ascii="Times New Roman" w:hAnsi="Times New Roman" w:cs="Times New Roman"/>
          <w:sz w:val="24"/>
          <w:szCs w:val="24"/>
        </w:rPr>
        <w:t>ом</w:t>
      </w:r>
      <w:r w:rsidRPr="0022446E">
        <w:rPr>
          <w:rFonts w:ascii="Times New Roman" w:hAnsi="Times New Roman" w:cs="Times New Roman"/>
          <w:sz w:val="24"/>
          <w:szCs w:val="24"/>
        </w:rPr>
        <w:t xml:space="preserve"> от 06 апреля 2011 года №</w:t>
      </w:r>
      <w:r w:rsidR="00776777" w:rsidRPr="0022446E">
        <w:rPr>
          <w:rFonts w:ascii="Times New Roman" w:hAnsi="Times New Roman" w:cs="Times New Roman"/>
          <w:sz w:val="24"/>
          <w:szCs w:val="24"/>
        </w:rPr>
        <w:t xml:space="preserve"> 63-ФЗ «Об электронной подписи» («Российская газета», №</w:t>
      </w:r>
      <w:r w:rsidR="00776777" w:rsidRPr="0022446E">
        <w:rPr>
          <w:rFonts w:ascii="Times New Roman" w:eastAsiaTheme="minorHAnsi" w:hAnsi="Times New Roman" w:cs="Times New Roman"/>
          <w:sz w:val="24"/>
          <w:szCs w:val="24"/>
          <w:lang w:eastAsia="en-US"/>
        </w:rPr>
        <w:t>75, 08 апреля 2011 года)</w:t>
      </w:r>
      <w:r w:rsidR="00776777" w:rsidRPr="0022446E">
        <w:rPr>
          <w:rFonts w:ascii="Times New Roman" w:hAnsi="Times New Roman" w:cs="Times New Roman"/>
          <w:sz w:val="24"/>
          <w:szCs w:val="24"/>
        </w:rPr>
        <w:t>;</w:t>
      </w:r>
    </w:p>
    <w:p w:rsidR="00E500AB" w:rsidRPr="0022446E" w:rsidRDefault="00E500AB" w:rsidP="00E500AB">
      <w:pPr>
        <w:pStyle w:val="ConsPlusNormal"/>
        <w:ind w:firstLine="567"/>
        <w:jc w:val="both"/>
        <w:rPr>
          <w:rFonts w:ascii="Times New Roman" w:hAnsi="Times New Roman" w:cs="Times New Roman"/>
          <w:sz w:val="24"/>
          <w:szCs w:val="24"/>
        </w:rPr>
      </w:pPr>
      <w:r w:rsidRPr="0022446E">
        <w:rPr>
          <w:rFonts w:ascii="Times New Roman" w:hAnsi="Times New Roman" w:cs="Times New Roman"/>
          <w:sz w:val="24"/>
          <w:szCs w:val="24"/>
        </w:rPr>
        <w:t>Федерального закона от 21 июля 1997 года № 122-ФЗ «О государственной регистрации прав на недвижимое имущество и сделок с ним» («Российская газета», № 145, 30 июля 1997 года)»</w:t>
      </w:r>
    </w:p>
    <w:p w:rsidR="00E500AB" w:rsidRPr="0022446E" w:rsidRDefault="00E500AB" w:rsidP="00E500AB">
      <w:pPr>
        <w:pStyle w:val="ConsPlusNormal"/>
        <w:ind w:firstLine="567"/>
        <w:jc w:val="both"/>
        <w:rPr>
          <w:rFonts w:ascii="Times New Roman" w:hAnsi="Times New Roman" w:cs="Times New Roman"/>
          <w:sz w:val="24"/>
          <w:szCs w:val="24"/>
        </w:rPr>
      </w:pPr>
      <w:r w:rsidRPr="0022446E">
        <w:rPr>
          <w:rFonts w:ascii="Times New Roman" w:hAnsi="Times New Roman" w:cs="Times New Roman"/>
          <w:sz w:val="24"/>
          <w:szCs w:val="24"/>
        </w:rPr>
        <w:t>Федеральным законом от 24 июля 2007 года № 221-ФЗ «О государственном кадастре недвижимости» («Российская газета», № 165, 01 августа 2007 года);</w:t>
      </w:r>
    </w:p>
    <w:p w:rsidR="00B8778E" w:rsidRPr="0022446E" w:rsidRDefault="00B8778E" w:rsidP="00B8778E">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Федеральны</w:t>
      </w:r>
      <w:r w:rsidR="007112DF" w:rsidRPr="0022446E">
        <w:rPr>
          <w:rFonts w:ascii="Times New Roman" w:hAnsi="Times New Roman" w:cs="Times New Roman"/>
          <w:sz w:val="24"/>
          <w:szCs w:val="24"/>
        </w:rPr>
        <w:t>м</w:t>
      </w:r>
      <w:r w:rsidRPr="0022446E">
        <w:rPr>
          <w:rFonts w:ascii="Times New Roman" w:hAnsi="Times New Roman" w:cs="Times New Roman"/>
          <w:sz w:val="24"/>
          <w:szCs w:val="24"/>
        </w:rPr>
        <w:t xml:space="preserve"> закон</w:t>
      </w:r>
      <w:r w:rsidR="007112DF" w:rsidRPr="0022446E">
        <w:rPr>
          <w:rFonts w:ascii="Times New Roman" w:hAnsi="Times New Roman" w:cs="Times New Roman"/>
          <w:sz w:val="24"/>
          <w:szCs w:val="24"/>
        </w:rPr>
        <w:t>ом</w:t>
      </w:r>
      <w:r w:rsidRPr="0022446E">
        <w:rPr>
          <w:rFonts w:ascii="Times New Roman" w:hAnsi="Times New Roman" w:cs="Times New Roman"/>
          <w:sz w:val="24"/>
          <w:szCs w:val="24"/>
        </w:rPr>
        <w:t xml:space="preserve"> от 29 июля 1998 года № 135-ФЗ «Об оценочной деятельности в Российской Федерации» («Российская газета», № 148-149, 06 августа 1998 года);</w:t>
      </w:r>
    </w:p>
    <w:p w:rsidR="00FD3056" w:rsidRPr="0022446E" w:rsidRDefault="00FD3056" w:rsidP="00FD305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hAnsi="Times New Roman" w:cs="Times New Roman"/>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22446E">
        <w:rPr>
          <w:rFonts w:ascii="Times New Roman" w:hAnsi="Times New Roman" w:cs="Times New Roman"/>
          <w:sz w:val="24"/>
          <w:szCs w:val="24"/>
        </w:rPr>
        <w:t>»</w:t>
      </w:r>
      <w:r w:rsidRPr="0022446E">
        <w:rPr>
          <w:rFonts w:ascii="Times New Roman" w:eastAsia="Times New Roman" w:hAnsi="Times New Roman" w:cs="Times New Roman"/>
          <w:sz w:val="24"/>
          <w:szCs w:val="24"/>
        </w:rPr>
        <w:t>(</w:t>
      </w:r>
      <w:proofErr w:type="gramEnd"/>
      <w:r w:rsidRPr="0022446E">
        <w:rPr>
          <w:rFonts w:ascii="Times New Roman" w:eastAsia="Times New Roman" w:hAnsi="Times New Roman" w:cs="Times New Roman"/>
          <w:sz w:val="24"/>
          <w:szCs w:val="24"/>
        </w:rPr>
        <w:t>«Российская газета», № 148, 02 июля 2012 года);</w:t>
      </w:r>
    </w:p>
    <w:p w:rsidR="00495930" w:rsidRPr="0022446E" w:rsidRDefault="00495930" w:rsidP="00D6449F">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Постановлением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от 20 февраля 2006 года № 8, ст. 920);</w:t>
      </w:r>
    </w:p>
    <w:p w:rsidR="007112DF" w:rsidRPr="0022446E" w:rsidRDefault="007112DF" w:rsidP="007112DF">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411C36" w:rsidRPr="0022446E" w:rsidRDefault="00411C36" w:rsidP="00411C36">
      <w:pPr>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Приказом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w:t>
      </w:r>
      <w:proofErr w:type="gramEnd"/>
      <w:r w:rsidRPr="0022446E">
        <w:rPr>
          <w:rFonts w:ascii="Times New Roman" w:eastAsia="Times New Roman" w:hAnsi="Times New Roman" w:cs="Times New Roman"/>
          <w:sz w:val="24"/>
          <w:szCs w:val="24"/>
        </w:rPr>
        <w:t xml:space="preserve">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 февраля 2015 года).</w:t>
      </w:r>
    </w:p>
    <w:p w:rsidR="00D6449F" w:rsidRPr="0022446E" w:rsidRDefault="00D6449F" w:rsidP="003F2844">
      <w:pPr>
        <w:spacing w:after="0" w:line="240" w:lineRule="auto"/>
        <w:ind w:firstLine="567"/>
        <w:jc w:val="both"/>
        <w:rPr>
          <w:rFonts w:ascii="Times New Roman" w:eastAsia="Times New Roman" w:hAnsi="Times New Roman" w:cs="Times New Roman"/>
          <w:i/>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w:t>
      </w:r>
      <w:r w:rsidR="003F2844" w:rsidRPr="0022446E">
        <w:rPr>
          <w:rFonts w:ascii="Times New Roman" w:eastAsia="Times New Roman" w:hAnsi="Times New Roman" w:cs="Times New Roman"/>
          <w:b/>
          <w:i/>
          <w:sz w:val="24"/>
          <w:szCs w:val="24"/>
        </w:rPr>
        <w:t xml:space="preserve"> </w:t>
      </w:r>
      <w:r w:rsidRPr="0022446E">
        <w:rPr>
          <w:rFonts w:ascii="Times New Roman" w:eastAsia="Times New Roman" w:hAnsi="Times New Roman" w:cs="Times New Roman"/>
          <w:b/>
          <w:i/>
          <w:sz w:val="24"/>
          <w:szCs w:val="24"/>
        </w:rPr>
        <w:t>и услуг, которые являются необходимыми и обязательными для предоставления муниципальной услуги</w:t>
      </w:r>
      <w:r w:rsidR="003F2844" w:rsidRPr="0022446E">
        <w:rPr>
          <w:rFonts w:ascii="Times New Roman" w:eastAsia="Times New Roman" w:hAnsi="Times New Roman" w:cs="Times New Roman"/>
          <w:b/>
          <w:i/>
          <w:sz w:val="24"/>
          <w:szCs w:val="24"/>
        </w:rPr>
        <w:t>, подлежащих представлению заявителем</w:t>
      </w:r>
    </w:p>
    <w:p w:rsidR="00060263" w:rsidRPr="0022446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rPr>
      </w:pPr>
    </w:p>
    <w:p w:rsidR="001C617D" w:rsidRPr="0022446E" w:rsidRDefault="00ED2048"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2.6. </w:t>
      </w:r>
      <w:r w:rsidR="00060263" w:rsidRPr="0022446E">
        <w:rPr>
          <w:rFonts w:ascii="Times New Roman" w:eastAsia="Times New Roman" w:hAnsi="Times New Roman" w:cs="Times New Roman"/>
          <w:sz w:val="24"/>
          <w:szCs w:val="24"/>
        </w:rPr>
        <w:t>Для получения муниципальной услуги заявители представляют</w:t>
      </w:r>
      <w:r w:rsidR="001C617D" w:rsidRPr="0022446E">
        <w:rPr>
          <w:rFonts w:ascii="Times New Roman" w:eastAsia="Times New Roman" w:hAnsi="Times New Roman" w:cs="Times New Roman"/>
          <w:sz w:val="24"/>
          <w:szCs w:val="24"/>
        </w:rPr>
        <w:t>:</w:t>
      </w:r>
    </w:p>
    <w:p w:rsidR="00A3503F" w:rsidRPr="0022446E" w:rsidRDefault="000F1C10" w:rsidP="00A3503F">
      <w:pPr>
        <w:autoSpaceDE w:val="0"/>
        <w:autoSpaceDN w:val="0"/>
        <w:adjustRightInd w:val="0"/>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rPr>
        <w:t>2.6.1.</w:t>
      </w:r>
      <w:r w:rsidRPr="0022446E">
        <w:rPr>
          <w:rFonts w:ascii="Times New Roman" w:eastAsia="Times New Roman" w:hAnsi="Times New Roman" w:cs="Times New Roman"/>
          <w:sz w:val="24"/>
          <w:szCs w:val="24"/>
          <w:u w:val="single"/>
        </w:rPr>
        <w:t xml:space="preserve"> </w:t>
      </w:r>
      <w:r w:rsidR="00A3503F" w:rsidRPr="0022446E">
        <w:rPr>
          <w:rFonts w:ascii="Times New Roman" w:eastAsia="Times New Roman" w:hAnsi="Times New Roman" w:cs="Times New Roman"/>
          <w:sz w:val="24"/>
          <w:szCs w:val="24"/>
          <w:u w:val="single"/>
        </w:rPr>
        <w:t xml:space="preserve">при </w:t>
      </w:r>
      <w:r w:rsidR="00143973" w:rsidRPr="0022446E">
        <w:rPr>
          <w:rFonts w:ascii="Times New Roman" w:eastAsia="Times New Roman" w:hAnsi="Times New Roman" w:cs="Times New Roman"/>
          <w:sz w:val="24"/>
          <w:szCs w:val="24"/>
          <w:u w:val="single"/>
        </w:rPr>
        <w:t>утверждении схемы расположения земельного участка</w:t>
      </w:r>
      <w:r w:rsidR="00FA7948" w:rsidRPr="0022446E">
        <w:rPr>
          <w:rFonts w:ascii="Times New Roman" w:eastAsia="Times New Roman" w:hAnsi="Times New Roman" w:cs="Times New Roman"/>
          <w:sz w:val="24"/>
          <w:szCs w:val="24"/>
          <w:u w:val="single"/>
        </w:rPr>
        <w:t>:</w:t>
      </w:r>
    </w:p>
    <w:p w:rsidR="00EF117C" w:rsidRPr="0022446E" w:rsidRDefault="00EF117C" w:rsidP="00EF117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а) </w:t>
      </w:r>
      <w:r w:rsidR="00143973" w:rsidRPr="0022446E">
        <w:rPr>
          <w:rFonts w:ascii="Times New Roman" w:eastAsia="Times New Roman" w:hAnsi="Times New Roman" w:cs="Times New Roman"/>
          <w:sz w:val="24"/>
          <w:szCs w:val="24"/>
        </w:rPr>
        <w:t xml:space="preserve">заявление об утверждении схемы расположения </w:t>
      </w:r>
      <w:r w:rsidR="00271A71" w:rsidRPr="0022446E">
        <w:rPr>
          <w:rFonts w:ascii="Times New Roman" w:eastAsia="Times New Roman" w:hAnsi="Times New Roman" w:cs="Times New Roman"/>
          <w:sz w:val="24"/>
          <w:szCs w:val="24"/>
        </w:rPr>
        <w:t xml:space="preserve">земельного участка, согласно приложению № </w:t>
      </w:r>
      <w:r w:rsidR="00EB02FC" w:rsidRPr="0022446E">
        <w:rPr>
          <w:rFonts w:ascii="Times New Roman" w:eastAsia="Times New Roman" w:hAnsi="Times New Roman" w:cs="Times New Roman"/>
          <w:sz w:val="24"/>
          <w:szCs w:val="24"/>
        </w:rPr>
        <w:t>3</w:t>
      </w:r>
      <w:r w:rsidR="00271A71" w:rsidRPr="0022446E">
        <w:rPr>
          <w:rFonts w:ascii="Times New Roman" w:eastAsia="Times New Roman" w:hAnsi="Times New Roman" w:cs="Times New Roman"/>
          <w:sz w:val="24"/>
          <w:szCs w:val="24"/>
        </w:rPr>
        <w:t xml:space="preserve"> Административного регламента (для физических лиц) или согласно приложению № </w:t>
      </w:r>
      <w:r w:rsidR="00EB02FC" w:rsidRPr="0022446E">
        <w:rPr>
          <w:rFonts w:ascii="Times New Roman" w:eastAsia="Times New Roman" w:hAnsi="Times New Roman" w:cs="Times New Roman"/>
          <w:sz w:val="24"/>
          <w:szCs w:val="24"/>
        </w:rPr>
        <w:t>2</w:t>
      </w:r>
      <w:r w:rsidR="00271A71" w:rsidRPr="0022446E">
        <w:rPr>
          <w:rFonts w:ascii="Times New Roman" w:eastAsia="Times New Roman" w:hAnsi="Times New Roman" w:cs="Times New Roman"/>
          <w:sz w:val="24"/>
          <w:szCs w:val="24"/>
        </w:rPr>
        <w:t xml:space="preserve"> Административного регламента (для юридических лиц)</w:t>
      </w:r>
      <w:r w:rsidRPr="0022446E">
        <w:rPr>
          <w:rFonts w:ascii="Times New Roman" w:eastAsia="Times New Roman" w:hAnsi="Times New Roman" w:cs="Times New Roman"/>
          <w:sz w:val="24"/>
          <w:szCs w:val="24"/>
        </w:rPr>
        <w:t>;</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143973" w:rsidRPr="0022446E" w:rsidRDefault="0014397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г) схема расположения земельного участка.</w:t>
      </w:r>
    </w:p>
    <w:p w:rsidR="00382122" w:rsidRPr="0022446E" w:rsidRDefault="000F1C10" w:rsidP="00382122">
      <w:pPr>
        <w:autoSpaceDE w:val="0"/>
        <w:autoSpaceDN w:val="0"/>
        <w:adjustRightInd w:val="0"/>
        <w:spacing w:after="0" w:line="240" w:lineRule="auto"/>
        <w:ind w:firstLine="540"/>
        <w:jc w:val="both"/>
        <w:rPr>
          <w:rFonts w:ascii="Times New Roman" w:hAnsi="Times New Roman" w:cs="Times New Roman"/>
          <w:sz w:val="24"/>
          <w:szCs w:val="24"/>
          <w:u w:val="single"/>
        </w:rPr>
      </w:pPr>
      <w:r w:rsidRPr="0022446E">
        <w:rPr>
          <w:rFonts w:ascii="Times New Roman" w:hAnsi="Times New Roman" w:cs="Times New Roman"/>
          <w:sz w:val="24"/>
          <w:szCs w:val="24"/>
        </w:rPr>
        <w:t>2.6.2.</w:t>
      </w:r>
      <w:r w:rsidRPr="0022446E">
        <w:rPr>
          <w:rFonts w:ascii="Times New Roman" w:hAnsi="Times New Roman" w:cs="Times New Roman"/>
          <w:sz w:val="24"/>
          <w:szCs w:val="24"/>
          <w:u w:val="single"/>
        </w:rPr>
        <w:t xml:space="preserve"> </w:t>
      </w:r>
      <w:r w:rsidR="00382122" w:rsidRPr="0022446E">
        <w:rPr>
          <w:rFonts w:ascii="Times New Roman" w:hAnsi="Times New Roman" w:cs="Times New Roman"/>
          <w:sz w:val="24"/>
          <w:szCs w:val="24"/>
          <w:u w:val="single"/>
        </w:rPr>
        <w:t xml:space="preserve">при </w:t>
      </w:r>
      <w:r w:rsidR="007D43AA" w:rsidRPr="0022446E">
        <w:rPr>
          <w:rFonts w:ascii="Times New Roman" w:hAnsi="Times New Roman" w:cs="Times New Roman"/>
          <w:sz w:val="24"/>
          <w:szCs w:val="24"/>
          <w:u w:val="single"/>
        </w:rPr>
        <w:t>проведен</w:t>
      </w:r>
      <w:proofErr w:type="gramStart"/>
      <w:r w:rsidR="007D43AA" w:rsidRPr="0022446E">
        <w:rPr>
          <w:rFonts w:ascii="Times New Roman" w:hAnsi="Times New Roman" w:cs="Times New Roman"/>
          <w:sz w:val="24"/>
          <w:szCs w:val="24"/>
          <w:u w:val="single"/>
        </w:rPr>
        <w:t>ии ау</w:t>
      </w:r>
      <w:proofErr w:type="gramEnd"/>
      <w:r w:rsidR="007D43AA" w:rsidRPr="0022446E">
        <w:rPr>
          <w:rFonts w:ascii="Times New Roman" w:hAnsi="Times New Roman" w:cs="Times New Roman"/>
          <w:sz w:val="24"/>
          <w:szCs w:val="24"/>
          <w:u w:val="single"/>
        </w:rPr>
        <w:t>кциона</w:t>
      </w:r>
      <w:r w:rsidR="00382122" w:rsidRPr="0022446E">
        <w:rPr>
          <w:rFonts w:ascii="Times New Roman" w:hAnsi="Times New Roman" w:cs="Times New Roman"/>
          <w:sz w:val="24"/>
          <w:szCs w:val="24"/>
          <w:u w:val="single"/>
        </w:rPr>
        <w:t>:</w:t>
      </w:r>
    </w:p>
    <w:p w:rsidR="00EF117C" w:rsidRPr="0022446E" w:rsidRDefault="00EF117C" w:rsidP="00EF117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а) </w:t>
      </w:r>
      <w:r w:rsidR="000313C8" w:rsidRPr="0022446E">
        <w:rPr>
          <w:rFonts w:ascii="Times New Roman" w:eastAsia="Times New Roman" w:hAnsi="Times New Roman" w:cs="Times New Roman"/>
          <w:sz w:val="24"/>
          <w:szCs w:val="24"/>
        </w:rPr>
        <w:t xml:space="preserve">заявление </w:t>
      </w:r>
      <w:r w:rsidR="003B4D25" w:rsidRPr="0022446E">
        <w:rPr>
          <w:rFonts w:ascii="Times New Roman" w:eastAsia="Times New Roman" w:hAnsi="Times New Roman" w:cs="Times New Roman"/>
          <w:sz w:val="24"/>
          <w:szCs w:val="24"/>
        </w:rPr>
        <w:t>о проведен</w:t>
      </w:r>
      <w:proofErr w:type="gramStart"/>
      <w:r w:rsidR="003B4D25" w:rsidRPr="0022446E">
        <w:rPr>
          <w:rFonts w:ascii="Times New Roman" w:eastAsia="Times New Roman" w:hAnsi="Times New Roman" w:cs="Times New Roman"/>
          <w:sz w:val="24"/>
          <w:szCs w:val="24"/>
        </w:rPr>
        <w:t>ии ау</w:t>
      </w:r>
      <w:proofErr w:type="gramEnd"/>
      <w:r w:rsidR="003B4D25" w:rsidRPr="0022446E">
        <w:rPr>
          <w:rFonts w:ascii="Times New Roman" w:eastAsia="Times New Roman" w:hAnsi="Times New Roman" w:cs="Times New Roman"/>
          <w:sz w:val="24"/>
          <w:szCs w:val="24"/>
        </w:rPr>
        <w:t>кциона</w:t>
      </w:r>
      <w:r w:rsidR="000313C8" w:rsidRPr="0022446E">
        <w:rPr>
          <w:rFonts w:ascii="Times New Roman" w:eastAsia="Times New Roman" w:hAnsi="Times New Roman" w:cs="Times New Roman"/>
          <w:sz w:val="24"/>
          <w:szCs w:val="24"/>
        </w:rPr>
        <w:t xml:space="preserve">, согласно приложению № </w:t>
      </w:r>
      <w:r w:rsidR="00EB02FC" w:rsidRPr="0022446E">
        <w:rPr>
          <w:rFonts w:ascii="Times New Roman" w:eastAsia="Times New Roman" w:hAnsi="Times New Roman" w:cs="Times New Roman"/>
          <w:sz w:val="24"/>
          <w:szCs w:val="24"/>
        </w:rPr>
        <w:t>5</w:t>
      </w:r>
      <w:r w:rsidR="000313C8" w:rsidRPr="0022446E">
        <w:rPr>
          <w:rFonts w:ascii="Times New Roman" w:eastAsia="Times New Roman" w:hAnsi="Times New Roman" w:cs="Times New Roman"/>
          <w:sz w:val="24"/>
          <w:szCs w:val="24"/>
        </w:rPr>
        <w:t xml:space="preserve"> Административного регламента (для физических лиц) или согласно приложению № </w:t>
      </w:r>
      <w:r w:rsidR="00EB02FC" w:rsidRPr="0022446E">
        <w:rPr>
          <w:rFonts w:ascii="Times New Roman" w:eastAsia="Times New Roman" w:hAnsi="Times New Roman" w:cs="Times New Roman"/>
          <w:sz w:val="24"/>
          <w:szCs w:val="24"/>
        </w:rPr>
        <w:t>4</w:t>
      </w:r>
      <w:r w:rsidR="000313C8" w:rsidRPr="0022446E">
        <w:rPr>
          <w:rFonts w:ascii="Times New Roman" w:eastAsia="Times New Roman" w:hAnsi="Times New Roman" w:cs="Times New Roman"/>
          <w:sz w:val="24"/>
          <w:szCs w:val="24"/>
        </w:rPr>
        <w:t xml:space="preserve"> Административного регламента (для юридических лиц);</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документ, подтверждающий полномочия представителя заявителя, в случае, если за предоставлением муниципальной услуги обр</w:t>
      </w:r>
      <w:r w:rsidR="007D43AA" w:rsidRPr="0022446E">
        <w:rPr>
          <w:rFonts w:ascii="Times New Roman" w:eastAsia="Times New Roman" w:hAnsi="Times New Roman" w:cs="Times New Roman"/>
          <w:sz w:val="24"/>
          <w:szCs w:val="24"/>
        </w:rPr>
        <w:t>ащается представитель заявителя.</w:t>
      </w:r>
    </w:p>
    <w:p w:rsidR="004847C6" w:rsidRPr="0022446E" w:rsidRDefault="007D43AA" w:rsidP="00C6703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u w:val="single"/>
        </w:rPr>
        <w:t>Д</w:t>
      </w:r>
      <w:r w:rsidR="004B01C3" w:rsidRPr="0022446E">
        <w:rPr>
          <w:rFonts w:ascii="Times New Roman" w:eastAsia="Times New Roman" w:hAnsi="Times New Roman" w:cs="Times New Roman"/>
          <w:sz w:val="24"/>
          <w:szCs w:val="24"/>
          <w:u w:val="single"/>
        </w:rPr>
        <w:t>ля</w:t>
      </w:r>
      <w:r w:rsidR="004847C6" w:rsidRPr="0022446E">
        <w:rPr>
          <w:rFonts w:ascii="Times New Roman" w:eastAsia="Times New Roman" w:hAnsi="Times New Roman" w:cs="Times New Roman"/>
          <w:sz w:val="24"/>
          <w:szCs w:val="24"/>
          <w:u w:val="single"/>
        </w:rPr>
        <w:t xml:space="preserve"> участия в аукционе</w:t>
      </w:r>
      <w:r w:rsidRPr="0022446E">
        <w:rPr>
          <w:rFonts w:ascii="Times New Roman" w:eastAsia="Times New Roman" w:hAnsi="Times New Roman" w:cs="Times New Roman"/>
          <w:sz w:val="24"/>
          <w:szCs w:val="24"/>
          <w:u w:val="single"/>
        </w:rPr>
        <w:t xml:space="preserve"> заявители предоставляют:</w:t>
      </w:r>
    </w:p>
    <w:p w:rsidR="004847C6" w:rsidRPr="0022446E"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а) заявка на участие в аукционе по установленной в извещении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форме с указанием банковских реквизитов счета для возврата задатка;</w:t>
      </w:r>
    </w:p>
    <w:p w:rsidR="004847C6" w:rsidRPr="0022446E"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4847C6" w:rsidRPr="0022446E"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4847C6" w:rsidRPr="0022446E"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47C6" w:rsidRPr="0022446E" w:rsidRDefault="004847C6" w:rsidP="004847C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д) документы, подтверждающие внесение задатка.</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2.6.</w:t>
      </w:r>
      <w:r w:rsidR="007D43AA" w:rsidRPr="0022446E">
        <w:rPr>
          <w:rFonts w:ascii="Times New Roman" w:hAnsi="Times New Roman" w:cs="Times New Roman"/>
          <w:sz w:val="24"/>
          <w:szCs w:val="24"/>
        </w:rPr>
        <w:t>3</w:t>
      </w:r>
      <w:r w:rsidRPr="0022446E">
        <w:rPr>
          <w:rFonts w:ascii="Times New Roman" w:hAnsi="Times New Roman" w:cs="Times New Roman"/>
          <w:sz w:val="24"/>
          <w:szCs w:val="24"/>
        </w:rPr>
        <w:t>. Документы не должны содержать подчистки либо приписки, зачеркнутые слова или другие исправления.</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1" w:name="Par99"/>
      <w:bookmarkEnd w:id="1"/>
      <w:r w:rsidRPr="0022446E">
        <w:rPr>
          <w:rFonts w:ascii="Times New Roman" w:eastAsia="Times New Roman" w:hAnsi="Times New Roman" w:cs="Times New Roman"/>
          <w:sz w:val="24"/>
          <w:szCs w:val="24"/>
        </w:rPr>
        <w:t>2.6.</w:t>
      </w:r>
      <w:r w:rsidR="007D43AA" w:rsidRPr="0022446E">
        <w:rPr>
          <w:rFonts w:ascii="Times New Roman" w:eastAsia="Times New Roman" w:hAnsi="Times New Roman" w:cs="Times New Roman"/>
          <w:sz w:val="24"/>
          <w:szCs w:val="24"/>
        </w:rPr>
        <w:t>4</w:t>
      </w:r>
      <w:r w:rsidRPr="0022446E">
        <w:rPr>
          <w:rFonts w:ascii="Times New Roman" w:eastAsia="Times New Roman" w:hAnsi="Times New Roman" w:cs="Times New Roman"/>
          <w:sz w:val="24"/>
          <w:szCs w:val="24"/>
        </w:rPr>
        <w:t xml:space="preserve">. Документы, указанные в пункте 2.6. Административного регламента, могут быть представлены заявителем непосредственно в </w:t>
      </w:r>
      <w:r w:rsidR="00294900" w:rsidRPr="0022446E">
        <w:rPr>
          <w:rFonts w:ascii="Times New Roman" w:eastAsia="Times New Roman" w:hAnsi="Times New Roman" w:cs="Times New Roman"/>
          <w:sz w:val="24"/>
          <w:szCs w:val="24"/>
        </w:rPr>
        <w:t>Администрацию</w:t>
      </w:r>
      <w:r w:rsidRPr="0022446E">
        <w:rPr>
          <w:rFonts w:ascii="Times New Roman" w:eastAsia="Times New Roman" w:hAnsi="Times New Roman" w:cs="Times New Roman"/>
          <w:sz w:val="24"/>
          <w:szCs w:val="24"/>
        </w:rPr>
        <w:t xml:space="preserve">, в МФЦ, направлены в электронной форме через </w:t>
      </w:r>
      <w:proofErr w:type="gramStart"/>
      <w:r w:rsidRPr="0022446E">
        <w:rPr>
          <w:rFonts w:ascii="Times New Roman" w:hAnsi="Times New Roman" w:cs="Times New Roman"/>
          <w:sz w:val="24"/>
          <w:szCs w:val="24"/>
        </w:rPr>
        <w:t>Единый</w:t>
      </w:r>
      <w:proofErr w:type="gramEnd"/>
      <w:r w:rsidRPr="0022446E">
        <w:rPr>
          <w:rFonts w:ascii="Times New Roman" w:hAnsi="Times New Roman" w:cs="Times New Roman"/>
          <w:sz w:val="24"/>
          <w:szCs w:val="24"/>
        </w:rPr>
        <w:t xml:space="preserve"> и региональный порталы</w:t>
      </w:r>
      <w:r w:rsidR="006A39BC" w:rsidRPr="0022446E">
        <w:rPr>
          <w:rFonts w:ascii="Times New Roman" w:hAnsi="Times New Roman" w:cs="Times New Roman"/>
          <w:sz w:val="24"/>
          <w:szCs w:val="24"/>
        </w:rPr>
        <w:t xml:space="preserve"> госуслуг</w:t>
      </w:r>
      <w:r w:rsidRPr="0022446E">
        <w:rPr>
          <w:rFonts w:ascii="Times New Roman" w:eastAsia="Times New Roman" w:hAnsi="Times New Roman" w:cs="Times New Roman"/>
          <w:sz w:val="24"/>
          <w:szCs w:val="24"/>
        </w:rPr>
        <w:t>, а также могут направляться по почте</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В случаях, предусмотренных законодательством, копии документов, должны быть нотариально заверены. </w:t>
      </w:r>
    </w:p>
    <w:p w:rsidR="006A39BC" w:rsidRPr="0022446E" w:rsidRDefault="00C67033" w:rsidP="006A39B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2.6.</w:t>
      </w:r>
      <w:r w:rsidR="007D43AA" w:rsidRPr="0022446E">
        <w:rPr>
          <w:rFonts w:ascii="Times New Roman" w:eastAsia="Times New Roman" w:hAnsi="Times New Roman" w:cs="Times New Roman"/>
          <w:sz w:val="24"/>
          <w:szCs w:val="24"/>
        </w:rPr>
        <w:t>5</w:t>
      </w:r>
      <w:r w:rsidRPr="0022446E">
        <w:rPr>
          <w:rFonts w:ascii="Times New Roman" w:eastAsia="Times New Roman" w:hAnsi="Times New Roman" w:cs="Times New Roman"/>
          <w:sz w:val="24"/>
          <w:szCs w:val="24"/>
        </w:rPr>
        <w:t xml:space="preserve">. </w:t>
      </w:r>
      <w:proofErr w:type="gramStart"/>
      <w:r w:rsidR="006A39BC" w:rsidRPr="0022446E">
        <w:rPr>
          <w:rFonts w:ascii="Times New Roman" w:eastAsia="Times New Roman" w:hAnsi="Times New Roman" w:cs="Times New Roman"/>
          <w:sz w:val="24"/>
          <w:szCs w:val="24"/>
        </w:rPr>
        <w:t xml:space="preserve">При направлении заявления и прилагаемых к нему документов в форме электронных документов посредством </w:t>
      </w:r>
      <w:r w:rsidR="006A39BC" w:rsidRPr="0022446E">
        <w:rPr>
          <w:rFonts w:ascii="Times New Roman" w:hAnsi="Times New Roman" w:cs="Times New Roman"/>
          <w:sz w:val="24"/>
          <w:szCs w:val="24"/>
        </w:rPr>
        <w:t>Единого и регионального порталов</w:t>
      </w:r>
      <w:r w:rsidR="006A39BC" w:rsidRPr="0022446E">
        <w:rPr>
          <w:rFonts w:ascii="Times New Roman" w:eastAsia="Times New Roman" w:hAnsi="Times New Roman" w:cs="Times New Roman"/>
          <w:sz w:val="24"/>
          <w:szCs w:val="24"/>
        </w:rPr>
        <w:t xml:space="preserve"> госуслуг указанные заявление и документы заверяются электронной подписью в соответствии с </w:t>
      </w:r>
      <w:hyperlink r:id="rId15" w:history="1">
        <w:r w:rsidR="006A39BC" w:rsidRPr="0022446E">
          <w:rPr>
            <w:rFonts w:ascii="Times New Roman" w:eastAsia="Times New Roman" w:hAnsi="Times New Roman" w:cs="Times New Roman"/>
            <w:sz w:val="24"/>
            <w:szCs w:val="24"/>
          </w:rPr>
          <w:t>Постановлением</w:t>
        </w:r>
      </w:hyperlink>
      <w:r w:rsidR="006A39BC" w:rsidRPr="0022446E">
        <w:rPr>
          <w:rFonts w:ascii="Times New Roman" w:eastAsia="Times New Roman" w:hAnsi="Times New Roman" w:cs="Times New Roman"/>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006A39BC" w:rsidRPr="0022446E">
        <w:rPr>
          <w:rFonts w:ascii="Times New Roman" w:eastAsia="Times New Roman" w:hAnsi="Times New Roman" w:cs="Times New Roman"/>
          <w:sz w:val="24"/>
          <w:szCs w:val="24"/>
        </w:rPr>
        <w:t xml:space="preserve"> </w:t>
      </w:r>
      <w:proofErr w:type="gramStart"/>
      <w:r w:rsidR="006A39BC" w:rsidRPr="0022446E">
        <w:rPr>
          <w:rFonts w:ascii="Times New Roman" w:eastAsia="Times New Roman" w:hAnsi="Times New Roman" w:cs="Times New Roman"/>
          <w:sz w:val="24"/>
          <w:szCs w:val="24"/>
        </w:rPr>
        <w:t xml:space="preserve">Заявление в электронном виде </w:t>
      </w:r>
      <w:r w:rsidR="006A39BC" w:rsidRPr="0022446E">
        <w:rPr>
          <w:rFonts w:ascii="Times New Roman" w:eastAsia="Times New Roman" w:hAnsi="Times New Roman" w:cs="Times New Roman"/>
          <w:sz w:val="24"/>
          <w:szCs w:val="24"/>
        </w:rPr>
        <w:lastRenderedPageBreak/>
        <w:t xml:space="preserve">должно быть заполнено согласно представленной на </w:t>
      </w:r>
      <w:r w:rsidR="006A39BC" w:rsidRPr="0022446E">
        <w:rPr>
          <w:rFonts w:ascii="Times New Roman" w:hAnsi="Times New Roman" w:cs="Times New Roman"/>
          <w:sz w:val="24"/>
          <w:szCs w:val="24"/>
        </w:rPr>
        <w:t>Едином и региональном порталах</w:t>
      </w:r>
      <w:r w:rsidR="006A39BC" w:rsidRPr="0022446E">
        <w:rPr>
          <w:rFonts w:ascii="Times New Roman" w:eastAsia="Times New Roman" w:hAnsi="Times New Roman" w:cs="Times New Roman"/>
          <w:sz w:val="24"/>
          <w:szCs w:val="24"/>
        </w:rPr>
        <w:t xml:space="preserve"> госуслуг форме.</w:t>
      </w:r>
      <w:proofErr w:type="gramEnd"/>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Днем обращения за предоставлением муниципальной услуги считается дата получения документов органом местного самоуправления. </w:t>
      </w:r>
    </w:p>
    <w:p w:rsidR="00060263" w:rsidRPr="0022446E" w:rsidRDefault="00060263" w:rsidP="00060263">
      <w:pPr>
        <w:spacing w:after="0" w:line="240" w:lineRule="auto"/>
        <w:ind w:firstLine="567"/>
        <w:jc w:val="both"/>
        <w:rPr>
          <w:rFonts w:ascii="Times New Roman" w:eastAsia="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143973" w:rsidRPr="0022446E" w:rsidRDefault="00B348BA" w:rsidP="00C6703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w:t>
      </w:r>
      <w:r w:rsidR="00E062C4" w:rsidRPr="0022446E">
        <w:rPr>
          <w:rFonts w:ascii="Times New Roman" w:eastAsia="Times New Roman" w:hAnsi="Times New Roman" w:cs="Times New Roman"/>
          <w:sz w:val="24"/>
          <w:szCs w:val="24"/>
        </w:rPr>
        <w:t>7</w:t>
      </w:r>
      <w:r w:rsidRPr="0022446E">
        <w:rPr>
          <w:rFonts w:ascii="Times New Roman" w:eastAsia="Times New Roman" w:hAnsi="Times New Roman" w:cs="Times New Roman"/>
          <w:sz w:val="24"/>
          <w:szCs w:val="24"/>
        </w:rPr>
        <w:t xml:space="preserve">. </w:t>
      </w:r>
      <w:r w:rsidR="00060263" w:rsidRPr="0022446E">
        <w:rPr>
          <w:rFonts w:ascii="Times New Roman" w:eastAsia="Times New Roman" w:hAnsi="Times New Roman" w:cs="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r w:rsidR="00143973" w:rsidRPr="0022446E">
        <w:rPr>
          <w:rFonts w:ascii="Times New Roman" w:eastAsia="Times New Roman" w:hAnsi="Times New Roman" w:cs="Times New Roman"/>
          <w:sz w:val="24"/>
          <w:szCs w:val="24"/>
        </w:rPr>
        <w:t>:</w:t>
      </w:r>
    </w:p>
    <w:p w:rsidR="004847C6" w:rsidRPr="0022446E" w:rsidRDefault="004847C6" w:rsidP="00DE1E1C">
      <w:pPr>
        <w:autoSpaceDE w:val="0"/>
        <w:autoSpaceDN w:val="0"/>
        <w:adjustRightInd w:val="0"/>
        <w:spacing w:after="0" w:line="240" w:lineRule="auto"/>
        <w:ind w:firstLine="567"/>
        <w:jc w:val="both"/>
        <w:rPr>
          <w:rFonts w:ascii="Times New Roman" w:hAnsi="Times New Roman" w:cs="Times New Roman"/>
          <w:sz w:val="24"/>
          <w:szCs w:val="24"/>
        </w:rPr>
      </w:pPr>
      <w:r w:rsidRPr="0022446E">
        <w:rPr>
          <w:rFonts w:ascii="Times New Roman" w:eastAsia="Times New Roman" w:hAnsi="Times New Roman" w:cs="Times New Roman"/>
          <w:sz w:val="24"/>
          <w:szCs w:val="24"/>
        </w:rPr>
        <w:t xml:space="preserve">а) </w:t>
      </w:r>
      <w:r w:rsidR="00DE1E1C" w:rsidRPr="0022446E">
        <w:rPr>
          <w:rFonts w:ascii="Times New Roman" w:hAnsi="Times New Roman" w:cs="Times New Roman"/>
          <w:sz w:val="24"/>
          <w:szCs w:val="24"/>
        </w:rPr>
        <w:t>выписка из Единого государственного реестра юридических лиц (если заявитель – юридическое лицо);</w:t>
      </w:r>
    </w:p>
    <w:p w:rsidR="00DE1E1C" w:rsidRPr="0022446E" w:rsidRDefault="00DE1E1C" w:rsidP="00DE1E1C">
      <w:pPr>
        <w:autoSpaceDE w:val="0"/>
        <w:autoSpaceDN w:val="0"/>
        <w:adjustRightInd w:val="0"/>
        <w:spacing w:after="0" w:line="240" w:lineRule="auto"/>
        <w:ind w:firstLine="567"/>
        <w:jc w:val="both"/>
        <w:rPr>
          <w:rFonts w:ascii="Times New Roman" w:hAnsi="Times New Roman" w:cs="Times New Roman"/>
          <w:sz w:val="24"/>
          <w:szCs w:val="24"/>
        </w:rPr>
      </w:pPr>
      <w:r w:rsidRPr="0022446E">
        <w:rPr>
          <w:rFonts w:ascii="Times New Roman" w:hAnsi="Times New Roman" w:cs="Times New Roman"/>
          <w:sz w:val="24"/>
          <w:szCs w:val="24"/>
        </w:rPr>
        <w:t>б) выписка из Единого государственного реестра индивидуальных предпринимателей об индивидуальном предпринимателе (если заявитель – индивидуальный предприниматель);</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Специалист </w:t>
      </w:r>
      <w:r w:rsidR="00294900" w:rsidRPr="0022446E">
        <w:rPr>
          <w:rFonts w:ascii="Times New Roman" w:eastAsia="Times New Roman" w:hAnsi="Times New Roman" w:cs="Times New Roman"/>
          <w:sz w:val="24"/>
          <w:szCs w:val="24"/>
        </w:rPr>
        <w:t>Администрации</w:t>
      </w:r>
      <w:r w:rsidRPr="0022446E">
        <w:rPr>
          <w:rFonts w:ascii="Times New Roman" w:eastAsia="Times New Roman" w:hAnsi="Times New Roman" w:cs="Times New Roman"/>
          <w:sz w:val="24"/>
          <w:szCs w:val="24"/>
        </w:rPr>
        <w:t xml:space="preserve">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пятым пунктом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пунктом 2.7. Административного регламента, если заявитель не представил указанные документы по собственной инициативе.</w:t>
      </w:r>
    </w:p>
    <w:p w:rsidR="00060263" w:rsidRPr="0022446E" w:rsidRDefault="00060263" w:rsidP="00060263">
      <w:pPr>
        <w:tabs>
          <w:tab w:val="left" w:pos="768"/>
        </w:tabs>
        <w:autoSpaceDE w:val="0"/>
        <w:autoSpaceDN w:val="0"/>
        <w:adjustRightInd w:val="0"/>
        <w:spacing w:after="0" w:line="240" w:lineRule="auto"/>
        <w:ind w:firstLine="540"/>
        <w:rPr>
          <w:rFonts w:ascii="Times New Roman" w:eastAsia="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Особенности взаимодействия с заявителем при предоставлении муниципальной услуги</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w:t>
      </w:r>
      <w:r w:rsidR="00E062C4" w:rsidRPr="0022446E">
        <w:rPr>
          <w:rFonts w:ascii="Times New Roman" w:eastAsia="Times New Roman" w:hAnsi="Times New Roman" w:cs="Times New Roman"/>
          <w:sz w:val="24"/>
          <w:szCs w:val="24"/>
        </w:rPr>
        <w:t>8</w:t>
      </w:r>
      <w:r w:rsidRPr="0022446E">
        <w:rPr>
          <w:rFonts w:ascii="Times New Roman" w:eastAsia="Times New Roman" w:hAnsi="Times New Roman" w:cs="Times New Roman"/>
          <w:sz w:val="24"/>
          <w:szCs w:val="24"/>
        </w:rPr>
        <w:t>. Запрещается требовать от заявителя:</w:t>
      </w: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22446E">
        <w:rPr>
          <w:rFonts w:ascii="Times New Roman" w:eastAsia="Times New Roman" w:hAnsi="Times New Roman" w:cs="Times New Roman"/>
          <w:sz w:val="24"/>
          <w:szCs w:val="24"/>
        </w:rPr>
        <w:t xml:space="preserve"> </w:t>
      </w:r>
      <w:proofErr w:type="gramStart"/>
      <w:r w:rsidRPr="0022446E">
        <w:rPr>
          <w:rFonts w:ascii="Times New Roman" w:eastAsia="Times New Roman" w:hAnsi="Times New Roman" w:cs="Times New Roman"/>
          <w:sz w:val="24"/>
          <w:szCs w:val="24"/>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w:t>
      </w:r>
      <w:r w:rsidR="00EB2AC0" w:rsidRPr="0022446E">
        <w:rPr>
          <w:rFonts w:ascii="Times New Roman" w:eastAsia="Times New Roman" w:hAnsi="Times New Roman" w:cs="Times New Roman"/>
          <w:sz w:val="24"/>
          <w:szCs w:val="24"/>
        </w:rPr>
        <w:t>7</w:t>
      </w:r>
      <w:r w:rsidRPr="0022446E">
        <w:rPr>
          <w:rFonts w:ascii="Times New Roman" w:eastAsia="Times New Roman" w:hAnsi="Times New Roman" w:cs="Times New Roman"/>
          <w:sz w:val="24"/>
          <w:szCs w:val="24"/>
        </w:rPr>
        <w:t xml:space="preserve"> Федерального закона № 210-ФЗ перечень документов.</w:t>
      </w:r>
      <w:proofErr w:type="gramEnd"/>
      <w:r w:rsidRPr="0022446E">
        <w:rPr>
          <w:rFonts w:ascii="Times New Roman" w:eastAsia="Times New Roman" w:hAnsi="Times New Roman" w:cs="Times New Roman"/>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w:t>
      </w:r>
      <w:r w:rsidR="003F11ED" w:rsidRPr="0022446E">
        <w:rPr>
          <w:rFonts w:ascii="Times New Roman" w:eastAsia="Times New Roman" w:hAnsi="Times New Roman" w:cs="Times New Roman"/>
          <w:sz w:val="24"/>
          <w:szCs w:val="24"/>
        </w:rPr>
        <w:t xml:space="preserve"> инициативе.</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060263" w:rsidRPr="0022446E" w:rsidRDefault="00060263" w:rsidP="00060263">
      <w:pPr>
        <w:autoSpaceDE w:val="0"/>
        <w:autoSpaceDN w:val="0"/>
        <w:adjustRightInd w:val="0"/>
        <w:spacing w:after="0" w:line="240" w:lineRule="auto"/>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Исчерпывающий перечень оснований для отказа в приеме документов, необходимых для предоставления муниципальной услуги</w:t>
      </w:r>
    </w:p>
    <w:p w:rsidR="00060263" w:rsidRPr="0022446E" w:rsidRDefault="00060263" w:rsidP="00060263">
      <w:pPr>
        <w:autoSpaceDE w:val="0"/>
        <w:autoSpaceDN w:val="0"/>
        <w:adjustRightInd w:val="0"/>
        <w:spacing w:after="0" w:line="240" w:lineRule="auto"/>
        <w:jc w:val="both"/>
        <w:rPr>
          <w:rFonts w:ascii="Times New Roman" w:eastAsia="Times New Roman" w:hAnsi="Times New Roman" w:cs="Times New Roman"/>
          <w:b/>
          <w:sz w:val="24"/>
          <w:szCs w:val="24"/>
        </w:rPr>
      </w:pPr>
    </w:p>
    <w:p w:rsidR="00406D20" w:rsidRPr="0022446E" w:rsidRDefault="00A842C0" w:rsidP="00406D20">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eastAsia="Times New Roman" w:hAnsi="Times New Roman" w:cs="Times New Roman"/>
          <w:sz w:val="24"/>
          <w:szCs w:val="24"/>
        </w:rPr>
        <w:t xml:space="preserve">2.9. </w:t>
      </w:r>
      <w:r w:rsidR="00406D20" w:rsidRPr="0022446E">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предусмотрены.</w:t>
      </w:r>
    </w:p>
    <w:p w:rsidR="00060263" w:rsidRPr="0022446E" w:rsidRDefault="00060263" w:rsidP="00060263">
      <w:pPr>
        <w:spacing w:after="0" w:line="240" w:lineRule="auto"/>
        <w:ind w:firstLine="540"/>
        <w:jc w:val="both"/>
        <w:rPr>
          <w:rFonts w:ascii="Times New Roman" w:eastAsia="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Исчерпывающий перечень оснований для приостановления или отказа в предоставлении муниципальной услуги</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060263" w:rsidRPr="0022446E" w:rsidRDefault="003361EE" w:rsidP="0006026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2.10. </w:t>
      </w:r>
      <w:r w:rsidR="00060263" w:rsidRPr="0022446E">
        <w:rPr>
          <w:rFonts w:ascii="Times New Roman" w:eastAsia="Times New Roman" w:hAnsi="Times New Roman" w:cs="Times New Roman"/>
          <w:sz w:val="24"/>
          <w:szCs w:val="24"/>
        </w:rPr>
        <w:t>Основани</w:t>
      </w:r>
      <w:r w:rsidR="0058769A" w:rsidRPr="0022446E">
        <w:rPr>
          <w:rFonts w:ascii="Times New Roman" w:eastAsia="Times New Roman" w:hAnsi="Times New Roman" w:cs="Times New Roman"/>
          <w:sz w:val="24"/>
          <w:szCs w:val="24"/>
        </w:rPr>
        <w:t>ем</w:t>
      </w:r>
      <w:r w:rsidR="00060263" w:rsidRPr="0022446E">
        <w:rPr>
          <w:rFonts w:ascii="Times New Roman" w:eastAsia="Times New Roman" w:hAnsi="Times New Roman" w:cs="Times New Roman"/>
          <w:sz w:val="24"/>
          <w:szCs w:val="24"/>
        </w:rPr>
        <w:t xml:space="preserve"> для приостановления предоставления муниципальной услуги, является:</w:t>
      </w:r>
    </w:p>
    <w:p w:rsidR="00164151" w:rsidRPr="0022446E" w:rsidRDefault="00164151" w:rsidP="00164151">
      <w:pPr>
        <w:autoSpaceDE w:val="0"/>
        <w:autoSpaceDN w:val="0"/>
        <w:adjustRightInd w:val="0"/>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rPr>
        <w:t>2.10.1.</w:t>
      </w:r>
      <w:r w:rsidRPr="0022446E">
        <w:rPr>
          <w:rFonts w:ascii="Times New Roman" w:eastAsia="Times New Roman" w:hAnsi="Times New Roman" w:cs="Times New Roman"/>
          <w:sz w:val="24"/>
          <w:szCs w:val="24"/>
          <w:u w:val="single"/>
        </w:rPr>
        <w:t xml:space="preserve"> </w:t>
      </w:r>
      <w:r w:rsidR="00E961AA" w:rsidRPr="0022446E">
        <w:rPr>
          <w:rFonts w:ascii="Times New Roman" w:eastAsia="Times New Roman" w:hAnsi="Times New Roman" w:cs="Times New Roman"/>
          <w:sz w:val="24"/>
          <w:szCs w:val="24"/>
          <w:u w:val="single"/>
        </w:rPr>
        <w:t>при</w:t>
      </w:r>
      <w:r w:rsidR="00143973" w:rsidRPr="0022446E">
        <w:rPr>
          <w:rFonts w:ascii="Times New Roman" w:eastAsia="Times New Roman" w:hAnsi="Times New Roman" w:cs="Times New Roman"/>
          <w:sz w:val="24"/>
          <w:szCs w:val="24"/>
          <w:u w:val="single"/>
        </w:rPr>
        <w:t xml:space="preserve"> утверждении схемы расположения земельного участка</w:t>
      </w:r>
      <w:r w:rsidRPr="0022446E">
        <w:rPr>
          <w:rFonts w:ascii="Times New Roman" w:eastAsia="Times New Roman" w:hAnsi="Times New Roman" w:cs="Times New Roman"/>
          <w:sz w:val="24"/>
          <w:szCs w:val="24"/>
          <w:u w:val="single"/>
        </w:rPr>
        <w:t>:</w:t>
      </w:r>
    </w:p>
    <w:p w:rsidR="00164151" w:rsidRPr="0022446E" w:rsidRDefault="00164151" w:rsidP="00382122">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предоставление заявления о</w:t>
      </w:r>
      <w:r w:rsidR="00143973" w:rsidRPr="0022446E">
        <w:rPr>
          <w:rFonts w:ascii="Times New Roman" w:hAnsi="Times New Roman" w:cs="Times New Roman"/>
          <w:sz w:val="24"/>
          <w:szCs w:val="24"/>
        </w:rPr>
        <w:t>б</w:t>
      </w:r>
      <w:r w:rsidRPr="0022446E">
        <w:rPr>
          <w:rFonts w:ascii="Times New Roman" w:hAnsi="Times New Roman" w:cs="Times New Roman"/>
          <w:sz w:val="24"/>
          <w:szCs w:val="24"/>
        </w:rPr>
        <w:t xml:space="preserve"> </w:t>
      </w:r>
      <w:r w:rsidR="00143973" w:rsidRPr="0022446E">
        <w:rPr>
          <w:rFonts w:ascii="Times New Roman" w:hAnsi="Times New Roman" w:cs="Times New Roman"/>
          <w:sz w:val="24"/>
          <w:szCs w:val="24"/>
        </w:rPr>
        <w:t>утверждении схемы расположения земельного участка</w:t>
      </w:r>
      <w:r w:rsidRPr="0022446E">
        <w:rPr>
          <w:rFonts w:ascii="Times New Roman" w:hAnsi="Times New Roman" w:cs="Times New Roman"/>
          <w:sz w:val="24"/>
          <w:szCs w:val="24"/>
        </w:rPr>
        <w:t>, при условии, что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64151" w:rsidRPr="0022446E" w:rsidRDefault="00164151" w:rsidP="00164151">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w:t>
      </w:r>
      <w:r w:rsidR="00DE2438" w:rsidRPr="0022446E">
        <w:rPr>
          <w:rFonts w:ascii="Times New Roman" w:eastAsia="Times New Roman" w:hAnsi="Times New Roman" w:cs="Times New Roman"/>
          <w:sz w:val="24"/>
          <w:szCs w:val="24"/>
        </w:rPr>
        <w:t>решения</w:t>
      </w:r>
      <w:r w:rsidR="00DE2438" w:rsidRPr="0022446E">
        <w:rPr>
          <w:rFonts w:ascii="Times New Roman" w:hAnsi="Times New Roman" w:cs="Times New Roman"/>
          <w:sz w:val="24"/>
          <w:szCs w:val="24"/>
        </w:rPr>
        <w:t xml:space="preserve"> </w:t>
      </w:r>
      <w:r w:rsidRPr="0022446E">
        <w:rPr>
          <w:rFonts w:ascii="Times New Roman" w:hAnsi="Times New Roman" w:cs="Times New Roman"/>
          <w:sz w:val="24"/>
          <w:szCs w:val="24"/>
        </w:rPr>
        <w:t xml:space="preserve">об утверждении направленной или представленной ранее схемы расположения земельного участка или до принятия </w:t>
      </w:r>
      <w:r w:rsidR="00DE2438" w:rsidRPr="0022446E">
        <w:rPr>
          <w:rFonts w:ascii="Times New Roman" w:eastAsia="Times New Roman" w:hAnsi="Times New Roman" w:cs="Times New Roman"/>
          <w:sz w:val="24"/>
          <w:szCs w:val="24"/>
        </w:rPr>
        <w:t>решения</w:t>
      </w:r>
      <w:r w:rsidRPr="0022446E">
        <w:rPr>
          <w:rFonts w:ascii="Times New Roman" w:hAnsi="Times New Roman" w:cs="Times New Roman"/>
          <w:sz w:val="24"/>
          <w:szCs w:val="24"/>
        </w:rPr>
        <w:t xml:space="preserve"> о</w:t>
      </w:r>
      <w:r w:rsidR="00382122" w:rsidRPr="0022446E">
        <w:rPr>
          <w:rFonts w:ascii="Times New Roman" w:hAnsi="Times New Roman" w:cs="Times New Roman"/>
          <w:sz w:val="24"/>
          <w:szCs w:val="24"/>
        </w:rPr>
        <w:t xml:space="preserve"> мотивированном</w:t>
      </w:r>
      <w:r w:rsidRPr="0022446E">
        <w:rPr>
          <w:rFonts w:ascii="Times New Roman" w:hAnsi="Times New Roman" w:cs="Times New Roman"/>
          <w:sz w:val="24"/>
          <w:szCs w:val="24"/>
        </w:rPr>
        <w:t xml:space="preserve"> отказе в утверждении указанной схемы.</w:t>
      </w:r>
    </w:p>
    <w:p w:rsidR="00060263" w:rsidRPr="0022446E" w:rsidRDefault="00060263" w:rsidP="005D4F58">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2.11. Основанием для отказа в предоставлении муниципальной услуги, является:</w:t>
      </w:r>
    </w:p>
    <w:p w:rsidR="003031AA" w:rsidRPr="0022446E" w:rsidRDefault="00007CEC" w:rsidP="003031AA">
      <w:pPr>
        <w:autoSpaceDE w:val="0"/>
        <w:autoSpaceDN w:val="0"/>
        <w:adjustRightInd w:val="0"/>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rPr>
        <w:t xml:space="preserve">2.11.1. </w:t>
      </w:r>
      <w:r w:rsidR="00E961AA" w:rsidRPr="0022446E">
        <w:rPr>
          <w:rFonts w:ascii="Times New Roman" w:eastAsia="Times New Roman" w:hAnsi="Times New Roman" w:cs="Times New Roman"/>
          <w:sz w:val="24"/>
          <w:szCs w:val="24"/>
          <w:u w:val="single"/>
        </w:rPr>
        <w:t xml:space="preserve">при </w:t>
      </w:r>
      <w:r w:rsidR="004B01C3" w:rsidRPr="0022446E">
        <w:rPr>
          <w:rFonts w:ascii="Times New Roman" w:eastAsia="Times New Roman" w:hAnsi="Times New Roman" w:cs="Times New Roman"/>
          <w:sz w:val="24"/>
          <w:szCs w:val="24"/>
          <w:u w:val="single"/>
        </w:rPr>
        <w:t xml:space="preserve">утверждении схемы расположения </w:t>
      </w:r>
      <w:r w:rsidR="003031AA" w:rsidRPr="0022446E">
        <w:rPr>
          <w:rFonts w:ascii="Times New Roman" w:eastAsia="Times New Roman" w:hAnsi="Times New Roman" w:cs="Times New Roman"/>
          <w:sz w:val="24"/>
          <w:szCs w:val="24"/>
          <w:u w:val="single"/>
        </w:rPr>
        <w:t>земельного участка:</w:t>
      </w:r>
    </w:p>
    <w:p w:rsidR="00382122" w:rsidRPr="0022446E" w:rsidRDefault="00382122" w:rsidP="0038212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приказом Министерства экономического развития Российской Федераци</w:t>
      </w:r>
      <w:r w:rsidR="00E93B39" w:rsidRPr="0022446E">
        <w:rPr>
          <w:rFonts w:ascii="Times New Roman" w:hAnsi="Times New Roman" w:cs="Times New Roman"/>
          <w:sz w:val="24"/>
          <w:szCs w:val="24"/>
        </w:rPr>
        <w:t>и</w:t>
      </w:r>
      <w:r w:rsidRPr="0022446E">
        <w:rPr>
          <w:rFonts w:ascii="Times New Roman" w:hAnsi="Times New Roman" w:cs="Times New Roman"/>
          <w:sz w:val="24"/>
          <w:szCs w:val="24"/>
        </w:rPr>
        <w:t xml:space="preserve">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w:t>
      </w:r>
      <w:proofErr w:type="gramEnd"/>
      <w:r w:rsidRPr="0022446E">
        <w:rPr>
          <w:rFonts w:ascii="Times New Roman" w:hAnsi="Times New Roman" w:cs="Times New Roman"/>
          <w:sz w:val="24"/>
          <w:szCs w:val="24"/>
        </w:rPr>
        <w:t xml:space="preserve">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382122" w:rsidRPr="0022446E" w:rsidRDefault="00382122" w:rsidP="00382122">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82122" w:rsidRPr="0022446E" w:rsidRDefault="00382122" w:rsidP="00382122">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382122" w:rsidRPr="0022446E" w:rsidRDefault="00382122" w:rsidP="00382122">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82122" w:rsidRPr="0022446E" w:rsidRDefault="00382122" w:rsidP="00382122">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4B01C3" w:rsidRPr="0022446E">
        <w:rPr>
          <w:rFonts w:ascii="Times New Roman" w:hAnsi="Times New Roman" w:cs="Times New Roman"/>
          <w:sz w:val="24"/>
          <w:szCs w:val="24"/>
        </w:rPr>
        <w:t>ден проект межевания территории;</w:t>
      </w:r>
    </w:p>
    <w:p w:rsidR="004B01C3" w:rsidRPr="0022446E" w:rsidRDefault="004B01C3" w:rsidP="00382122">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основания, предусмотренные абзацами 6-10, 14-20 пункта 2.11.2. Административного регламента.</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u w:val="single"/>
        </w:rPr>
      </w:pPr>
      <w:r w:rsidRPr="0022446E">
        <w:rPr>
          <w:rFonts w:ascii="Times New Roman" w:hAnsi="Times New Roman" w:cs="Times New Roman"/>
          <w:sz w:val="24"/>
          <w:szCs w:val="24"/>
        </w:rPr>
        <w:t>2.11.2.</w:t>
      </w:r>
      <w:r w:rsidRPr="0022446E">
        <w:rPr>
          <w:rFonts w:ascii="Times New Roman" w:hAnsi="Times New Roman" w:cs="Times New Roman"/>
          <w:sz w:val="24"/>
          <w:szCs w:val="24"/>
          <w:u w:val="single"/>
        </w:rPr>
        <w:t xml:space="preserve"> при </w:t>
      </w:r>
      <w:r w:rsidR="006941B2" w:rsidRPr="0022446E">
        <w:rPr>
          <w:rFonts w:ascii="Times New Roman" w:hAnsi="Times New Roman" w:cs="Times New Roman"/>
          <w:sz w:val="24"/>
          <w:szCs w:val="24"/>
          <w:u w:val="single"/>
        </w:rPr>
        <w:t>проведен</w:t>
      </w:r>
      <w:proofErr w:type="gramStart"/>
      <w:r w:rsidR="006941B2" w:rsidRPr="0022446E">
        <w:rPr>
          <w:rFonts w:ascii="Times New Roman" w:hAnsi="Times New Roman" w:cs="Times New Roman"/>
          <w:sz w:val="24"/>
          <w:szCs w:val="24"/>
          <w:u w:val="single"/>
        </w:rPr>
        <w:t>ии ау</w:t>
      </w:r>
      <w:proofErr w:type="gramEnd"/>
      <w:r w:rsidR="006941B2" w:rsidRPr="0022446E">
        <w:rPr>
          <w:rFonts w:ascii="Times New Roman" w:hAnsi="Times New Roman" w:cs="Times New Roman"/>
          <w:sz w:val="24"/>
          <w:szCs w:val="24"/>
          <w:u w:val="single"/>
        </w:rPr>
        <w:t>кциона</w:t>
      </w:r>
      <w:r w:rsidRPr="0022446E">
        <w:rPr>
          <w:rFonts w:ascii="Times New Roman" w:hAnsi="Times New Roman" w:cs="Times New Roman"/>
          <w:sz w:val="24"/>
          <w:szCs w:val="24"/>
          <w:u w:val="single"/>
        </w:rPr>
        <w:t>:</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границы земельного участка подлежат уточнению в соответствии с требованиями Федерального закона</w:t>
      </w:r>
      <w:r w:rsidR="00D74189" w:rsidRPr="0022446E">
        <w:rPr>
          <w:rFonts w:ascii="Times New Roman" w:hAnsi="Times New Roman" w:cs="Times New Roman"/>
          <w:sz w:val="24"/>
          <w:szCs w:val="24"/>
        </w:rPr>
        <w:t xml:space="preserve"> «</w:t>
      </w:r>
      <w:r w:rsidRPr="0022446E">
        <w:rPr>
          <w:rFonts w:ascii="Times New Roman" w:hAnsi="Times New Roman" w:cs="Times New Roman"/>
          <w:sz w:val="24"/>
          <w:szCs w:val="24"/>
        </w:rPr>
        <w:t>О государственном кад</w:t>
      </w:r>
      <w:r w:rsidR="00D74189" w:rsidRPr="0022446E">
        <w:rPr>
          <w:rFonts w:ascii="Times New Roman" w:hAnsi="Times New Roman" w:cs="Times New Roman"/>
          <w:sz w:val="24"/>
          <w:szCs w:val="24"/>
        </w:rPr>
        <w:t>астре недвижимости»</w:t>
      </w:r>
      <w:r w:rsidRPr="0022446E">
        <w:rPr>
          <w:rFonts w:ascii="Times New Roman" w:hAnsi="Times New Roman" w:cs="Times New Roman"/>
          <w:sz w:val="24"/>
          <w:szCs w:val="24"/>
        </w:rPr>
        <w:t>;</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lastRenderedPageBreak/>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2446E">
        <w:rPr>
          <w:rFonts w:ascii="Times New Roman" w:hAnsi="Times New Roman" w:cs="Times New Roman"/>
          <w:sz w:val="24"/>
          <w:szCs w:val="24"/>
        </w:rPr>
        <w:t>ии ау</w:t>
      </w:r>
      <w:proofErr w:type="gramEnd"/>
      <w:r w:rsidRPr="0022446E">
        <w:rPr>
          <w:rFonts w:ascii="Times New Roman" w:hAnsi="Times New Roman" w:cs="Times New Roman"/>
          <w:sz w:val="24"/>
          <w:szCs w:val="24"/>
        </w:rPr>
        <w:t>кциона;</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не отнесен к определенной категории земель;</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w:t>
      </w:r>
      <w:r w:rsidR="00D74189" w:rsidRPr="0022446E">
        <w:rPr>
          <w:rFonts w:ascii="Times New Roman" w:hAnsi="Times New Roman" w:cs="Times New Roman"/>
          <w:sz w:val="24"/>
          <w:szCs w:val="24"/>
        </w:rPr>
        <w:t>Земельного</w:t>
      </w:r>
      <w:r w:rsidRPr="0022446E">
        <w:rPr>
          <w:rFonts w:ascii="Times New Roman" w:hAnsi="Times New Roman" w:cs="Times New Roman"/>
          <w:sz w:val="24"/>
          <w:szCs w:val="24"/>
        </w:rPr>
        <w:t xml:space="preserve"> Кодекса </w:t>
      </w:r>
      <w:r w:rsidR="00D74189" w:rsidRPr="0022446E">
        <w:rPr>
          <w:rFonts w:ascii="Times New Roman" w:hAnsi="Times New Roman" w:cs="Times New Roman"/>
          <w:sz w:val="24"/>
          <w:szCs w:val="24"/>
        </w:rPr>
        <w:t>Российской Федерации,</w:t>
      </w:r>
      <w:r w:rsidRPr="0022446E">
        <w:rPr>
          <w:rFonts w:ascii="Times New Roman" w:hAnsi="Times New Roman" w:cs="Times New Roman"/>
          <w:sz w:val="24"/>
          <w:szCs w:val="24"/>
        </w:rPr>
        <w:t xml:space="preserve"> размещение которого не препятствует использованию такого земельного участка в соответствии с его разрешенным использованием;</w:t>
      </w:r>
      <w:proofErr w:type="gramEnd"/>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lastRenderedPageBreak/>
        <w:t>в отношении земельного участка принято решение о предварительном согласовании его предоставления;</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22446E">
        <w:rPr>
          <w:rFonts w:ascii="Times New Roman" w:hAnsi="Times New Roman" w:cs="Times New Roman"/>
          <w:sz w:val="24"/>
          <w:szCs w:val="24"/>
        </w:rPr>
        <w:t>жд в св</w:t>
      </w:r>
      <w:proofErr w:type="gramEnd"/>
      <w:r w:rsidRPr="0022446E">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4B01C3" w:rsidRPr="0022446E" w:rsidRDefault="004B01C3" w:rsidP="004B01C3">
      <w:pPr>
        <w:autoSpaceDE w:val="0"/>
        <w:autoSpaceDN w:val="0"/>
        <w:adjustRightInd w:val="0"/>
        <w:spacing w:after="0" w:line="240" w:lineRule="auto"/>
        <w:ind w:firstLine="540"/>
        <w:jc w:val="both"/>
        <w:rPr>
          <w:rFonts w:ascii="Times New Roman" w:eastAsia="Times New Roman" w:hAnsi="Times New Roman" w:cs="Times New Roman"/>
          <w:sz w:val="24"/>
          <w:szCs w:val="24"/>
          <w:u w:val="single"/>
        </w:rPr>
      </w:pPr>
      <w:r w:rsidRPr="0022446E">
        <w:rPr>
          <w:rFonts w:ascii="Times New Roman" w:hAnsi="Times New Roman" w:cs="Times New Roman"/>
          <w:sz w:val="24"/>
          <w:szCs w:val="24"/>
        </w:rPr>
        <w:t>2.11.</w:t>
      </w:r>
      <w:r w:rsidR="00D74189" w:rsidRPr="0022446E">
        <w:rPr>
          <w:rFonts w:ascii="Times New Roman" w:hAnsi="Times New Roman" w:cs="Times New Roman"/>
          <w:sz w:val="24"/>
          <w:szCs w:val="24"/>
        </w:rPr>
        <w:t>3</w:t>
      </w:r>
      <w:r w:rsidRPr="0022446E">
        <w:rPr>
          <w:rFonts w:ascii="Times New Roman" w:hAnsi="Times New Roman" w:cs="Times New Roman"/>
          <w:sz w:val="24"/>
          <w:szCs w:val="24"/>
        </w:rPr>
        <w:t xml:space="preserve">. </w:t>
      </w:r>
      <w:proofErr w:type="gramStart"/>
      <w:r w:rsidRPr="0022446E">
        <w:rPr>
          <w:rFonts w:ascii="Times New Roman" w:eastAsia="Times New Roman" w:hAnsi="Times New Roman" w:cs="Times New Roman"/>
          <w:sz w:val="24"/>
          <w:szCs w:val="24"/>
          <w:u w:val="single"/>
        </w:rPr>
        <w:t>при</w:t>
      </w:r>
      <w:proofErr w:type="gramEnd"/>
      <w:r w:rsidRPr="0022446E">
        <w:rPr>
          <w:rFonts w:ascii="Times New Roman" w:eastAsia="Times New Roman" w:hAnsi="Times New Roman" w:cs="Times New Roman"/>
          <w:sz w:val="24"/>
          <w:szCs w:val="24"/>
          <w:u w:val="single"/>
        </w:rPr>
        <w:t xml:space="preserve"> подачи заявки для участия в аукционе:</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непредставление необходимых для участия в аукционе документов или представление недостоверных сведений;</w:t>
      </w:r>
    </w:p>
    <w:p w:rsidR="004B01C3" w:rsidRPr="0022446E" w:rsidRDefault="00294900" w:rsidP="004B01C3">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не поступление</w:t>
      </w:r>
      <w:proofErr w:type="gramEnd"/>
      <w:r w:rsidR="004B01C3" w:rsidRPr="0022446E">
        <w:rPr>
          <w:rFonts w:ascii="Times New Roman" w:hAnsi="Times New Roman" w:cs="Times New Roman"/>
          <w:sz w:val="24"/>
          <w:szCs w:val="24"/>
        </w:rPr>
        <w:t xml:space="preserve"> задатка на дату рассмотрения заявок на участие в аукционе;</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B01C3" w:rsidRPr="0022446E" w:rsidRDefault="004B01C3" w:rsidP="004B01C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112DF" w:rsidRPr="0022446E" w:rsidRDefault="007112DF" w:rsidP="007112DF">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w:t>
      </w:r>
    </w:p>
    <w:p w:rsidR="00C67033" w:rsidRPr="0022446E" w:rsidRDefault="00C67033" w:rsidP="00C67033">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На любой стадии административных процедур до принятия решения о </w:t>
      </w:r>
      <w:r w:rsidR="00EB2AC0" w:rsidRPr="0022446E">
        <w:rPr>
          <w:rFonts w:ascii="Times New Roman" w:eastAsia="Times New Roman" w:hAnsi="Times New Roman" w:cs="Times New Roman"/>
          <w:sz w:val="24"/>
          <w:szCs w:val="24"/>
        </w:rPr>
        <w:t xml:space="preserve">предварительном согласовании предоставления земельного участка или предоставлении земельного участка </w:t>
      </w:r>
      <w:r w:rsidRPr="0022446E">
        <w:rPr>
          <w:rFonts w:ascii="Times New Roman" w:eastAsia="Times New Roman" w:hAnsi="Times New Roman" w:cs="Times New Roman"/>
          <w:sz w:val="24"/>
          <w:szCs w:val="24"/>
        </w:rPr>
        <w:t>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060263" w:rsidRPr="0022446E" w:rsidRDefault="00060263" w:rsidP="00060263">
      <w:pPr>
        <w:spacing w:after="0" w:line="240" w:lineRule="auto"/>
        <w:ind w:firstLine="540"/>
        <w:jc w:val="both"/>
        <w:rPr>
          <w:rFonts w:ascii="Times New Roman" w:eastAsia="Times New Roman" w:hAnsi="Times New Roman" w:cs="Times New Roman"/>
          <w:sz w:val="24"/>
          <w:szCs w:val="24"/>
        </w:rPr>
      </w:pPr>
    </w:p>
    <w:p w:rsidR="00060263" w:rsidRPr="0022446E" w:rsidRDefault="00060263" w:rsidP="00060263">
      <w:pPr>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0263" w:rsidRPr="0022446E" w:rsidRDefault="00060263" w:rsidP="00060263">
      <w:pPr>
        <w:spacing w:after="0" w:line="240" w:lineRule="auto"/>
        <w:ind w:firstLine="540"/>
        <w:jc w:val="both"/>
        <w:rPr>
          <w:rFonts w:ascii="Times New Roman" w:eastAsia="Times New Roman" w:hAnsi="Times New Roman" w:cs="Times New Roman"/>
          <w:b/>
          <w:sz w:val="24"/>
          <w:szCs w:val="24"/>
        </w:rPr>
      </w:pPr>
    </w:p>
    <w:p w:rsidR="00E062C4" w:rsidRPr="0022446E" w:rsidRDefault="00E062C4" w:rsidP="00E062C4">
      <w:pPr>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2.12. </w:t>
      </w:r>
      <w:r w:rsidR="00484109" w:rsidRPr="0022446E">
        <w:rPr>
          <w:rFonts w:ascii="Times New Roman" w:eastAsia="Times New Roman" w:hAnsi="Times New Roman" w:cs="Times New Roman"/>
          <w:sz w:val="24"/>
          <w:szCs w:val="24"/>
        </w:rPr>
        <w:t>Услуг, которые являются необходимыми и обязательными для предоставления муниципальной услуги, не предусмотрено.</w:t>
      </w:r>
    </w:p>
    <w:p w:rsidR="00060263" w:rsidRPr="0022446E" w:rsidRDefault="00060263" w:rsidP="00060263">
      <w:pPr>
        <w:spacing w:after="0" w:line="240" w:lineRule="auto"/>
        <w:ind w:firstLine="540"/>
        <w:jc w:val="both"/>
        <w:rPr>
          <w:rFonts w:ascii="Times New Roman" w:eastAsia="Times New Roman" w:hAnsi="Times New Roman" w:cs="Times New Roman"/>
          <w:b/>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060263" w:rsidRPr="0022446E" w:rsidRDefault="00060263" w:rsidP="00060263">
      <w:pPr>
        <w:autoSpaceDE w:val="0"/>
        <w:autoSpaceDN w:val="0"/>
        <w:adjustRightInd w:val="0"/>
        <w:spacing w:after="0" w:line="240" w:lineRule="auto"/>
        <w:ind w:firstLine="540"/>
        <w:jc w:val="both"/>
        <w:rPr>
          <w:rFonts w:ascii="Times New Roman" w:eastAsia="Times New Roman" w:hAnsi="Times New Roman" w:cs="Times New Roman"/>
          <w:b/>
          <w:sz w:val="24"/>
          <w:szCs w:val="24"/>
        </w:rPr>
      </w:pPr>
    </w:p>
    <w:p w:rsidR="00060263" w:rsidRPr="0022446E"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2.1</w:t>
      </w:r>
      <w:r w:rsidR="00B26AB1" w:rsidRPr="0022446E">
        <w:rPr>
          <w:rFonts w:ascii="Times New Roman" w:eastAsia="Times New Roman" w:hAnsi="Times New Roman" w:cs="Times New Roman"/>
          <w:sz w:val="24"/>
          <w:szCs w:val="24"/>
        </w:rPr>
        <w:t>3</w:t>
      </w:r>
      <w:r w:rsidRPr="0022446E">
        <w:rPr>
          <w:rFonts w:ascii="Times New Roman" w:eastAsia="Times New Roman" w:hAnsi="Times New Roman" w:cs="Times New Roman"/>
          <w:sz w:val="24"/>
          <w:szCs w:val="24"/>
        </w:rPr>
        <w:t>. Муниципальная услуга предоставляется бесплатно.</w:t>
      </w:r>
    </w:p>
    <w:p w:rsidR="00060263" w:rsidRPr="0022446E" w:rsidRDefault="00060263" w:rsidP="0006026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60263" w:rsidRPr="0022446E" w:rsidRDefault="00060263" w:rsidP="00B26AB1">
      <w:pPr>
        <w:autoSpaceDE w:val="0"/>
        <w:autoSpaceDN w:val="0"/>
        <w:adjustRightInd w:val="0"/>
        <w:spacing w:after="0" w:line="240" w:lineRule="auto"/>
        <w:ind w:firstLine="540"/>
        <w:jc w:val="both"/>
        <w:rPr>
          <w:rFonts w:ascii="Times New Roman" w:eastAsia="Times New Roman" w:hAnsi="Times New Roman" w:cs="Times New Roman"/>
          <w:b/>
          <w:sz w:val="24"/>
          <w:szCs w:val="24"/>
        </w:rPr>
      </w:pPr>
    </w:p>
    <w:p w:rsidR="007A124C" w:rsidRPr="0022446E" w:rsidRDefault="00B26AB1" w:rsidP="0048410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2.14. </w:t>
      </w:r>
      <w:r w:rsidR="00484109" w:rsidRPr="0022446E">
        <w:rPr>
          <w:rFonts w:ascii="Times New Roman" w:eastAsia="Times New Roman" w:hAnsi="Times New Roman" w:cs="Times New Roman"/>
          <w:sz w:val="24"/>
          <w:szCs w:val="24"/>
        </w:rPr>
        <w:t>Услуг, которые являются необходимыми и обязательными для предоставления муниципальной услуги, не предусмотрено.</w:t>
      </w:r>
    </w:p>
    <w:p w:rsidR="00484109" w:rsidRPr="0022446E" w:rsidRDefault="00484109" w:rsidP="00484109">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BE1DC6" w:rsidRPr="0022446E" w:rsidRDefault="00BE1DC6" w:rsidP="00BE1DC6">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lastRenderedPageBreak/>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BE1DC6" w:rsidRPr="0022446E" w:rsidRDefault="00BE1DC6" w:rsidP="00BE1DC6">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rPr>
      </w:pPr>
    </w:p>
    <w:p w:rsidR="006A39BC" w:rsidRPr="0022446E" w:rsidRDefault="006A39BC" w:rsidP="006A39BC">
      <w:pPr>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BE1DC6" w:rsidRPr="0022446E" w:rsidRDefault="00BE1DC6" w:rsidP="00BE1DC6">
      <w:pPr>
        <w:spacing w:after="0" w:line="240" w:lineRule="auto"/>
        <w:ind w:firstLine="540"/>
        <w:jc w:val="both"/>
        <w:rPr>
          <w:rFonts w:ascii="Times New Roman" w:eastAsia="Times New Roman" w:hAnsi="Times New Roman" w:cs="Times New Roman"/>
          <w:sz w:val="24"/>
          <w:szCs w:val="24"/>
        </w:rPr>
      </w:pPr>
    </w:p>
    <w:p w:rsidR="00C67033" w:rsidRPr="0022446E"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Срок и порядок регистрации запроса заявителя о предоставлении муниципальной услуги</w:t>
      </w:r>
    </w:p>
    <w:p w:rsidR="00C67033" w:rsidRPr="0022446E" w:rsidRDefault="00C67033" w:rsidP="00C67033">
      <w:pPr>
        <w:autoSpaceDE w:val="0"/>
        <w:autoSpaceDN w:val="0"/>
        <w:adjustRightInd w:val="0"/>
        <w:spacing w:after="0" w:line="240" w:lineRule="auto"/>
        <w:ind w:firstLine="540"/>
        <w:jc w:val="both"/>
        <w:outlineLvl w:val="2"/>
        <w:rPr>
          <w:rFonts w:ascii="Times New Roman" w:eastAsia="Times New Roman" w:hAnsi="Times New Roman" w:cs="Times New Roman"/>
          <w:b/>
          <w:sz w:val="24"/>
          <w:szCs w:val="24"/>
        </w:rPr>
      </w:pPr>
    </w:p>
    <w:p w:rsidR="00C67033" w:rsidRPr="0022446E" w:rsidRDefault="00C67033" w:rsidP="00C67033">
      <w:pPr>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C67033" w:rsidRPr="0022446E" w:rsidRDefault="00C67033" w:rsidP="00C67033">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rPr>
      </w:pPr>
    </w:p>
    <w:p w:rsidR="00443752" w:rsidRPr="0022446E" w:rsidRDefault="00443752" w:rsidP="00443752">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443752" w:rsidRPr="0022446E" w:rsidRDefault="00443752" w:rsidP="00443752">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rPr>
      </w:pP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2.17. Вход в здание </w:t>
      </w:r>
      <w:r w:rsidR="00294900" w:rsidRPr="0022446E">
        <w:rPr>
          <w:rFonts w:ascii="Times New Roman" w:eastAsia="Times New Roman" w:hAnsi="Times New Roman" w:cs="Times New Roman"/>
          <w:sz w:val="24"/>
          <w:szCs w:val="24"/>
        </w:rPr>
        <w:t>Администрации</w:t>
      </w:r>
      <w:r w:rsidRPr="0022446E">
        <w:rPr>
          <w:rFonts w:ascii="Times New Roman" w:eastAsia="Times New Roman" w:hAnsi="Times New Roman" w:cs="Times New Roman"/>
          <w:sz w:val="24"/>
          <w:szCs w:val="24"/>
        </w:rPr>
        <w:t xml:space="preserve"> оформляется вывеской с указанием основных реквизитов </w:t>
      </w:r>
      <w:r w:rsidR="00294900" w:rsidRPr="0022446E">
        <w:rPr>
          <w:rFonts w:ascii="Times New Roman" w:eastAsia="Times New Roman" w:hAnsi="Times New Roman" w:cs="Times New Roman"/>
          <w:sz w:val="24"/>
          <w:szCs w:val="24"/>
        </w:rPr>
        <w:t>органа местного самоуправления</w:t>
      </w:r>
      <w:r w:rsidRPr="0022446E">
        <w:rPr>
          <w:rFonts w:ascii="Times New Roman" w:eastAsia="Times New Roman" w:hAnsi="Times New Roman" w:cs="Times New Roman"/>
          <w:sz w:val="24"/>
          <w:szCs w:val="24"/>
        </w:rPr>
        <w:t>.</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Непосредственно в здании </w:t>
      </w:r>
      <w:r w:rsidR="00294900" w:rsidRPr="0022446E">
        <w:rPr>
          <w:rFonts w:ascii="Times New Roman" w:eastAsia="Times New Roman" w:hAnsi="Times New Roman" w:cs="Times New Roman"/>
          <w:sz w:val="24"/>
          <w:szCs w:val="24"/>
        </w:rPr>
        <w:t>Администрации</w:t>
      </w:r>
      <w:r w:rsidRPr="0022446E">
        <w:rPr>
          <w:rFonts w:ascii="Times New Roman" w:eastAsia="Times New Roman" w:hAnsi="Times New Roman" w:cs="Times New Roman"/>
          <w:sz w:val="24"/>
          <w:szCs w:val="24"/>
        </w:rPr>
        <w:t>, размещается схема расположения кабинетов, а также график работы специалистов.</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На стенде размещается следующая информация:</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полное наименование и месторасположение </w:t>
      </w:r>
      <w:r w:rsidR="00C869DB" w:rsidRPr="0022446E">
        <w:rPr>
          <w:rFonts w:ascii="Times New Roman" w:eastAsia="Times New Roman" w:hAnsi="Times New Roman" w:cs="Times New Roman"/>
          <w:sz w:val="24"/>
          <w:szCs w:val="24"/>
        </w:rPr>
        <w:t>Администрации</w:t>
      </w:r>
      <w:r w:rsidRPr="0022446E">
        <w:rPr>
          <w:rFonts w:ascii="Times New Roman" w:eastAsia="Times New Roman" w:hAnsi="Times New Roman" w:cs="Times New Roman"/>
          <w:sz w:val="24"/>
          <w:szCs w:val="24"/>
        </w:rPr>
        <w:t>, телефоны, график работы, фамилии, имена, отчества специалистов;</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основные положения законодательства, касающиеся порядка предоставления муниципальной услуги;</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перечень и формы документов, необходимых для предоставления муниципальной услуги;</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перечень оснований для отказа в предоставлении муниципальной услуги;</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2714B" w:rsidRPr="0022446E" w:rsidRDefault="0042714B" w:rsidP="0042714B">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перечень МФЦ (с указанием контактной информации), через которые может быть подано заявление.</w:t>
      </w:r>
    </w:p>
    <w:p w:rsidR="0042714B" w:rsidRPr="0022446E" w:rsidRDefault="0042714B" w:rsidP="0042714B">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rPr>
      </w:pPr>
    </w:p>
    <w:p w:rsidR="0042714B" w:rsidRPr="0022446E" w:rsidRDefault="0042714B" w:rsidP="0042714B">
      <w:pPr>
        <w:autoSpaceDE w:val="0"/>
        <w:autoSpaceDN w:val="0"/>
        <w:adjustRightInd w:val="0"/>
        <w:spacing w:after="0" w:line="240" w:lineRule="auto"/>
        <w:ind w:firstLine="540"/>
        <w:jc w:val="center"/>
        <w:outlineLvl w:val="2"/>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Показатели доступности и качества муниципальной услуги</w:t>
      </w:r>
    </w:p>
    <w:p w:rsidR="0042714B" w:rsidRPr="0022446E" w:rsidRDefault="0042714B" w:rsidP="0042714B">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rPr>
      </w:pPr>
    </w:p>
    <w:p w:rsidR="0042714B" w:rsidRPr="0022446E" w:rsidRDefault="0042714B" w:rsidP="0042714B">
      <w:pPr>
        <w:pStyle w:val="ConsPlusNormal"/>
        <w:ind w:firstLine="540"/>
        <w:jc w:val="both"/>
        <w:rPr>
          <w:rFonts w:ascii="Times New Roman" w:eastAsiaTheme="minorHAnsi" w:hAnsi="Times New Roman" w:cs="Times New Roman"/>
          <w:sz w:val="24"/>
          <w:szCs w:val="24"/>
          <w:lang w:eastAsia="en-US"/>
        </w:rPr>
      </w:pPr>
      <w:r w:rsidRPr="0022446E">
        <w:rPr>
          <w:rFonts w:ascii="Times New Roman" w:hAnsi="Times New Roman" w:cs="Times New Roman"/>
          <w:sz w:val="24"/>
          <w:szCs w:val="24"/>
        </w:rPr>
        <w:t xml:space="preserve">2.18. </w:t>
      </w:r>
      <w:r w:rsidRPr="0022446E">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наличие полной и понятной информации о месте, порядке и сроках предоставления муниципальной услуги на информационных стендах </w:t>
      </w:r>
      <w:r w:rsidR="00C869DB"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наличие возможности получения муниципальной услуги в электронном виде и через МФЦ;</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2.19. Качество предоставления муниципальной услуги характеризуется отсутствием:</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42714B" w:rsidRPr="0022446E" w:rsidRDefault="0042714B" w:rsidP="0042714B">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нарушений сроков предоставления муниципальной услуги и выполнения административных процедур.</w:t>
      </w:r>
    </w:p>
    <w:p w:rsidR="00C67033" w:rsidRPr="0022446E" w:rsidRDefault="00C67033" w:rsidP="00C67033">
      <w:pPr>
        <w:spacing w:after="0" w:line="240" w:lineRule="auto"/>
        <w:ind w:firstLine="540"/>
        <w:jc w:val="both"/>
        <w:rPr>
          <w:rFonts w:ascii="Times New Roman" w:eastAsia="Times New Roman" w:hAnsi="Times New Roman" w:cs="Times New Roman"/>
          <w:b/>
          <w:sz w:val="24"/>
          <w:szCs w:val="24"/>
        </w:rPr>
      </w:pPr>
    </w:p>
    <w:p w:rsidR="00C67033" w:rsidRPr="0022446E" w:rsidRDefault="00C67033" w:rsidP="00C67033">
      <w:pPr>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 xml:space="preserve">Требования, учитывающие особенности предоставления муниципальной услуги в электронной форме и </w:t>
      </w:r>
      <w:r w:rsidR="00044983" w:rsidRPr="0022446E">
        <w:rPr>
          <w:rFonts w:ascii="Times New Roman" w:eastAsia="Times New Roman" w:hAnsi="Times New Roman" w:cs="Times New Roman"/>
          <w:b/>
          <w:i/>
          <w:sz w:val="24"/>
          <w:szCs w:val="24"/>
        </w:rPr>
        <w:t>МФЦ</w:t>
      </w:r>
    </w:p>
    <w:p w:rsidR="00C67033" w:rsidRPr="0022446E" w:rsidRDefault="00C67033" w:rsidP="00C67033">
      <w:pPr>
        <w:autoSpaceDE w:val="0"/>
        <w:autoSpaceDN w:val="0"/>
        <w:adjustRightInd w:val="0"/>
        <w:spacing w:after="0" w:line="240" w:lineRule="auto"/>
        <w:jc w:val="center"/>
        <w:rPr>
          <w:rFonts w:ascii="Times New Roman" w:eastAsia="Times New Roman" w:hAnsi="Times New Roman" w:cs="Times New Roman"/>
          <w:b/>
          <w:i/>
          <w:sz w:val="24"/>
          <w:szCs w:val="24"/>
        </w:rPr>
      </w:pPr>
    </w:p>
    <w:p w:rsidR="006A39BC" w:rsidRPr="0022446E" w:rsidRDefault="006A39BC" w:rsidP="006A39BC">
      <w:pPr>
        <w:autoSpaceDE w:val="0"/>
        <w:autoSpaceDN w:val="0"/>
        <w:spacing w:after="0" w:line="240" w:lineRule="auto"/>
        <w:ind w:firstLine="567"/>
        <w:jc w:val="both"/>
        <w:rPr>
          <w:rFonts w:ascii="Times New Roman" w:hAnsi="Times New Roman" w:cs="Times New Roman"/>
          <w:sz w:val="24"/>
          <w:szCs w:val="24"/>
        </w:rPr>
      </w:pPr>
      <w:r w:rsidRPr="0022446E">
        <w:rPr>
          <w:rFonts w:ascii="Times New Roman" w:eastAsia="Times New Roman" w:hAnsi="Times New Roman" w:cs="Times New Roman"/>
          <w:sz w:val="24"/>
          <w:szCs w:val="24"/>
        </w:rPr>
        <w:t xml:space="preserve">2.20. </w:t>
      </w:r>
      <w:proofErr w:type="gramStart"/>
      <w:r w:rsidRPr="0022446E">
        <w:rPr>
          <w:rFonts w:ascii="Times New Roman" w:hAnsi="Times New Roman" w:cs="Times New Roman"/>
          <w:sz w:val="24"/>
          <w:szCs w:val="24"/>
        </w:rPr>
        <w:t>При</w:t>
      </w:r>
      <w:proofErr w:type="gramEnd"/>
      <w:r w:rsidRPr="0022446E">
        <w:rPr>
          <w:rFonts w:ascii="Times New Roman" w:hAnsi="Times New Roman" w:cs="Times New Roman"/>
          <w:sz w:val="24"/>
          <w:szCs w:val="24"/>
        </w:rPr>
        <w:t xml:space="preserve"> предоставления муниципальной услуги в электронной форме для заявителей обеспечивается: </w:t>
      </w:r>
    </w:p>
    <w:p w:rsidR="006A39BC" w:rsidRPr="0022446E" w:rsidRDefault="006A39BC" w:rsidP="006A39BC">
      <w:pPr>
        <w:autoSpaceDE w:val="0"/>
        <w:autoSpaceDN w:val="0"/>
        <w:spacing w:after="0" w:line="240" w:lineRule="auto"/>
        <w:ind w:firstLine="567"/>
        <w:jc w:val="both"/>
        <w:rPr>
          <w:rFonts w:ascii="Times New Roman" w:hAnsi="Times New Roman" w:cs="Times New Roman"/>
          <w:sz w:val="24"/>
          <w:szCs w:val="24"/>
        </w:rPr>
      </w:pPr>
      <w:proofErr w:type="gramStart"/>
      <w:r w:rsidRPr="0022446E">
        <w:rPr>
          <w:rFonts w:ascii="Times New Roman" w:hAnsi="Times New Roman" w:cs="Times New Roman"/>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w:t>
      </w:r>
      <w:r w:rsidR="00C869DB" w:rsidRPr="0022446E">
        <w:rPr>
          <w:rFonts w:ascii="Times New Roman" w:hAnsi="Times New Roman" w:cs="Times New Roman"/>
          <w:sz w:val="24"/>
          <w:szCs w:val="24"/>
        </w:rPr>
        <w:t xml:space="preserve"> </w:t>
      </w:r>
      <w:r w:rsidR="00C869DB" w:rsidRPr="0022446E">
        <w:rPr>
          <w:rFonts w:ascii="Times New Roman" w:hAnsi="Times New Roman" w:cs="Times New Roman"/>
          <w:b/>
          <w:bCs/>
          <w:color w:val="000000"/>
          <w:sz w:val="24"/>
          <w:szCs w:val="24"/>
          <w:u w:val="single"/>
          <w:lang w:val="en-US"/>
        </w:rPr>
        <w:t>http</w:t>
      </w:r>
      <w:r w:rsidR="00C869DB" w:rsidRPr="0022446E">
        <w:rPr>
          <w:rFonts w:ascii="Times New Roman" w:hAnsi="Times New Roman" w:cs="Times New Roman"/>
          <w:b/>
          <w:bCs/>
          <w:color w:val="000000"/>
          <w:sz w:val="24"/>
          <w:szCs w:val="24"/>
          <w:u w:val="single"/>
        </w:rPr>
        <w:t>//</w:t>
      </w:r>
      <w:r w:rsidR="00C869DB" w:rsidRPr="0022446E">
        <w:rPr>
          <w:rFonts w:ascii="Times New Roman" w:hAnsi="Times New Roman" w:cs="Times New Roman"/>
          <w:b/>
          <w:color w:val="000000"/>
          <w:sz w:val="24"/>
          <w:szCs w:val="24"/>
          <w:u w:val="single"/>
        </w:rPr>
        <w:t xml:space="preserve"> </w:t>
      </w:r>
      <w:proofErr w:type="spellStart"/>
      <w:r w:rsidR="00C869DB" w:rsidRPr="0022446E">
        <w:rPr>
          <w:rFonts w:ascii="Times New Roman" w:hAnsi="Times New Roman" w:cs="Times New Roman"/>
          <w:b/>
          <w:color w:val="000000"/>
          <w:sz w:val="24"/>
          <w:szCs w:val="24"/>
          <w:u w:val="single"/>
          <w:lang w:val="en-US"/>
        </w:rPr>
        <w:t>shirok</w:t>
      </w:r>
      <w:proofErr w:type="spellEnd"/>
      <w:r w:rsidR="00C869DB" w:rsidRPr="0022446E">
        <w:rPr>
          <w:rFonts w:ascii="Times New Roman" w:hAnsi="Times New Roman" w:cs="Times New Roman"/>
          <w:b/>
          <w:color w:val="000000"/>
          <w:sz w:val="24"/>
          <w:szCs w:val="24"/>
          <w:u w:val="single"/>
        </w:rPr>
        <w:t>.</w:t>
      </w:r>
      <w:proofErr w:type="spellStart"/>
      <w:r w:rsidR="00C869DB" w:rsidRPr="0022446E">
        <w:rPr>
          <w:rFonts w:ascii="Times New Roman" w:hAnsi="Times New Roman" w:cs="Times New Roman"/>
          <w:b/>
          <w:color w:val="000000"/>
          <w:sz w:val="24"/>
          <w:szCs w:val="24"/>
          <w:u w:val="single"/>
          <w:lang w:val="en-US"/>
        </w:rPr>
        <w:t>kalininsk</w:t>
      </w:r>
      <w:proofErr w:type="spellEnd"/>
      <w:r w:rsidR="00C869DB" w:rsidRPr="0022446E">
        <w:rPr>
          <w:rFonts w:ascii="Times New Roman" w:hAnsi="Times New Roman" w:cs="Times New Roman"/>
          <w:b/>
          <w:color w:val="000000"/>
          <w:sz w:val="24"/>
          <w:szCs w:val="24"/>
          <w:u w:val="single"/>
        </w:rPr>
        <w:t>.</w:t>
      </w:r>
      <w:proofErr w:type="spellStart"/>
      <w:r w:rsidR="00C869DB" w:rsidRPr="0022446E">
        <w:rPr>
          <w:rFonts w:ascii="Times New Roman" w:hAnsi="Times New Roman" w:cs="Times New Roman"/>
          <w:b/>
          <w:color w:val="000000"/>
          <w:sz w:val="24"/>
          <w:szCs w:val="24"/>
          <w:u w:val="single"/>
          <w:lang w:val="en-US"/>
        </w:rPr>
        <w:t>sarmo</w:t>
      </w:r>
      <w:proofErr w:type="spellEnd"/>
      <w:r w:rsidR="00C869DB" w:rsidRPr="0022446E">
        <w:rPr>
          <w:rFonts w:ascii="Times New Roman" w:hAnsi="Times New Roman" w:cs="Times New Roman"/>
          <w:b/>
          <w:color w:val="000000"/>
          <w:sz w:val="24"/>
          <w:szCs w:val="24"/>
          <w:u w:val="single"/>
        </w:rPr>
        <w:t>.</w:t>
      </w:r>
      <w:proofErr w:type="spellStart"/>
      <w:r w:rsidR="00C869DB" w:rsidRPr="0022446E">
        <w:rPr>
          <w:rFonts w:ascii="Times New Roman" w:hAnsi="Times New Roman" w:cs="Times New Roman"/>
          <w:b/>
          <w:color w:val="000000"/>
          <w:sz w:val="24"/>
          <w:szCs w:val="24"/>
          <w:u w:val="single"/>
          <w:lang w:val="en-US"/>
        </w:rPr>
        <w:t>ru</w:t>
      </w:r>
      <w:proofErr w:type="spellEnd"/>
      <w:r w:rsidR="00C869DB" w:rsidRPr="0022446E">
        <w:rPr>
          <w:rFonts w:ascii="Times New Roman" w:hAnsi="Times New Roman" w:cs="Times New Roman"/>
          <w:b/>
          <w:bCs/>
          <w:color w:val="000000"/>
          <w:sz w:val="24"/>
          <w:szCs w:val="24"/>
          <w:u w:val="single"/>
        </w:rPr>
        <w:t>.</w:t>
      </w:r>
      <w:r w:rsidRPr="0022446E">
        <w:rPr>
          <w:rFonts w:ascii="Times New Roman" w:hAnsi="Times New Roman" w:cs="Times New Roman"/>
          <w:sz w:val="24"/>
          <w:szCs w:val="24"/>
        </w:rPr>
        <w:t>, на Едином и региональном порталах госуслуг;</w:t>
      </w:r>
      <w:proofErr w:type="gramEnd"/>
    </w:p>
    <w:p w:rsidR="006A39BC" w:rsidRPr="0022446E" w:rsidRDefault="006A39BC" w:rsidP="006A39BC">
      <w:pPr>
        <w:autoSpaceDE w:val="0"/>
        <w:autoSpaceDN w:val="0"/>
        <w:spacing w:after="0" w:line="240" w:lineRule="auto"/>
        <w:ind w:firstLine="567"/>
        <w:jc w:val="both"/>
        <w:rPr>
          <w:rFonts w:ascii="Times New Roman" w:hAnsi="Times New Roman" w:cs="Times New Roman"/>
          <w:sz w:val="24"/>
          <w:szCs w:val="24"/>
        </w:rPr>
      </w:pPr>
      <w:proofErr w:type="gramStart"/>
      <w:r w:rsidRPr="0022446E">
        <w:rPr>
          <w:rFonts w:ascii="Times New Roman" w:hAnsi="Times New Roman" w:cs="Times New Roman"/>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w:t>
      </w:r>
      <w:r w:rsidR="00C869DB" w:rsidRPr="0022446E">
        <w:rPr>
          <w:rFonts w:ascii="Times New Roman" w:hAnsi="Times New Roman" w:cs="Times New Roman"/>
          <w:sz w:val="24"/>
          <w:szCs w:val="24"/>
        </w:rPr>
        <w:t xml:space="preserve"> </w:t>
      </w:r>
      <w:r w:rsidR="00C869DB" w:rsidRPr="0022446E">
        <w:rPr>
          <w:rFonts w:ascii="Times New Roman" w:hAnsi="Times New Roman" w:cs="Times New Roman"/>
          <w:b/>
          <w:bCs/>
          <w:color w:val="000000"/>
          <w:sz w:val="24"/>
          <w:szCs w:val="24"/>
          <w:u w:val="single"/>
          <w:lang w:val="en-US"/>
        </w:rPr>
        <w:t>http</w:t>
      </w:r>
      <w:r w:rsidR="00C869DB" w:rsidRPr="0022446E">
        <w:rPr>
          <w:rFonts w:ascii="Times New Roman" w:hAnsi="Times New Roman" w:cs="Times New Roman"/>
          <w:b/>
          <w:bCs/>
          <w:color w:val="000000"/>
          <w:sz w:val="24"/>
          <w:szCs w:val="24"/>
          <w:u w:val="single"/>
        </w:rPr>
        <w:t>//</w:t>
      </w:r>
      <w:r w:rsidR="00C869DB" w:rsidRPr="0022446E">
        <w:rPr>
          <w:rFonts w:ascii="Times New Roman" w:hAnsi="Times New Roman" w:cs="Times New Roman"/>
          <w:b/>
          <w:color w:val="000000"/>
          <w:sz w:val="24"/>
          <w:szCs w:val="24"/>
          <w:u w:val="single"/>
        </w:rPr>
        <w:t xml:space="preserve"> </w:t>
      </w:r>
      <w:proofErr w:type="spellStart"/>
      <w:r w:rsidR="00C869DB" w:rsidRPr="0022446E">
        <w:rPr>
          <w:rFonts w:ascii="Times New Roman" w:hAnsi="Times New Roman" w:cs="Times New Roman"/>
          <w:b/>
          <w:color w:val="000000"/>
          <w:sz w:val="24"/>
          <w:szCs w:val="24"/>
          <w:u w:val="single"/>
          <w:lang w:val="en-US"/>
        </w:rPr>
        <w:t>shirok</w:t>
      </w:r>
      <w:proofErr w:type="spellEnd"/>
      <w:r w:rsidR="00C869DB" w:rsidRPr="0022446E">
        <w:rPr>
          <w:rFonts w:ascii="Times New Roman" w:hAnsi="Times New Roman" w:cs="Times New Roman"/>
          <w:b/>
          <w:color w:val="000000"/>
          <w:sz w:val="24"/>
          <w:szCs w:val="24"/>
          <w:u w:val="single"/>
        </w:rPr>
        <w:t>.</w:t>
      </w:r>
      <w:proofErr w:type="spellStart"/>
      <w:r w:rsidR="00C869DB" w:rsidRPr="0022446E">
        <w:rPr>
          <w:rFonts w:ascii="Times New Roman" w:hAnsi="Times New Roman" w:cs="Times New Roman"/>
          <w:b/>
          <w:color w:val="000000"/>
          <w:sz w:val="24"/>
          <w:szCs w:val="24"/>
          <w:u w:val="single"/>
          <w:lang w:val="en-US"/>
        </w:rPr>
        <w:t>kalininsk</w:t>
      </w:r>
      <w:proofErr w:type="spellEnd"/>
      <w:r w:rsidR="00C869DB" w:rsidRPr="0022446E">
        <w:rPr>
          <w:rFonts w:ascii="Times New Roman" w:hAnsi="Times New Roman" w:cs="Times New Roman"/>
          <w:b/>
          <w:color w:val="000000"/>
          <w:sz w:val="24"/>
          <w:szCs w:val="24"/>
          <w:u w:val="single"/>
        </w:rPr>
        <w:t>.</w:t>
      </w:r>
      <w:proofErr w:type="spellStart"/>
      <w:r w:rsidR="00C869DB" w:rsidRPr="0022446E">
        <w:rPr>
          <w:rFonts w:ascii="Times New Roman" w:hAnsi="Times New Roman" w:cs="Times New Roman"/>
          <w:b/>
          <w:color w:val="000000"/>
          <w:sz w:val="24"/>
          <w:szCs w:val="24"/>
          <w:u w:val="single"/>
          <w:lang w:val="en-US"/>
        </w:rPr>
        <w:t>sarmo</w:t>
      </w:r>
      <w:proofErr w:type="spellEnd"/>
      <w:r w:rsidR="00C869DB" w:rsidRPr="0022446E">
        <w:rPr>
          <w:rFonts w:ascii="Times New Roman" w:hAnsi="Times New Roman" w:cs="Times New Roman"/>
          <w:b/>
          <w:color w:val="000000"/>
          <w:sz w:val="24"/>
          <w:szCs w:val="24"/>
          <w:u w:val="single"/>
        </w:rPr>
        <w:t>.</w:t>
      </w:r>
      <w:proofErr w:type="spellStart"/>
      <w:r w:rsidR="00C869DB" w:rsidRPr="0022446E">
        <w:rPr>
          <w:rFonts w:ascii="Times New Roman" w:hAnsi="Times New Roman" w:cs="Times New Roman"/>
          <w:b/>
          <w:color w:val="000000"/>
          <w:sz w:val="24"/>
          <w:szCs w:val="24"/>
          <w:u w:val="single"/>
          <w:lang w:val="en-US"/>
        </w:rPr>
        <w:t>ru</w:t>
      </w:r>
      <w:proofErr w:type="spellEnd"/>
      <w:r w:rsidR="00C869DB" w:rsidRPr="0022446E">
        <w:rPr>
          <w:rFonts w:ascii="Times New Roman" w:hAnsi="Times New Roman" w:cs="Times New Roman"/>
          <w:b/>
          <w:bCs/>
          <w:color w:val="000000"/>
          <w:sz w:val="24"/>
          <w:szCs w:val="24"/>
          <w:u w:val="single"/>
        </w:rPr>
        <w:t>.</w:t>
      </w:r>
      <w:r w:rsidRPr="0022446E">
        <w:rPr>
          <w:rFonts w:ascii="Times New Roman" w:hAnsi="Times New Roman" w:cs="Times New Roman"/>
          <w:sz w:val="24"/>
          <w:szCs w:val="24"/>
        </w:rPr>
        <w:t>, на Едином и региональном порталах госуслуг;</w:t>
      </w:r>
      <w:proofErr w:type="gramEnd"/>
    </w:p>
    <w:p w:rsidR="006A39BC" w:rsidRPr="0022446E" w:rsidRDefault="006A39BC" w:rsidP="006A39BC">
      <w:pPr>
        <w:autoSpaceDE w:val="0"/>
        <w:autoSpaceDN w:val="0"/>
        <w:spacing w:after="0" w:line="240" w:lineRule="auto"/>
        <w:ind w:firstLine="567"/>
        <w:jc w:val="both"/>
        <w:rPr>
          <w:rFonts w:ascii="Times New Roman" w:hAnsi="Times New Roman" w:cs="Times New Roman"/>
          <w:sz w:val="24"/>
          <w:szCs w:val="24"/>
        </w:rPr>
      </w:pPr>
      <w:r w:rsidRPr="0022446E">
        <w:rPr>
          <w:rFonts w:ascii="Times New Roman" w:hAnsi="Times New Roman" w:cs="Times New Roman"/>
          <w:sz w:val="24"/>
          <w:szCs w:val="24"/>
        </w:rPr>
        <w:t>возможность направления заявления в электронной форме с использованием Единого и регионального порталов госуслуг;</w:t>
      </w:r>
    </w:p>
    <w:p w:rsidR="006A39BC" w:rsidRPr="0022446E" w:rsidRDefault="006A39BC" w:rsidP="006A39BC">
      <w:pPr>
        <w:autoSpaceDE w:val="0"/>
        <w:autoSpaceDN w:val="0"/>
        <w:spacing w:after="0" w:line="240" w:lineRule="auto"/>
        <w:ind w:firstLine="567"/>
        <w:jc w:val="both"/>
        <w:rPr>
          <w:rFonts w:ascii="Times New Roman" w:hAnsi="Times New Roman" w:cs="Times New Roman"/>
          <w:sz w:val="24"/>
          <w:szCs w:val="24"/>
        </w:rPr>
      </w:pPr>
      <w:r w:rsidRPr="0022446E">
        <w:rPr>
          <w:rFonts w:ascii="Times New Roman" w:hAnsi="Times New Roman" w:cs="Times New Roman"/>
          <w:sz w:val="24"/>
          <w:szCs w:val="24"/>
        </w:rPr>
        <w:t>возможность осуществления с использованием Единого и регионального порталов госуслуг мониторинга хода предоставления муниципальной услуги через «Личный кабинет пользователя».</w:t>
      </w:r>
    </w:p>
    <w:p w:rsidR="006A39BC" w:rsidRPr="0022446E" w:rsidRDefault="006A39BC" w:rsidP="006A39BC">
      <w:pPr>
        <w:autoSpaceDE w:val="0"/>
        <w:autoSpaceDN w:val="0"/>
        <w:spacing w:after="0" w:line="240" w:lineRule="auto"/>
        <w:ind w:firstLine="567"/>
        <w:jc w:val="both"/>
        <w:rPr>
          <w:rFonts w:ascii="Times New Roman" w:hAnsi="Times New Roman" w:cs="Times New Roman"/>
          <w:sz w:val="24"/>
          <w:szCs w:val="24"/>
        </w:rPr>
      </w:pPr>
      <w:proofErr w:type="gramStart"/>
      <w:r w:rsidRPr="0022446E">
        <w:rPr>
          <w:rFonts w:ascii="Times New Roman" w:hAnsi="Times New Roman" w:cs="Times New Roman"/>
          <w:sz w:val="24"/>
          <w:szCs w:val="24"/>
        </w:rPr>
        <w:t>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lastRenderedPageBreak/>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C67033" w:rsidRPr="0022446E" w:rsidRDefault="00C67033" w:rsidP="00C67033">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3E6153" w:rsidRPr="0022446E" w:rsidRDefault="003E615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060263" w:rsidRPr="0022446E" w:rsidRDefault="006E3799" w:rsidP="00060263">
      <w:pPr>
        <w:autoSpaceDE w:val="0"/>
        <w:autoSpaceDN w:val="0"/>
        <w:adjustRightInd w:val="0"/>
        <w:spacing w:after="0" w:line="240" w:lineRule="auto"/>
        <w:ind w:firstLine="708"/>
        <w:jc w:val="center"/>
        <w:outlineLvl w:val="1"/>
        <w:rPr>
          <w:rFonts w:ascii="Times New Roman" w:eastAsia="Times New Roman" w:hAnsi="Times New Roman" w:cs="Times New Roman"/>
          <w:b/>
          <w:sz w:val="24"/>
          <w:szCs w:val="24"/>
        </w:rPr>
      </w:pPr>
      <w:r w:rsidRPr="0022446E">
        <w:rPr>
          <w:rFonts w:ascii="Times New Roman" w:eastAsia="Times New Roman" w:hAnsi="Times New Roman" w:cs="Times New Roman"/>
          <w:b/>
          <w:sz w:val="24"/>
          <w:szCs w:val="24"/>
          <w:lang w:val="en-US"/>
        </w:rPr>
        <w:t>III</w:t>
      </w:r>
      <w:r w:rsidRPr="0022446E">
        <w:rPr>
          <w:rFonts w:ascii="Times New Roman" w:eastAsia="Times New Roman" w:hAnsi="Times New Roman" w:cs="Times New Roman"/>
          <w:b/>
          <w:sz w:val="24"/>
          <w:szCs w:val="24"/>
        </w:rPr>
        <w:t>.</w:t>
      </w:r>
      <w:r w:rsidR="00060263" w:rsidRPr="0022446E">
        <w:rPr>
          <w:rFonts w:ascii="Times New Roman" w:eastAsia="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w:t>
      </w:r>
    </w:p>
    <w:p w:rsidR="00060263" w:rsidRPr="0022446E" w:rsidRDefault="00060263" w:rsidP="00060263">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Исчерпывающий перечень административных процедур</w:t>
      </w: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 прием, регистрация заявления и документов;</w:t>
      </w: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 формирование и направление межведомственных запросов в органы власти (организации), участвующие в предоставлении услуги;</w:t>
      </w: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3) 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4) </w:t>
      </w:r>
      <w:r w:rsidR="00AA4730" w:rsidRPr="0022446E">
        <w:rPr>
          <w:rFonts w:ascii="Times New Roman" w:eastAsia="Times New Roman" w:hAnsi="Times New Roman" w:cs="Times New Roman"/>
          <w:sz w:val="24"/>
          <w:szCs w:val="24"/>
        </w:rPr>
        <w:t>в</w:t>
      </w:r>
      <w:r w:rsidRPr="0022446E">
        <w:rPr>
          <w:rFonts w:ascii="Times New Roman" w:eastAsia="Times New Roman" w:hAnsi="Times New Roman" w:cs="Times New Roman"/>
          <w:sz w:val="24"/>
          <w:szCs w:val="24"/>
        </w:rPr>
        <w:t>ыдача (направление) заявителю результата предостав</w:t>
      </w:r>
      <w:r w:rsidR="00AA4730" w:rsidRPr="0022446E">
        <w:rPr>
          <w:rFonts w:ascii="Times New Roman" w:eastAsia="Times New Roman" w:hAnsi="Times New Roman" w:cs="Times New Roman"/>
          <w:sz w:val="24"/>
          <w:szCs w:val="24"/>
        </w:rPr>
        <w:t xml:space="preserve">ления муниципальной услуги или </w:t>
      </w:r>
      <w:r w:rsidRPr="0022446E">
        <w:rPr>
          <w:rFonts w:ascii="Times New Roman" w:eastAsia="Times New Roman" w:hAnsi="Times New Roman" w:cs="Times New Roman"/>
          <w:sz w:val="24"/>
          <w:szCs w:val="24"/>
        </w:rPr>
        <w:t>отказа в предоставлении муниципальной услуги.</w:t>
      </w:r>
    </w:p>
    <w:p w:rsidR="00DC63B9" w:rsidRPr="0022446E" w:rsidRDefault="00DC63B9" w:rsidP="00DC63B9">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Последовательность административных процедур при предоставлении муниципальной услуги указана в блок-схеме в </w:t>
      </w:r>
      <w:hyperlink r:id="rId16" w:history="1">
        <w:r w:rsidRPr="0022446E">
          <w:rPr>
            <w:rFonts w:ascii="Times New Roman" w:hAnsi="Times New Roman" w:cs="Times New Roman"/>
            <w:sz w:val="24"/>
            <w:szCs w:val="24"/>
          </w:rPr>
          <w:t>приложении №</w:t>
        </w:r>
      </w:hyperlink>
      <w:r w:rsidRPr="0022446E">
        <w:rPr>
          <w:rFonts w:ascii="Times New Roman" w:hAnsi="Times New Roman" w:cs="Times New Roman"/>
          <w:sz w:val="24"/>
          <w:szCs w:val="24"/>
        </w:rPr>
        <w:t> </w:t>
      </w:r>
      <w:r w:rsidR="00A243E9" w:rsidRPr="0022446E">
        <w:rPr>
          <w:rFonts w:ascii="Times New Roman" w:hAnsi="Times New Roman" w:cs="Times New Roman"/>
          <w:sz w:val="24"/>
          <w:szCs w:val="24"/>
        </w:rPr>
        <w:t>8</w:t>
      </w:r>
      <w:r w:rsidRPr="0022446E">
        <w:rPr>
          <w:rFonts w:ascii="Times New Roman" w:hAnsi="Times New Roman" w:cs="Times New Roman"/>
          <w:sz w:val="24"/>
          <w:szCs w:val="24"/>
        </w:rPr>
        <w:t xml:space="preserve"> Административного регламента.</w:t>
      </w:r>
    </w:p>
    <w:p w:rsidR="00DC63B9" w:rsidRPr="0022446E" w:rsidRDefault="00DC63B9"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Прием, регистрация заявления и документов</w:t>
      </w:r>
    </w:p>
    <w:p w:rsidR="00060263" w:rsidRPr="0022446E" w:rsidRDefault="00060263" w:rsidP="0006026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rsidR="00C67033" w:rsidRPr="0022446E" w:rsidRDefault="00C67033" w:rsidP="00C67033">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color w:val="000000"/>
          <w:sz w:val="24"/>
          <w:szCs w:val="24"/>
        </w:rPr>
        <w:t xml:space="preserve">3.2. Основанием для начала административной процедуры является поступление в </w:t>
      </w:r>
      <w:r w:rsidR="00C869DB" w:rsidRPr="0022446E">
        <w:rPr>
          <w:rFonts w:ascii="Times New Roman" w:eastAsia="Times New Roman" w:hAnsi="Times New Roman" w:cs="Times New Roman"/>
          <w:color w:val="000000"/>
          <w:sz w:val="24"/>
          <w:szCs w:val="24"/>
        </w:rPr>
        <w:t>Администрацию</w:t>
      </w:r>
      <w:r w:rsidRPr="0022446E">
        <w:rPr>
          <w:rFonts w:ascii="Times New Roman" w:eastAsia="Times New Roman" w:hAnsi="Times New Roman" w:cs="Times New Roman"/>
          <w:color w:val="000000"/>
          <w:sz w:val="24"/>
          <w:szCs w:val="24"/>
        </w:rPr>
        <w:t xml:space="preserve"> заявлени</w:t>
      </w:r>
      <w:r w:rsidR="000F1C10" w:rsidRPr="0022446E">
        <w:rPr>
          <w:rFonts w:ascii="Times New Roman" w:eastAsia="Times New Roman" w:hAnsi="Times New Roman" w:cs="Times New Roman"/>
          <w:color w:val="000000"/>
          <w:sz w:val="24"/>
          <w:szCs w:val="24"/>
        </w:rPr>
        <w:t>я</w:t>
      </w:r>
      <w:r w:rsidRPr="0022446E">
        <w:rPr>
          <w:rFonts w:ascii="Times New Roman" w:eastAsia="Times New Roman" w:hAnsi="Times New Roman" w:cs="Times New Roman"/>
          <w:color w:val="000000"/>
          <w:sz w:val="24"/>
          <w:szCs w:val="24"/>
        </w:rPr>
        <w:t xml:space="preserve"> с приложением документов, предусмотренных </w:t>
      </w:r>
      <w:r w:rsidRPr="0022446E">
        <w:rPr>
          <w:rFonts w:ascii="Times New Roman" w:eastAsia="Times New Roman" w:hAnsi="Times New Roman" w:cs="Times New Roman"/>
          <w:sz w:val="24"/>
          <w:szCs w:val="24"/>
        </w:rPr>
        <w:t>пункт</w:t>
      </w:r>
      <w:r w:rsidR="00E93B39" w:rsidRPr="0022446E">
        <w:rPr>
          <w:rFonts w:ascii="Times New Roman" w:eastAsia="Times New Roman" w:hAnsi="Times New Roman" w:cs="Times New Roman"/>
          <w:sz w:val="24"/>
          <w:szCs w:val="24"/>
        </w:rPr>
        <w:t>о</w:t>
      </w:r>
      <w:r w:rsidR="000F1C10" w:rsidRPr="0022446E">
        <w:rPr>
          <w:rFonts w:ascii="Times New Roman" w:eastAsia="Times New Roman" w:hAnsi="Times New Roman" w:cs="Times New Roman"/>
          <w:sz w:val="24"/>
          <w:szCs w:val="24"/>
        </w:rPr>
        <w:t xml:space="preserve">м </w:t>
      </w:r>
      <w:r w:rsidRPr="0022446E">
        <w:rPr>
          <w:rFonts w:ascii="Times New Roman" w:eastAsia="Times New Roman" w:hAnsi="Times New Roman" w:cs="Times New Roman"/>
          <w:sz w:val="24"/>
          <w:szCs w:val="24"/>
        </w:rPr>
        <w:t>2.6</w:t>
      </w:r>
      <w:r w:rsidR="00E93B39" w:rsidRPr="0022446E">
        <w:rPr>
          <w:rFonts w:ascii="Times New Roman" w:eastAsia="Times New Roman" w:hAnsi="Times New Roman" w:cs="Times New Roman"/>
          <w:sz w:val="24"/>
          <w:szCs w:val="24"/>
        </w:rPr>
        <w:t xml:space="preserve">. </w:t>
      </w:r>
      <w:r w:rsidRPr="0022446E">
        <w:rPr>
          <w:rFonts w:ascii="Times New Roman" w:eastAsia="Times New Roman" w:hAnsi="Times New Roman" w:cs="Times New Roman"/>
          <w:sz w:val="24"/>
          <w:szCs w:val="24"/>
        </w:rPr>
        <w:t>Административного регламента</w:t>
      </w:r>
      <w:r w:rsidR="00E93B39" w:rsidRPr="0022446E">
        <w:rPr>
          <w:rFonts w:ascii="Times New Roman" w:eastAsia="Times New Roman" w:hAnsi="Times New Roman" w:cs="Times New Roman"/>
          <w:sz w:val="24"/>
          <w:szCs w:val="24"/>
        </w:rPr>
        <w:t xml:space="preserve"> (за исключением документов для участия в аукционе)</w:t>
      </w:r>
      <w:r w:rsidRPr="0022446E">
        <w:rPr>
          <w:rFonts w:ascii="Times New Roman" w:eastAsia="Times New Roman" w:hAnsi="Times New Roman" w:cs="Times New Roman"/>
          <w:sz w:val="24"/>
          <w:szCs w:val="24"/>
        </w:rPr>
        <w:t>,</w:t>
      </w:r>
      <w:r w:rsidRPr="0022446E">
        <w:rPr>
          <w:rFonts w:ascii="Times New Roman" w:eastAsia="Times New Roman" w:hAnsi="Times New Roman" w:cs="Times New Roman"/>
          <w:color w:val="000000"/>
          <w:sz w:val="24"/>
          <w:szCs w:val="24"/>
        </w:rPr>
        <w:t xml:space="preserve"> одним из следующих способов:</w:t>
      </w:r>
    </w:p>
    <w:p w:rsidR="00C67033" w:rsidRPr="0022446E" w:rsidRDefault="00C67033" w:rsidP="00C67033">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color w:val="000000"/>
          <w:sz w:val="24"/>
          <w:szCs w:val="24"/>
        </w:rPr>
        <w:t xml:space="preserve">посредством личного обращения заявителя </w:t>
      </w:r>
      <w:r w:rsidRPr="0022446E">
        <w:rPr>
          <w:rFonts w:ascii="Times New Roman" w:hAnsi="Times New Roman" w:cs="Times New Roman"/>
          <w:sz w:val="24"/>
          <w:szCs w:val="24"/>
        </w:rPr>
        <w:t xml:space="preserve">(представителя заявителя) </w:t>
      </w:r>
      <w:r w:rsidRPr="0022446E">
        <w:rPr>
          <w:rFonts w:ascii="Times New Roman" w:eastAsia="Times New Roman" w:hAnsi="Times New Roman" w:cs="Times New Roman"/>
          <w:color w:val="000000"/>
          <w:sz w:val="24"/>
          <w:szCs w:val="24"/>
        </w:rPr>
        <w:t>в подразделение;</w:t>
      </w:r>
    </w:p>
    <w:p w:rsidR="00C67033" w:rsidRPr="0022446E" w:rsidRDefault="00C67033" w:rsidP="00C67033">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color w:val="000000"/>
          <w:sz w:val="24"/>
          <w:szCs w:val="24"/>
        </w:rPr>
        <w:t xml:space="preserve">посредством личного обращения заявителя </w:t>
      </w:r>
      <w:r w:rsidRPr="0022446E">
        <w:rPr>
          <w:rFonts w:ascii="Times New Roman" w:hAnsi="Times New Roman" w:cs="Times New Roman"/>
          <w:sz w:val="24"/>
          <w:szCs w:val="24"/>
        </w:rPr>
        <w:t xml:space="preserve">(представителя заявителя) </w:t>
      </w:r>
      <w:r w:rsidRPr="0022446E">
        <w:rPr>
          <w:rFonts w:ascii="Times New Roman" w:eastAsia="Times New Roman" w:hAnsi="Times New Roman" w:cs="Times New Roman"/>
          <w:color w:val="000000"/>
          <w:sz w:val="24"/>
          <w:szCs w:val="24"/>
        </w:rPr>
        <w:t>в МФЦ;</w:t>
      </w:r>
    </w:p>
    <w:p w:rsidR="00C67033" w:rsidRPr="0022446E" w:rsidRDefault="00C67033" w:rsidP="00C67033">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color w:val="000000"/>
          <w:sz w:val="24"/>
          <w:szCs w:val="24"/>
        </w:rPr>
        <w:t>посредством почтового отправления;</w:t>
      </w:r>
    </w:p>
    <w:p w:rsidR="00C67033" w:rsidRPr="0022446E" w:rsidRDefault="00C67033" w:rsidP="00C67033">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color w:val="000000"/>
          <w:sz w:val="24"/>
          <w:szCs w:val="24"/>
        </w:rPr>
        <w:t xml:space="preserve">посредством направления в электронном виде через </w:t>
      </w:r>
      <w:r w:rsidRPr="0022446E">
        <w:rPr>
          <w:rFonts w:ascii="Times New Roman" w:hAnsi="Times New Roman" w:cs="Times New Roman"/>
          <w:sz w:val="24"/>
          <w:szCs w:val="24"/>
        </w:rPr>
        <w:t>Единый и региональный порталы</w:t>
      </w:r>
      <w:r w:rsidRPr="0022446E">
        <w:rPr>
          <w:rFonts w:ascii="Times New Roman" w:eastAsia="Times New Roman" w:hAnsi="Times New Roman" w:cs="Times New Roman"/>
          <w:color w:val="000000"/>
          <w:sz w:val="24"/>
          <w:szCs w:val="24"/>
        </w:rPr>
        <w:t>.</w:t>
      </w:r>
    </w:p>
    <w:p w:rsidR="00C67033" w:rsidRPr="0022446E" w:rsidRDefault="00C67033" w:rsidP="00C670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color w:val="000000"/>
          <w:sz w:val="24"/>
          <w:szCs w:val="24"/>
        </w:rPr>
        <w:t>Заявление и прилагаемые к нему документы подлежат регистрации специалистом, ответственным за прием и регистрацию документов</w:t>
      </w:r>
      <w:r w:rsidR="00C869DB" w:rsidRPr="0022446E">
        <w:rPr>
          <w:rFonts w:ascii="Times New Roman" w:eastAsia="Times New Roman" w:hAnsi="Times New Roman" w:cs="Times New Roman"/>
          <w:color w:val="000000"/>
          <w:sz w:val="24"/>
          <w:szCs w:val="24"/>
        </w:rPr>
        <w:t xml:space="preserve">. </w:t>
      </w:r>
      <w:r w:rsidRPr="0022446E">
        <w:rPr>
          <w:rFonts w:ascii="Times New Roman" w:eastAsia="Times New Roman" w:hAnsi="Times New Roman" w:cs="Times New Roman"/>
          <w:color w:val="000000"/>
          <w:sz w:val="24"/>
          <w:szCs w:val="24"/>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406D20" w:rsidRPr="0022446E" w:rsidRDefault="00406D20" w:rsidP="00406D20">
      <w:pPr>
        <w:pStyle w:val="ConsPlusNormal"/>
        <w:ind w:firstLine="540"/>
        <w:jc w:val="both"/>
        <w:rPr>
          <w:rFonts w:ascii="Times New Roman" w:eastAsiaTheme="minorHAnsi" w:hAnsi="Times New Roman" w:cs="Times New Roman"/>
          <w:sz w:val="24"/>
          <w:szCs w:val="24"/>
          <w:lang w:eastAsia="en-US"/>
        </w:rPr>
      </w:pPr>
      <w:r w:rsidRPr="0022446E">
        <w:rPr>
          <w:rFonts w:ascii="Times New Roman" w:hAnsi="Times New Roman" w:cs="Times New Roman"/>
          <w:color w:val="000000"/>
          <w:sz w:val="24"/>
          <w:szCs w:val="24"/>
        </w:rPr>
        <w:t xml:space="preserve">Специалист, ответственный за прием и регистрацию документов, регистрирует заявление и выдает (направляет) </w:t>
      </w:r>
      <w:r w:rsidRPr="0022446E">
        <w:rPr>
          <w:rFonts w:ascii="Times New Roman" w:eastAsiaTheme="minorHAnsi" w:hAnsi="Times New Roman" w:cs="Times New Roman"/>
          <w:sz w:val="24"/>
          <w:szCs w:val="24"/>
          <w:lang w:eastAsia="en-US"/>
        </w:rPr>
        <w:t xml:space="preserve">заявителю расписку в получении документов с указанием их перечня и даты получения </w:t>
      </w:r>
      <w:r w:rsidRPr="0022446E">
        <w:rPr>
          <w:rFonts w:ascii="Times New Roman" w:hAnsi="Times New Roman" w:cs="Times New Roman"/>
          <w:color w:val="000000"/>
          <w:sz w:val="24"/>
          <w:szCs w:val="24"/>
        </w:rPr>
        <w:t xml:space="preserve">(приложение № </w:t>
      </w:r>
      <w:r w:rsidR="00A243E9" w:rsidRPr="0022446E">
        <w:rPr>
          <w:rFonts w:ascii="Times New Roman" w:hAnsi="Times New Roman" w:cs="Times New Roman"/>
          <w:color w:val="000000"/>
          <w:sz w:val="24"/>
          <w:szCs w:val="24"/>
        </w:rPr>
        <w:t>6</w:t>
      </w:r>
      <w:r w:rsidRPr="0022446E">
        <w:rPr>
          <w:rFonts w:ascii="Times New Roman" w:hAnsi="Times New Roman" w:cs="Times New Roman"/>
          <w:color w:val="000000"/>
          <w:sz w:val="24"/>
          <w:szCs w:val="24"/>
        </w:rPr>
        <w:t xml:space="preserve"> Административного регламента)</w:t>
      </w:r>
      <w:r w:rsidRPr="0022446E">
        <w:rPr>
          <w:rFonts w:ascii="Times New Roman" w:eastAsiaTheme="minorHAnsi" w:hAnsi="Times New Roman" w:cs="Times New Roman"/>
          <w:sz w:val="24"/>
          <w:szCs w:val="24"/>
          <w:lang w:eastAsia="en-US"/>
        </w:rPr>
        <w:t>.</w:t>
      </w:r>
    </w:p>
    <w:p w:rsidR="00406D20" w:rsidRPr="0022446E" w:rsidRDefault="00406D20" w:rsidP="00406D20">
      <w:pPr>
        <w:pStyle w:val="ConsPlusNormal"/>
        <w:ind w:firstLine="540"/>
        <w:jc w:val="both"/>
        <w:rPr>
          <w:rFonts w:ascii="Times New Roman" w:eastAsiaTheme="minorHAnsi" w:hAnsi="Times New Roman" w:cs="Times New Roman"/>
          <w:sz w:val="24"/>
          <w:szCs w:val="24"/>
          <w:lang w:eastAsia="en-US"/>
        </w:rPr>
      </w:pPr>
      <w:r w:rsidRPr="0022446E">
        <w:rPr>
          <w:rFonts w:ascii="Times New Roman" w:eastAsiaTheme="minorHAnsi" w:hAnsi="Times New Roman" w:cs="Times New Roman"/>
          <w:sz w:val="24"/>
          <w:szCs w:val="24"/>
          <w:lang w:eastAsia="en-US"/>
        </w:rPr>
        <w:t xml:space="preserve">Если заявление и документы, указанные в пунктах </w:t>
      </w:r>
      <w:r w:rsidRPr="0022446E">
        <w:rPr>
          <w:rFonts w:ascii="Times New Roman" w:hAnsi="Times New Roman" w:cs="Times New Roman"/>
          <w:sz w:val="24"/>
          <w:szCs w:val="24"/>
        </w:rPr>
        <w:t>2.6 и 2.7 Административного регламента</w:t>
      </w:r>
      <w:r w:rsidRPr="0022446E">
        <w:rPr>
          <w:rFonts w:ascii="Times New Roman" w:eastAsiaTheme="minorHAnsi" w:hAnsi="Times New Roman" w:cs="Times New Roman"/>
          <w:sz w:val="24"/>
          <w:szCs w:val="24"/>
          <w:lang w:eastAsia="en-US"/>
        </w:rPr>
        <w:t xml:space="preserve">, представляются заявителем (представителем заявителя) в </w:t>
      </w:r>
      <w:r w:rsidR="00C869DB" w:rsidRPr="0022446E">
        <w:rPr>
          <w:rFonts w:ascii="Times New Roman" w:eastAsiaTheme="minorHAnsi" w:hAnsi="Times New Roman" w:cs="Times New Roman"/>
          <w:sz w:val="24"/>
          <w:szCs w:val="24"/>
          <w:lang w:eastAsia="en-US"/>
        </w:rPr>
        <w:t>Администрацию</w:t>
      </w:r>
      <w:r w:rsidRPr="0022446E">
        <w:rPr>
          <w:rFonts w:ascii="Times New Roman" w:eastAsiaTheme="minorHAnsi" w:hAnsi="Times New Roman" w:cs="Times New Roman"/>
          <w:sz w:val="24"/>
          <w:szCs w:val="24"/>
          <w:lang w:eastAsia="en-US"/>
        </w:rPr>
        <w:t xml:space="preserve"> лично, с</w:t>
      </w:r>
      <w:r w:rsidRPr="0022446E">
        <w:rPr>
          <w:rFonts w:ascii="Times New Roman" w:hAnsi="Times New Roman" w:cs="Times New Roman"/>
          <w:color w:val="000000"/>
          <w:sz w:val="24"/>
          <w:szCs w:val="24"/>
        </w:rPr>
        <w:t>пециалист, ответственный за прием и регистрацию документов</w:t>
      </w:r>
      <w:r w:rsidRPr="0022446E">
        <w:rPr>
          <w:rFonts w:ascii="Times New Roman" w:eastAsiaTheme="minorHAnsi" w:hAnsi="Times New Roman" w:cs="Times New Roman"/>
          <w:sz w:val="24"/>
          <w:szCs w:val="24"/>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w:t>
      </w:r>
      <w:r w:rsidR="00C869DB" w:rsidRPr="0022446E">
        <w:rPr>
          <w:rFonts w:ascii="Times New Roman" w:eastAsiaTheme="minorHAnsi" w:hAnsi="Times New Roman" w:cs="Times New Roman"/>
          <w:sz w:val="24"/>
          <w:szCs w:val="24"/>
          <w:lang w:eastAsia="en-US"/>
        </w:rPr>
        <w:t>Администрацию</w:t>
      </w:r>
      <w:r w:rsidRPr="0022446E">
        <w:rPr>
          <w:rFonts w:ascii="Times New Roman" w:eastAsiaTheme="minorHAnsi" w:hAnsi="Times New Roman" w:cs="Times New Roman"/>
          <w:sz w:val="24"/>
          <w:szCs w:val="24"/>
          <w:lang w:eastAsia="en-US"/>
        </w:rPr>
        <w:t xml:space="preserve"> таких документов.</w:t>
      </w:r>
    </w:p>
    <w:p w:rsidR="00406D20" w:rsidRPr="0022446E" w:rsidRDefault="00406D20" w:rsidP="00406D20">
      <w:pPr>
        <w:pStyle w:val="ConsPlusNormal"/>
        <w:ind w:firstLine="540"/>
        <w:jc w:val="both"/>
        <w:rPr>
          <w:rFonts w:ascii="Times New Roman" w:eastAsiaTheme="minorHAnsi" w:hAnsi="Times New Roman" w:cs="Times New Roman"/>
          <w:sz w:val="24"/>
          <w:szCs w:val="24"/>
          <w:lang w:eastAsia="en-US"/>
        </w:rPr>
      </w:pPr>
      <w:r w:rsidRPr="0022446E">
        <w:rPr>
          <w:rFonts w:ascii="Times New Roman" w:eastAsiaTheme="minorHAnsi" w:hAnsi="Times New Roman" w:cs="Times New Roman"/>
          <w:sz w:val="24"/>
          <w:szCs w:val="24"/>
          <w:lang w:eastAsia="en-US"/>
        </w:rPr>
        <w:t xml:space="preserve">В случае если заявление и документы, указанные в пунктах </w:t>
      </w:r>
      <w:r w:rsidRPr="0022446E">
        <w:rPr>
          <w:rFonts w:ascii="Times New Roman" w:hAnsi="Times New Roman" w:cs="Times New Roman"/>
          <w:sz w:val="24"/>
          <w:szCs w:val="24"/>
        </w:rPr>
        <w:t>2.6 и 2.7 Административного регламента</w:t>
      </w:r>
      <w:r w:rsidRPr="0022446E">
        <w:rPr>
          <w:rFonts w:ascii="Times New Roman" w:eastAsiaTheme="minorHAnsi" w:hAnsi="Times New Roman" w:cs="Times New Roman"/>
          <w:sz w:val="24"/>
          <w:szCs w:val="24"/>
          <w:lang w:eastAsia="en-US"/>
        </w:rPr>
        <w:t xml:space="preserve">, представлены в </w:t>
      </w:r>
      <w:r w:rsidR="00C869DB" w:rsidRPr="0022446E">
        <w:rPr>
          <w:rFonts w:ascii="Times New Roman" w:eastAsiaTheme="minorHAnsi" w:hAnsi="Times New Roman" w:cs="Times New Roman"/>
          <w:sz w:val="24"/>
          <w:szCs w:val="24"/>
          <w:lang w:eastAsia="en-US"/>
        </w:rPr>
        <w:t>Администрацию</w:t>
      </w:r>
      <w:r w:rsidRPr="0022446E">
        <w:rPr>
          <w:rFonts w:ascii="Times New Roman" w:eastAsiaTheme="minorHAnsi" w:hAnsi="Times New Roman" w:cs="Times New Roman"/>
          <w:sz w:val="24"/>
          <w:szCs w:val="24"/>
          <w:lang w:eastAsia="en-US"/>
        </w:rPr>
        <w:t xml:space="preserve"> посредством почтового </w:t>
      </w:r>
      <w:r w:rsidRPr="0022446E">
        <w:rPr>
          <w:rFonts w:ascii="Times New Roman" w:eastAsiaTheme="minorHAnsi" w:hAnsi="Times New Roman" w:cs="Times New Roman"/>
          <w:sz w:val="24"/>
          <w:szCs w:val="24"/>
          <w:lang w:eastAsia="en-US"/>
        </w:rPr>
        <w:lastRenderedPageBreak/>
        <w:t xml:space="preserve">отправления, расписка направляется </w:t>
      </w:r>
      <w:r w:rsidR="00C869DB" w:rsidRPr="0022446E">
        <w:rPr>
          <w:rFonts w:ascii="Times New Roman" w:eastAsiaTheme="minorHAnsi" w:hAnsi="Times New Roman" w:cs="Times New Roman"/>
          <w:sz w:val="24"/>
          <w:szCs w:val="24"/>
          <w:lang w:eastAsia="en-US"/>
        </w:rPr>
        <w:t>Администрацией</w:t>
      </w:r>
      <w:r w:rsidRPr="0022446E">
        <w:rPr>
          <w:rFonts w:ascii="Times New Roman" w:eastAsiaTheme="minorHAnsi" w:hAnsi="Times New Roman" w:cs="Times New Roman"/>
          <w:sz w:val="24"/>
          <w:szCs w:val="24"/>
          <w:lang w:eastAsia="en-US"/>
        </w:rPr>
        <w:t xml:space="preserve"> по указанному в заявлении почтовому адресу в течение рабочего дня, следующего за днем поступления в </w:t>
      </w:r>
      <w:r w:rsidR="00C869DB" w:rsidRPr="0022446E">
        <w:rPr>
          <w:rFonts w:ascii="Times New Roman" w:eastAsiaTheme="minorHAnsi" w:hAnsi="Times New Roman" w:cs="Times New Roman"/>
          <w:sz w:val="24"/>
          <w:szCs w:val="24"/>
          <w:lang w:eastAsia="en-US"/>
        </w:rPr>
        <w:t>Администрацию</w:t>
      </w:r>
      <w:r w:rsidRPr="0022446E">
        <w:rPr>
          <w:rFonts w:ascii="Times New Roman" w:eastAsiaTheme="minorHAnsi" w:hAnsi="Times New Roman" w:cs="Times New Roman"/>
          <w:sz w:val="24"/>
          <w:szCs w:val="24"/>
          <w:lang w:eastAsia="en-US"/>
        </w:rPr>
        <w:t xml:space="preserve"> документов.</w:t>
      </w:r>
    </w:p>
    <w:p w:rsidR="00406D20" w:rsidRPr="0022446E" w:rsidRDefault="00406D20" w:rsidP="00406D20">
      <w:pPr>
        <w:pStyle w:val="ConsPlusNormal"/>
        <w:ind w:firstLine="540"/>
        <w:jc w:val="both"/>
        <w:rPr>
          <w:rFonts w:ascii="Times New Roman" w:eastAsiaTheme="minorHAnsi" w:hAnsi="Times New Roman" w:cs="Times New Roman"/>
          <w:sz w:val="24"/>
          <w:szCs w:val="24"/>
          <w:lang w:eastAsia="en-US"/>
        </w:rPr>
      </w:pPr>
      <w:proofErr w:type="gramStart"/>
      <w:r w:rsidRPr="0022446E">
        <w:rPr>
          <w:rFonts w:ascii="Times New Roman" w:eastAsiaTheme="minorHAnsi" w:hAnsi="Times New Roman" w:cs="Times New Roman"/>
          <w:sz w:val="24"/>
          <w:szCs w:val="24"/>
          <w:lang w:eastAsia="en-US"/>
        </w:rPr>
        <w:t xml:space="preserve">Получение заявления и документов, указанных в пунктах </w:t>
      </w:r>
      <w:r w:rsidRPr="0022446E">
        <w:rPr>
          <w:rFonts w:ascii="Times New Roman" w:hAnsi="Times New Roman" w:cs="Times New Roman"/>
          <w:sz w:val="24"/>
          <w:szCs w:val="24"/>
        </w:rPr>
        <w:t>2.6 и 2.7 Административного регламента</w:t>
      </w:r>
      <w:r w:rsidRPr="0022446E">
        <w:rPr>
          <w:rFonts w:ascii="Times New Roman" w:eastAsiaTheme="minorHAnsi" w:hAnsi="Times New Roman" w:cs="Times New Roman"/>
          <w:sz w:val="24"/>
          <w:szCs w:val="24"/>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22446E">
        <w:rPr>
          <w:rFonts w:ascii="Times New Roman" w:eastAsiaTheme="minorHAnsi" w:hAnsi="Times New Roman" w:cs="Times New Roman"/>
          <w:sz w:val="24"/>
          <w:szCs w:val="24"/>
          <w:lang w:eastAsia="en-US"/>
        </w:rPr>
        <w:t xml:space="preserve"> </w:t>
      </w:r>
      <w:proofErr w:type="gramStart"/>
      <w:r w:rsidRPr="0022446E">
        <w:rPr>
          <w:rFonts w:ascii="Times New Roman" w:eastAsiaTheme="minorHAnsi" w:hAnsi="Times New Roman" w:cs="Times New Roman"/>
          <w:sz w:val="24"/>
          <w:szCs w:val="24"/>
          <w:lang w:eastAsia="en-US"/>
        </w:rPr>
        <w:t xml:space="preserve">Сообщение направляется по указанному в заявлении адресу электронной почты или в личный кабинет заявителя (представителя заявителя) </w:t>
      </w:r>
      <w:r w:rsidRPr="0022446E">
        <w:rPr>
          <w:rFonts w:ascii="Times New Roman" w:hAnsi="Times New Roman" w:cs="Times New Roman"/>
          <w:sz w:val="24"/>
          <w:szCs w:val="24"/>
        </w:rPr>
        <w:t>на Едином и региональном порталах в случае представления заявления и документов через Единый и региональный порталы.</w:t>
      </w:r>
      <w:proofErr w:type="gramEnd"/>
      <w:r w:rsidRPr="0022446E">
        <w:rPr>
          <w:rFonts w:ascii="Times New Roman" w:eastAsiaTheme="minorHAnsi" w:hAnsi="Times New Roman" w:cs="Times New Roman"/>
          <w:sz w:val="24"/>
          <w:szCs w:val="24"/>
          <w:lang w:eastAsia="en-US"/>
        </w:rPr>
        <w:t xml:space="preserve"> Сообщение направляется не позднее рабочего дня, следующего за днем поступления заявления в подразделение.</w:t>
      </w:r>
    </w:p>
    <w:p w:rsidR="00406D20" w:rsidRPr="0022446E" w:rsidRDefault="00406D20" w:rsidP="00406D2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sz w:val="24"/>
          <w:szCs w:val="24"/>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w:t>
      </w:r>
      <w:r w:rsidRPr="0022446E">
        <w:rPr>
          <w:rFonts w:ascii="Times New Roman" w:hAnsi="Times New Roman" w:cs="Times New Roman"/>
          <w:sz w:val="24"/>
          <w:szCs w:val="24"/>
        </w:rPr>
        <w:t>в получении документов</w:t>
      </w:r>
      <w:r w:rsidRPr="0022446E">
        <w:rPr>
          <w:rFonts w:ascii="Times New Roman" w:eastAsia="Times New Roman" w:hAnsi="Times New Roman" w:cs="Times New Roman"/>
          <w:color w:val="000000"/>
          <w:sz w:val="24"/>
          <w:szCs w:val="24"/>
        </w:rPr>
        <w:t xml:space="preserve">. </w:t>
      </w:r>
    </w:p>
    <w:p w:rsidR="00406D20" w:rsidRPr="0022446E" w:rsidRDefault="00406D20" w:rsidP="00406D20">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Способ фиксации результата административной процедуры:</w:t>
      </w:r>
    </w:p>
    <w:p w:rsidR="00406D20" w:rsidRPr="0022446E" w:rsidRDefault="00406D20" w:rsidP="00406D2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sz w:val="24"/>
          <w:szCs w:val="24"/>
        </w:rPr>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 регистрационного номера принятому заявлению.</w:t>
      </w:r>
    </w:p>
    <w:p w:rsidR="00406D20" w:rsidRPr="0022446E" w:rsidRDefault="00406D20" w:rsidP="00406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C869DB" w:rsidRPr="0022446E">
        <w:rPr>
          <w:rFonts w:ascii="Times New Roman" w:eastAsia="Times New Roman" w:hAnsi="Times New Roman" w:cs="Times New Roman"/>
          <w:sz w:val="24"/>
          <w:szCs w:val="24"/>
        </w:rPr>
        <w:t>30</w:t>
      </w:r>
      <w:r w:rsidRPr="0022446E">
        <w:rPr>
          <w:rFonts w:ascii="Times New Roman" w:eastAsia="Times New Roman" w:hAnsi="Times New Roman" w:cs="Times New Roman"/>
          <w:sz w:val="24"/>
          <w:szCs w:val="24"/>
        </w:rPr>
        <w:t xml:space="preserve"> </w:t>
      </w:r>
      <w:proofErr w:type="gramStart"/>
      <w:r w:rsidRPr="0022446E">
        <w:rPr>
          <w:rFonts w:ascii="Times New Roman" w:eastAsia="Times New Roman" w:hAnsi="Times New Roman" w:cs="Times New Roman"/>
          <w:sz w:val="24"/>
          <w:szCs w:val="24"/>
        </w:rPr>
        <w:t>календарных</w:t>
      </w:r>
      <w:proofErr w:type="gramEnd"/>
      <w:r w:rsidRPr="0022446E">
        <w:rPr>
          <w:rFonts w:ascii="Times New Roman" w:eastAsia="Times New Roman" w:hAnsi="Times New Roman" w:cs="Times New Roman"/>
          <w:sz w:val="24"/>
          <w:szCs w:val="24"/>
        </w:rPr>
        <w:t xml:space="preserve"> дня.</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Формирование и направление межведомственных запросов в органы власти (организации), участвующие в предоставлении услуги</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rPr>
      </w:pPr>
    </w:p>
    <w:p w:rsidR="00C67033" w:rsidRPr="0022446E" w:rsidRDefault="00C67033" w:rsidP="00C6703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sz w:val="24"/>
          <w:szCs w:val="24"/>
        </w:rPr>
        <w:t xml:space="preserve">3.3. Основанием для начала административной процедуры является поступление документов на рассмотрение </w:t>
      </w:r>
      <w:r w:rsidRPr="0022446E">
        <w:rPr>
          <w:rFonts w:ascii="Times New Roman" w:eastAsia="Times New Roman" w:hAnsi="Times New Roman" w:cs="Times New Roman"/>
          <w:color w:val="000000"/>
          <w:sz w:val="24"/>
          <w:szCs w:val="24"/>
        </w:rPr>
        <w:t xml:space="preserve">специалистом, ответственным за предоставление муниципальной услуги. </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Направление межведомственного запроса осуществляется специалистом </w:t>
      </w:r>
      <w:r w:rsidR="00206080" w:rsidRPr="0022446E">
        <w:rPr>
          <w:rFonts w:ascii="Times New Roman" w:eastAsia="Times New Roman" w:hAnsi="Times New Roman" w:cs="Times New Roman"/>
          <w:sz w:val="24"/>
          <w:szCs w:val="24"/>
        </w:rPr>
        <w:t>Администрации</w:t>
      </w:r>
      <w:r w:rsidRPr="0022446E">
        <w:rPr>
          <w:rFonts w:ascii="Times New Roman" w:eastAsia="Times New Roman" w:hAnsi="Times New Roman" w:cs="Times New Roman"/>
          <w:sz w:val="24"/>
          <w:szCs w:val="24"/>
        </w:rPr>
        <w:t>,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Российской Федерации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lastRenderedPageBreak/>
        <w:t>Срок подготовки и направления межведомственного запроса – 1 рабочий день со дня регистрации заявления и документов заявителя.</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Способ фиксации административной процедуры является регистрация запрашиваемых документов.</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Результатом административной процедуры является получение запрашиваемых документов либо отказ в их предоставлении.</w:t>
      </w:r>
    </w:p>
    <w:p w:rsidR="00C67033" w:rsidRPr="0022446E" w:rsidRDefault="00C67033" w:rsidP="00C67033">
      <w:pPr>
        <w:autoSpaceDE w:val="0"/>
        <w:autoSpaceDN w:val="0"/>
        <w:adjustRightInd w:val="0"/>
        <w:spacing w:after="0" w:line="240" w:lineRule="auto"/>
        <w:ind w:firstLine="567"/>
        <w:jc w:val="both"/>
        <w:rPr>
          <w:rFonts w:ascii="Times New Roman" w:hAnsi="Times New Roman" w:cs="Times New Roman"/>
          <w:sz w:val="24"/>
          <w:szCs w:val="24"/>
        </w:rPr>
      </w:pPr>
      <w:r w:rsidRPr="0022446E">
        <w:rPr>
          <w:rFonts w:ascii="Times New Roman" w:hAnsi="Times New Roman" w:cs="Times New Roman"/>
          <w:sz w:val="24"/>
          <w:szCs w:val="24"/>
        </w:rPr>
        <w:t xml:space="preserve">Полученные документы в течение 1 рабочего дня со дня их поступления передаются </w:t>
      </w:r>
      <w:r w:rsidRPr="0022446E">
        <w:rPr>
          <w:rFonts w:ascii="Times New Roman" w:eastAsia="Times New Roman" w:hAnsi="Times New Roman" w:cs="Times New Roman"/>
          <w:sz w:val="24"/>
          <w:szCs w:val="24"/>
        </w:rPr>
        <w:t>специалистом, осуществляющим формирование и направление межведомственного запроса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color w:val="000000"/>
          <w:sz w:val="24"/>
          <w:szCs w:val="24"/>
        </w:rPr>
        <w:t>специалисту, ответственному за предоставление муниципальной услуги</w:t>
      </w:r>
      <w:r w:rsidRPr="0022446E">
        <w:rPr>
          <w:rFonts w:ascii="Times New Roman" w:hAnsi="Times New Roman" w:cs="Times New Roman"/>
          <w:sz w:val="24"/>
          <w:szCs w:val="24"/>
        </w:rPr>
        <w:t>.</w:t>
      </w:r>
    </w:p>
    <w:p w:rsidR="00C67033" w:rsidRPr="0022446E" w:rsidRDefault="00C67033" w:rsidP="00C6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hAnsi="Times New Roman" w:cs="Times New Roman"/>
          <w:sz w:val="24"/>
          <w:szCs w:val="24"/>
        </w:rPr>
        <w:t xml:space="preserve">Максимальный срок </w:t>
      </w:r>
      <w:r w:rsidRPr="0022446E">
        <w:rPr>
          <w:rFonts w:ascii="Times New Roman" w:eastAsia="Times New Roman" w:hAnsi="Times New Roman" w:cs="Times New Roman"/>
          <w:sz w:val="24"/>
          <w:szCs w:val="24"/>
        </w:rPr>
        <w:t xml:space="preserve">выполнения административной процедуры составляет </w:t>
      </w:r>
      <w:r w:rsidR="00206080" w:rsidRPr="0022446E">
        <w:rPr>
          <w:rFonts w:ascii="Times New Roman" w:eastAsia="Times New Roman" w:hAnsi="Times New Roman" w:cs="Times New Roman"/>
          <w:sz w:val="24"/>
          <w:szCs w:val="24"/>
        </w:rPr>
        <w:t>30</w:t>
      </w:r>
      <w:r w:rsidRPr="0022446E">
        <w:rPr>
          <w:rFonts w:ascii="Times New Roman" w:eastAsia="Times New Roman" w:hAnsi="Times New Roman" w:cs="Times New Roman"/>
          <w:sz w:val="24"/>
          <w:szCs w:val="24"/>
        </w:rPr>
        <w:t xml:space="preserve"> </w:t>
      </w:r>
      <w:r w:rsidR="007112DF" w:rsidRPr="0022446E">
        <w:rPr>
          <w:rFonts w:ascii="Times New Roman" w:eastAsia="Times New Roman" w:hAnsi="Times New Roman" w:cs="Times New Roman"/>
          <w:sz w:val="24"/>
          <w:szCs w:val="24"/>
        </w:rPr>
        <w:t>календарных</w:t>
      </w:r>
      <w:r w:rsidRPr="0022446E">
        <w:rPr>
          <w:rFonts w:ascii="Times New Roman" w:eastAsia="Times New Roman" w:hAnsi="Times New Roman" w:cs="Times New Roman"/>
          <w:sz w:val="24"/>
          <w:szCs w:val="24"/>
        </w:rPr>
        <w:t xml:space="preserve"> дней </w:t>
      </w:r>
      <w:r w:rsidRPr="0022446E">
        <w:rPr>
          <w:rFonts w:ascii="Times New Roman" w:hAnsi="Times New Roman" w:cs="Times New Roman"/>
          <w:sz w:val="24"/>
          <w:szCs w:val="24"/>
        </w:rPr>
        <w:t>с момента поступления заявления в орган местного самоуправления</w:t>
      </w:r>
      <w:r w:rsidRPr="0022446E">
        <w:rPr>
          <w:rFonts w:ascii="Times New Roman" w:eastAsia="Times New Roman" w:hAnsi="Times New Roman" w:cs="Times New Roman"/>
          <w:sz w:val="24"/>
          <w:szCs w:val="24"/>
        </w:rPr>
        <w:t xml:space="preserve">. </w:t>
      </w:r>
    </w:p>
    <w:p w:rsidR="00A70042" w:rsidRPr="0022446E" w:rsidRDefault="00A70042" w:rsidP="00A70042">
      <w:pPr>
        <w:autoSpaceDE w:val="0"/>
        <w:autoSpaceDN w:val="0"/>
        <w:adjustRightInd w:val="0"/>
        <w:spacing w:after="0" w:line="240" w:lineRule="auto"/>
        <w:ind w:firstLine="567"/>
        <w:jc w:val="both"/>
        <w:rPr>
          <w:rFonts w:ascii="Times New Roman" w:hAnsi="Times New Roman" w:cs="Times New Roman"/>
          <w:sz w:val="24"/>
          <w:szCs w:val="24"/>
        </w:rPr>
      </w:pPr>
    </w:p>
    <w:p w:rsidR="00060263" w:rsidRPr="0022446E" w:rsidRDefault="00060263" w:rsidP="00060263">
      <w:pPr>
        <w:autoSpaceDE w:val="0"/>
        <w:autoSpaceDN w:val="0"/>
        <w:adjustRightInd w:val="0"/>
        <w:spacing w:after="0" w:line="240" w:lineRule="auto"/>
        <w:ind w:firstLine="567"/>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Рассмотрение заявления и представленных документов и принятие решения по подготовке результата предоставления муниципальной услуги</w:t>
      </w: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b/>
          <w:sz w:val="24"/>
          <w:szCs w:val="24"/>
        </w:rPr>
      </w:pPr>
    </w:p>
    <w:p w:rsidR="00060263" w:rsidRPr="0022446E" w:rsidRDefault="00060263"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3.4.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0F1C10" w:rsidRPr="0022446E" w:rsidRDefault="000F1C10" w:rsidP="000F1C10">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при утверждении схемы расположения земельного участка:</w:t>
      </w:r>
    </w:p>
    <w:p w:rsidR="000F1C10" w:rsidRPr="0022446E" w:rsidRDefault="000F1C10" w:rsidP="000F1C10">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течение двух месяцев со дня получения заявления специалист, ответственный за предоставление муниципальной услуги:</w:t>
      </w:r>
    </w:p>
    <w:p w:rsidR="000F1C10" w:rsidRPr="0022446E"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1) проводит проверку представленной документации на предмет выявления оснований для приостановления или отказа в предоставлении муниципальной услуги, установленных пунктами 2.10. и 2.11. Административного регламента;</w:t>
      </w:r>
    </w:p>
    <w:p w:rsidR="000F1C10" w:rsidRPr="0022446E"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2) в случае выявления в ходе проверки оснований для приостановления </w:t>
      </w:r>
      <w:r w:rsidR="006941B2" w:rsidRPr="0022446E">
        <w:rPr>
          <w:rFonts w:ascii="Times New Roman" w:eastAsia="Times New Roman" w:hAnsi="Times New Roman" w:cs="Times New Roman"/>
          <w:sz w:val="24"/>
          <w:szCs w:val="24"/>
        </w:rPr>
        <w:t xml:space="preserve">утверждения схемы расположения </w:t>
      </w:r>
      <w:r w:rsidRPr="0022446E">
        <w:rPr>
          <w:rFonts w:ascii="Times New Roman" w:eastAsia="Times New Roman" w:hAnsi="Times New Roman" w:cs="Times New Roman"/>
          <w:sz w:val="24"/>
          <w:szCs w:val="24"/>
        </w:rPr>
        <w:t xml:space="preserve">земельного участка, установленных пунктом 2.10. Административного регламента, подготавливает проект уведомления о </w:t>
      </w:r>
      <w:r w:rsidR="001A52EE" w:rsidRPr="0022446E">
        <w:rPr>
          <w:rFonts w:ascii="Times New Roman" w:eastAsia="Times New Roman" w:hAnsi="Times New Roman" w:cs="Times New Roman"/>
          <w:sz w:val="24"/>
          <w:szCs w:val="24"/>
        </w:rPr>
        <w:t>приостановлении</w:t>
      </w:r>
      <w:r w:rsidRPr="0022446E">
        <w:rPr>
          <w:rFonts w:ascii="Times New Roman" w:eastAsia="Times New Roman" w:hAnsi="Times New Roman" w:cs="Times New Roman"/>
          <w:sz w:val="24"/>
          <w:szCs w:val="24"/>
        </w:rPr>
        <w:t xml:space="preserve"> </w:t>
      </w:r>
      <w:r w:rsidR="006941B2" w:rsidRPr="0022446E">
        <w:rPr>
          <w:rFonts w:ascii="Times New Roman" w:eastAsia="Times New Roman" w:hAnsi="Times New Roman" w:cs="Times New Roman"/>
          <w:sz w:val="24"/>
          <w:szCs w:val="24"/>
        </w:rPr>
        <w:t>утверждени</w:t>
      </w:r>
      <w:r w:rsidR="001A52EE" w:rsidRPr="0022446E">
        <w:rPr>
          <w:rFonts w:ascii="Times New Roman" w:eastAsia="Times New Roman" w:hAnsi="Times New Roman" w:cs="Times New Roman"/>
          <w:sz w:val="24"/>
          <w:szCs w:val="24"/>
        </w:rPr>
        <w:t>я</w:t>
      </w:r>
      <w:r w:rsidR="006941B2" w:rsidRPr="0022446E">
        <w:rPr>
          <w:rFonts w:ascii="Times New Roman" w:eastAsia="Times New Roman" w:hAnsi="Times New Roman" w:cs="Times New Roman"/>
          <w:sz w:val="24"/>
          <w:szCs w:val="24"/>
        </w:rPr>
        <w:t xml:space="preserve"> схемы расположения </w:t>
      </w:r>
      <w:r w:rsidRPr="0022446E">
        <w:rPr>
          <w:rFonts w:ascii="Times New Roman" w:eastAsia="Times New Roman" w:hAnsi="Times New Roman" w:cs="Times New Roman"/>
          <w:sz w:val="24"/>
          <w:szCs w:val="24"/>
        </w:rPr>
        <w:t xml:space="preserve">земельного участка (приложение № </w:t>
      </w:r>
      <w:r w:rsidR="00A243E9" w:rsidRPr="0022446E">
        <w:rPr>
          <w:rFonts w:ascii="Times New Roman" w:eastAsia="Times New Roman" w:hAnsi="Times New Roman" w:cs="Times New Roman"/>
          <w:sz w:val="24"/>
          <w:szCs w:val="24"/>
        </w:rPr>
        <w:t>7</w:t>
      </w:r>
      <w:r w:rsidRPr="0022446E">
        <w:rPr>
          <w:rFonts w:ascii="Times New Roman" w:eastAsia="Times New Roman" w:hAnsi="Times New Roman" w:cs="Times New Roman"/>
          <w:sz w:val="24"/>
          <w:szCs w:val="24"/>
        </w:rPr>
        <w:t xml:space="preserve"> Административного регламента) с указанием оснований приостановления предоставления муниципальной услуги.</w:t>
      </w:r>
    </w:p>
    <w:p w:rsidR="000F1C10" w:rsidRPr="0022446E"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3) в случае выявления в ходе проверки оснований для отказа в </w:t>
      </w:r>
      <w:r w:rsidR="006941B2" w:rsidRPr="0022446E">
        <w:rPr>
          <w:rFonts w:ascii="Times New Roman" w:eastAsia="Times New Roman" w:hAnsi="Times New Roman" w:cs="Times New Roman"/>
          <w:sz w:val="24"/>
          <w:szCs w:val="24"/>
        </w:rPr>
        <w:t xml:space="preserve">утверждении схемы расположения </w:t>
      </w:r>
      <w:r w:rsidRPr="0022446E">
        <w:rPr>
          <w:rFonts w:ascii="Times New Roman" w:eastAsia="Times New Roman" w:hAnsi="Times New Roman" w:cs="Times New Roman"/>
          <w:sz w:val="24"/>
          <w:szCs w:val="24"/>
        </w:rPr>
        <w:t xml:space="preserve">земельного участка, установленных пунктом 2.11. Административного регламента, подготавливает проект </w:t>
      </w:r>
      <w:r w:rsidR="00DE2438" w:rsidRPr="0022446E">
        <w:rPr>
          <w:rFonts w:ascii="Times New Roman" w:eastAsia="Times New Roman" w:hAnsi="Times New Roman" w:cs="Times New Roman"/>
          <w:sz w:val="24"/>
          <w:szCs w:val="24"/>
        </w:rPr>
        <w:t>решения</w:t>
      </w:r>
      <w:r w:rsidRPr="0022446E">
        <w:rPr>
          <w:rFonts w:ascii="Times New Roman" w:eastAsia="Times New Roman" w:hAnsi="Times New Roman" w:cs="Times New Roman"/>
          <w:sz w:val="24"/>
          <w:szCs w:val="24"/>
        </w:rPr>
        <w:t xml:space="preserve"> о мотивированном отказе в </w:t>
      </w:r>
      <w:r w:rsidR="006941B2" w:rsidRPr="0022446E">
        <w:rPr>
          <w:rFonts w:ascii="Times New Roman" w:eastAsia="Times New Roman" w:hAnsi="Times New Roman" w:cs="Times New Roman"/>
          <w:sz w:val="24"/>
          <w:szCs w:val="24"/>
        </w:rPr>
        <w:t>утверждении схемы расположения</w:t>
      </w:r>
      <w:r w:rsidRPr="0022446E">
        <w:rPr>
          <w:rFonts w:ascii="Times New Roman" w:eastAsia="Times New Roman" w:hAnsi="Times New Roman" w:cs="Times New Roman"/>
          <w:sz w:val="24"/>
          <w:szCs w:val="24"/>
        </w:rPr>
        <w:t xml:space="preserve"> земельного участка с указанием оснований отказа в пред</w:t>
      </w:r>
      <w:r w:rsidR="001A52EE" w:rsidRPr="0022446E">
        <w:rPr>
          <w:rFonts w:ascii="Times New Roman" w:eastAsia="Times New Roman" w:hAnsi="Times New Roman" w:cs="Times New Roman"/>
          <w:sz w:val="24"/>
          <w:szCs w:val="24"/>
        </w:rPr>
        <w:t>оставлении муниципальной услуги</w:t>
      </w:r>
      <w:r w:rsidR="006D39A6" w:rsidRPr="0022446E">
        <w:rPr>
          <w:rFonts w:ascii="Times New Roman" w:eastAsia="Times New Roman" w:hAnsi="Times New Roman" w:cs="Times New Roman"/>
          <w:sz w:val="24"/>
          <w:szCs w:val="24"/>
        </w:rPr>
        <w:t>.</w:t>
      </w:r>
    </w:p>
    <w:p w:rsidR="000F1C10" w:rsidRPr="0022446E"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4) в случае не выявления в ходе проверки оснований для приостановления или отказа в </w:t>
      </w:r>
      <w:r w:rsidR="006941B2" w:rsidRPr="0022446E">
        <w:rPr>
          <w:rFonts w:ascii="Times New Roman" w:eastAsia="Times New Roman" w:hAnsi="Times New Roman" w:cs="Times New Roman"/>
          <w:sz w:val="24"/>
          <w:szCs w:val="24"/>
        </w:rPr>
        <w:t xml:space="preserve">утверждении схемы расположения </w:t>
      </w:r>
      <w:r w:rsidRPr="0022446E">
        <w:rPr>
          <w:rFonts w:ascii="Times New Roman" w:eastAsia="Times New Roman" w:hAnsi="Times New Roman" w:cs="Times New Roman"/>
          <w:sz w:val="24"/>
          <w:szCs w:val="24"/>
        </w:rPr>
        <w:t xml:space="preserve">земельного участка, установленных пунктами 2.10. и 2.11. Административного регламента, подготавливает </w:t>
      </w:r>
      <w:r w:rsidR="00DE2438" w:rsidRPr="0022446E">
        <w:rPr>
          <w:rFonts w:ascii="Times New Roman" w:eastAsia="Times New Roman" w:hAnsi="Times New Roman" w:cs="Times New Roman"/>
          <w:sz w:val="24"/>
          <w:szCs w:val="24"/>
        </w:rPr>
        <w:t>решение</w:t>
      </w:r>
      <w:r w:rsidR="006941B2" w:rsidRPr="0022446E">
        <w:rPr>
          <w:rFonts w:ascii="Times New Roman" w:eastAsia="Times New Roman" w:hAnsi="Times New Roman" w:cs="Times New Roman"/>
          <w:sz w:val="24"/>
          <w:szCs w:val="24"/>
        </w:rPr>
        <w:t xml:space="preserve"> об утверждении схемы расположения</w:t>
      </w:r>
      <w:r w:rsidRPr="0022446E">
        <w:rPr>
          <w:rFonts w:ascii="Times New Roman" w:eastAsia="Times New Roman" w:hAnsi="Times New Roman" w:cs="Times New Roman"/>
          <w:sz w:val="24"/>
          <w:szCs w:val="24"/>
        </w:rPr>
        <w:t xml:space="preserve"> земельного участка;</w:t>
      </w:r>
    </w:p>
    <w:p w:rsidR="000F1C10" w:rsidRPr="0022446E" w:rsidRDefault="000F1C10" w:rsidP="000F1C1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w:t>
      </w:r>
      <w:r w:rsidR="00206080" w:rsidRPr="0022446E">
        <w:rPr>
          <w:rFonts w:ascii="Times New Roman" w:eastAsia="Times New Roman" w:hAnsi="Times New Roman" w:cs="Times New Roman"/>
          <w:sz w:val="24"/>
          <w:szCs w:val="24"/>
        </w:rPr>
        <w:t>)</w:t>
      </w:r>
      <w:r w:rsidRPr="0022446E">
        <w:rPr>
          <w:rFonts w:ascii="Times New Roman" w:eastAsia="Times New Roman" w:hAnsi="Times New Roman" w:cs="Times New Roman"/>
          <w:sz w:val="24"/>
          <w:szCs w:val="24"/>
        </w:rPr>
        <w:t xml:space="preserve"> согласование </w:t>
      </w:r>
      <w:r w:rsidR="00206080" w:rsidRPr="0022446E">
        <w:rPr>
          <w:rFonts w:ascii="Times New Roman" w:eastAsia="Times New Roman" w:hAnsi="Times New Roman" w:cs="Times New Roman"/>
          <w:sz w:val="24"/>
          <w:szCs w:val="24"/>
        </w:rPr>
        <w:t>с главой администрации</w:t>
      </w:r>
      <w:r w:rsidRPr="0022446E">
        <w:rPr>
          <w:rFonts w:ascii="Times New Roman" w:eastAsia="Times New Roman" w:hAnsi="Times New Roman" w:cs="Times New Roman"/>
          <w:sz w:val="24"/>
          <w:szCs w:val="24"/>
        </w:rPr>
        <w:t xml:space="preserve"> и подписание указанных в подпункте 2) – 4) проектов документов.</w:t>
      </w:r>
    </w:p>
    <w:p w:rsidR="000F1C10" w:rsidRPr="0022446E" w:rsidRDefault="000F1C10" w:rsidP="000F1C10">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 xml:space="preserve">О мотивированном отказе в </w:t>
      </w:r>
      <w:r w:rsidR="006941B2" w:rsidRPr="0022446E">
        <w:rPr>
          <w:rFonts w:ascii="Times New Roman" w:eastAsia="Times New Roman" w:hAnsi="Times New Roman" w:cs="Times New Roman"/>
          <w:sz w:val="24"/>
          <w:szCs w:val="24"/>
        </w:rPr>
        <w:t>утверждении схемы расположения</w:t>
      </w:r>
      <w:r w:rsidRPr="0022446E">
        <w:rPr>
          <w:rFonts w:ascii="Times New Roman" w:eastAsia="Times New Roman" w:hAnsi="Times New Roman" w:cs="Times New Roman"/>
          <w:sz w:val="24"/>
          <w:szCs w:val="24"/>
        </w:rPr>
        <w:t xml:space="preserve"> земельного участка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56574E" w:rsidRPr="0022446E" w:rsidRDefault="004378E2" w:rsidP="0056574E">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при </w:t>
      </w:r>
      <w:r w:rsidR="00682577" w:rsidRPr="0022446E">
        <w:rPr>
          <w:rFonts w:ascii="Times New Roman" w:eastAsia="Times New Roman" w:hAnsi="Times New Roman" w:cs="Times New Roman"/>
          <w:sz w:val="24"/>
          <w:szCs w:val="24"/>
          <w:u w:val="single"/>
        </w:rPr>
        <w:t>проведен</w:t>
      </w:r>
      <w:proofErr w:type="gramStart"/>
      <w:r w:rsidR="00682577" w:rsidRPr="0022446E">
        <w:rPr>
          <w:rFonts w:ascii="Times New Roman" w:eastAsia="Times New Roman" w:hAnsi="Times New Roman" w:cs="Times New Roman"/>
          <w:sz w:val="24"/>
          <w:szCs w:val="24"/>
          <w:u w:val="single"/>
        </w:rPr>
        <w:t>ии ау</w:t>
      </w:r>
      <w:proofErr w:type="gramEnd"/>
      <w:r w:rsidR="00682577" w:rsidRPr="0022446E">
        <w:rPr>
          <w:rFonts w:ascii="Times New Roman" w:eastAsia="Times New Roman" w:hAnsi="Times New Roman" w:cs="Times New Roman"/>
          <w:sz w:val="24"/>
          <w:szCs w:val="24"/>
          <w:u w:val="single"/>
        </w:rPr>
        <w:t>кциона</w:t>
      </w:r>
      <w:r w:rsidR="0056574E" w:rsidRPr="0022446E">
        <w:rPr>
          <w:rFonts w:ascii="Times New Roman" w:eastAsia="Times New Roman" w:hAnsi="Times New Roman" w:cs="Times New Roman"/>
          <w:sz w:val="24"/>
          <w:szCs w:val="24"/>
          <w:u w:val="single"/>
        </w:rPr>
        <w:t>:</w:t>
      </w:r>
    </w:p>
    <w:p w:rsidR="00060263" w:rsidRPr="0022446E" w:rsidRDefault="007A5DD3"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w:t>
      </w:r>
      <w:r w:rsidR="00060263" w:rsidRPr="0022446E">
        <w:rPr>
          <w:rFonts w:ascii="Times New Roman" w:eastAsia="Times New Roman" w:hAnsi="Times New Roman" w:cs="Times New Roman"/>
          <w:sz w:val="24"/>
          <w:szCs w:val="24"/>
        </w:rPr>
        <w:t xml:space="preserve"> течение </w:t>
      </w:r>
      <w:r w:rsidR="006941B2" w:rsidRPr="0022446E">
        <w:rPr>
          <w:rFonts w:ascii="Times New Roman" w:eastAsia="Times New Roman" w:hAnsi="Times New Roman" w:cs="Times New Roman"/>
          <w:sz w:val="24"/>
          <w:szCs w:val="24"/>
        </w:rPr>
        <w:t>двух месяцев</w:t>
      </w:r>
      <w:r w:rsidR="00060263" w:rsidRPr="0022446E">
        <w:rPr>
          <w:rFonts w:ascii="Times New Roman" w:eastAsia="Times New Roman" w:hAnsi="Times New Roman" w:cs="Times New Roman"/>
          <w:sz w:val="24"/>
          <w:szCs w:val="24"/>
        </w:rPr>
        <w:t xml:space="preserve"> со дня получения заявления специалист, ответственный за предоставление муниципальной услуги:</w:t>
      </w:r>
    </w:p>
    <w:p w:rsidR="006941B2" w:rsidRPr="0022446E" w:rsidRDefault="006941B2"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1) обращается с заявление</w:t>
      </w:r>
      <w:r w:rsidR="00682577" w:rsidRPr="0022446E">
        <w:rPr>
          <w:rFonts w:ascii="Times New Roman" w:eastAsia="Times New Roman" w:hAnsi="Times New Roman" w:cs="Times New Roman"/>
          <w:sz w:val="24"/>
          <w:szCs w:val="24"/>
        </w:rPr>
        <w:t>м</w:t>
      </w:r>
      <w:r w:rsidRPr="0022446E">
        <w:rPr>
          <w:rFonts w:ascii="Times New Roman" w:eastAsia="Times New Roman" w:hAnsi="Times New Roman" w:cs="Times New Roman"/>
          <w:sz w:val="24"/>
          <w:szCs w:val="24"/>
        </w:rPr>
        <w:t xml:space="preserve">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схемой </w:t>
      </w:r>
      <w:r w:rsidR="00DD13A0" w:rsidRPr="0022446E">
        <w:rPr>
          <w:rFonts w:ascii="Times New Roman" w:eastAsia="Times New Roman" w:hAnsi="Times New Roman" w:cs="Times New Roman"/>
          <w:sz w:val="24"/>
          <w:szCs w:val="24"/>
        </w:rPr>
        <w:t xml:space="preserve">расположения земельного участка, за исключением случаев, если земельный участок образован из земель или </w:t>
      </w:r>
      <w:r w:rsidR="00DD13A0" w:rsidRPr="0022446E">
        <w:rPr>
          <w:rFonts w:ascii="Times New Roman" w:eastAsia="Times New Roman" w:hAnsi="Times New Roman" w:cs="Times New Roman"/>
          <w:sz w:val="24"/>
          <w:szCs w:val="24"/>
        </w:rPr>
        <w:lastRenderedPageBreak/>
        <w:t>земельного участка</w:t>
      </w:r>
      <w:r w:rsidR="001516A7" w:rsidRPr="0022446E">
        <w:rPr>
          <w:rFonts w:ascii="Times New Roman" w:eastAsia="Times New Roman" w:hAnsi="Times New Roman" w:cs="Times New Roman"/>
          <w:sz w:val="24"/>
          <w:szCs w:val="24"/>
        </w:rPr>
        <w:t>, государственная собственность на которые не разграничена, и случаев, если земельный участок не может быть предметом аукциона в соответствии с</w:t>
      </w:r>
      <w:proofErr w:type="gramEnd"/>
      <w:r w:rsidR="001516A7" w:rsidRPr="0022446E">
        <w:rPr>
          <w:rFonts w:ascii="Times New Roman" w:eastAsia="Times New Roman" w:hAnsi="Times New Roman" w:cs="Times New Roman"/>
          <w:sz w:val="24"/>
          <w:szCs w:val="24"/>
        </w:rPr>
        <w:t xml:space="preserve"> абзацами два, шесть – девятнадцать пункта 2.11.2. Административного регламента;</w:t>
      </w:r>
    </w:p>
    <w:p w:rsidR="001516A7" w:rsidRPr="0022446E" w:rsidRDefault="001516A7"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2) получ</w:t>
      </w:r>
      <w:r w:rsidR="00682577" w:rsidRPr="0022446E">
        <w:rPr>
          <w:rFonts w:ascii="Times New Roman" w:eastAsia="Times New Roman" w:hAnsi="Times New Roman" w:cs="Times New Roman"/>
          <w:sz w:val="24"/>
          <w:szCs w:val="24"/>
        </w:rPr>
        <w:t>ает</w:t>
      </w:r>
      <w:r w:rsidRPr="0022446E">
        <w:rPr>
          <w:rFonts w:ascii="Times New Roman" w:eastAsia="Times New Roman" w:hAnsi="Times New Roman" w:cs="Times New Roman"/>
          <w:sz w:val="24"/>
          <w:szCs w:val="24"/>
        </w:rPr>
        <w:t xml:space="preserve"> технически</w:t>
      </w:r>
      <w:r w:rsidR="00682577" w:rsidRPr="0022446E">
        <w:rPr>
          <w:rFonts w:ascii="Times New Roman" w:eastAsia="Times New Roman" w:hAnsi="Times New Roman" w:cs="Times New Roman"/>
          <w:sz w:val="24"/>
          <w:szCs w:val="24"/>
        </w:rPr>
        <w:t>е</w:t>
      </w:r>
      <w:r w:rsidRPr="0022446E">
        <w:rPr>
          <w:rFonts w:ascii="Times New Roman" w:eastAsia="Times New Roman" w:hAnsi="Times New Roman" w:cs="Times New Roman"/>
          <w:sz w:val="24"/>
          <w:szCs w:val="24"/>
        </w:rPr>
        <w:t xml:space="preserve"> услови</w:t>
      </w:r>
      <w:r w:rsidR="00682577" w:rsidRPr="0022446E">
        <w:rPr>
          <w:rFonts w:ascii="Times New Roman" w:eastAsia="Times New Roman" w:hAnsi="Times New Roman" w:cs="Times New Roman"/>
          <w:sz w:val="24"/>
          <w:szCs w:val="24"/>
        </w:rPr>
        <w:t>я</w:t>
      </w:r>
      <w:r w:rsidRPr="0022446E">
        <w:rPr>
          <w:rFonts w:ascii="Times New Roman" w:eastAsia="Times New Roman" w:hAnsi="Times New Roman" w:cs="Times New Roman"/>
          <w:sz w:val="24"/>
          <w:szCs w:val="24"/>
        </w:rPr>
        <w:t xml:space="preserve">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абзацами два, шесть – девятнадцать пункта 2.11.2. Административного регламента;</w:t>
      </w:r>
    </w:p>
    <w:p w:rsidR="00060263" w:rsidRPr="0022446E" w:rsidRDefault="001516A7"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3</w:t>
      </w:r>
      <w:r w:rsidR="00060263" w:rsidRPr="0022446E">
        <w:rPr>
          <w:rFonts w:ascii="Times New Roman" w:eastAsia="Times New Roman" w:hAnsi="Times New Roman" w:cs="Times New Roman"/>
          <w:sz w:val="24"/>
          <w:szCs w:val="24"/>
        </w:rPr>
        <w:t>)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w:t>
      </w:r>
      <w:r w:rsidR="004378E2" w:rsidRPr="0022446E">
        <w:rPr>
          <w:rFonts w:ascii="Times New Roman" w:eastAsia="Times New Roman" w:hAnsi="Times New Roman" w:cs="Times New Roman"/>
          <w:sz w:val="24"/>
          <w:szCs w:val="24"/>
        </w:rPr>
        <w:t>1</w:t>
      </w:r>
      <w:r w:rsidR="00060263" w:rsidRPr="0022446E">
        <w:rPr>
          <w:rFonts w:ascii="Times New Roman" w:eastAsia="Times New Roman" w:hAnsi="Times New Roman" w:cs="Times New Roman"/>
          <w:sz w:val="24"/>
          <w:szCs w:val="24"/>
        </w:rPr>
        <w:t xml:space="preserve">. </w:t>
      </w:r>
      <w:r w:rsidR="00AA4730" w:rsidRPr="0022446E">
        <w:rPr>
          <w:rFonts w:ascii="Times New Roman" w:eastAsia="Times New Roman" w:hAnsi="Times New Roman" w:cs="Times New Roman"/>
          <w:sz w:val="24"/>
          <w:szCs w:val="24"/>
        </w:rPr>
        <w:t>А</w:t>
      </w:r>
      <w:r w:rsidR="00060263" w:rsidRPr="0022446E">
        <w:rPr>
          <w:rFonts w:ascii="Times New Roman" w:eastAsia="Times New Roman" w:hAnsi="Times New Roman" w:cs="Times New Roman"/>
          <w:sz w:val="24"/>
          <w:szCs w:val="24"/>
        </w:rPr>
        <w:t>дминистративного регламента;</w:t>
      </w:r>
    </w:p>
    <w:p w:rsidR="002138DF" w:rsidRPr="0022446E" w:rsidRDefault="001516A7" w:rsidP="00213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4</w:t>
      </w:r>
      <w:r w:rsidR="002138DF" w:rsidRPr="0022446E">
        <w:rPr>
          <w:rFonts w:ascii="Times New Roman" w:eastAsia="Times New Roman" w:hAnsi="Times New Roman" w:cs="Times New Roman"/>
          <w:sz w:val="24"/>
          <w:szCs w:val="24"/>
        </w:rPr>
        <w:t xml:space="preserve">) </w:t>
      </w:r>
      <w:r w:rsidR="00820846" w:rsidRPr="0022446E">
        <w:rPr>
          <w:rFonts w:ascii="Times New Roman" w:eastAsia="Times New Roman" w:hAnsi="Times New Roman" w:cs="Times New Roman"/>
          <w:sz w:val="24"/>
          <w:szCs w:val="24"/>
        </w:rPr>
        <w:t xml:space="preserve">в случае выявления в ходе проверки оснований для отказа в </w:t>
      </w:r>
      <w:r w:rsidR="006941B2" w:rsidRPr="0022446E">
        <w:rPr>
          <w:rFonts w:ascii="Times New Roman" w:eastAsia="Times New Roman" w:hAnsi="Times New Roman" w:cs="Times New Roman"/>
          <w:sz w:val="24"/>
          <w:szCs w:val="24"/>
        </w:rPr>
        <w:t>проведен</w:t>
      </w:r>
      <w:proofErr w:type="gramStart"/>
      <w:r w:rsidR="006941B2" w:rsidRPr="0022446E">
        <w:rPr>
          <w:rFonts w:ascii="Times New Roman" w:eastAsia="Times New Roman" w:hAnsi="Times New Roman" w:cs="Times New Roman"/>
          <w:sz w:val="24"/>
          <w:szCs w:val="24"/>
        </w:rPr>
        <w:t>ии ау</w:t>
      </w:r>
      <w:proofErr w:type="gramEnd"/>
      <w:r w:rsidR="006941B2" w:rsidRPr="0022446E">
        <w:rPr>
          <w:rFonts w:ascii="Times New Roman" w:eastAsia="Times New Roman" w:hAnsi="Times New Roman" w:cs="Times New Roman"/>
          <w:sz w:val="24"/>
          <w:szCs w:val="24"/>
        </w:rPr>
        <w:t>кциона</w:t>
      </w:r>
      <w:r w:rsidR="00820846" w:rsidRPr="0022446E">
        <w:rPr>
          <w:rFonts w:ascii="Times New Roman" w:eastAsia="Times New Roman" w:hAnsi="Times New Roman" w:cs="Times New Roman"/>
          <w:sz w:val="24"/>
          <w:szCs w:val="24"/>
        </w:rPr>
        <w:t>, установленных в пункте 2.1</w:t>
      </w:r>
      <w:r w:rsidR="004378E2" w:rsidRPr="0022446E">
        <w:rPr>
          <w:rFonts w:ascii="Times New Roman" w:eastAsia="Times New Roman" w:hAnsi="Times New Roman" w:cs="Times New Roman"/>
          <w:sz w:val="24"/>
          <w:szCs w:val="24"/>
        </w:rPr>
        <w:t>1</w:t>
      </w:r>
      <w:r w:rsidR="00820846" w:rsidRPr="0022446E">
        <w:rPr>
          <w:rFonts w:ascii="Times New Roman" w:eastAsia="Times New Roman" w:hAnsi="Times New Roman" w:cs="Times New Roman"/>
          <w:sz w:val="24"/>
          <w:szCs w:val="24"/>
        </w:rPr>
        <w:t xml:space="preserve">. Административного регламента, </w:t>
      </w:r>
      <w:r w:rsidR="004378E2" w:rsidRPr="0022446E">
        <w:rPr>
          <w:rFonts w:ascii="Times New Roman" w:eastAsia="Times New Roman" w:hAnsi="Times New Roman" w:cs="Times New Roman"/>
          <w:sz w:val="24"/>
          <w:szCs w:val="24"/>
        </w:rPr>
        <w:t xml:space="preserve">подготавливает проект </w:t>
      </w:r>
      <w:r w:rsidR="00DE2438" w:rsidRPr="0022446E">
        <w:rPr>
          <w:rFonts w:ascii="Times New Roman" w:eastAsia="Times New Roman" w:hAnsi="Times New Roman" w:cs="Times New Roman"/>
          <w:sz w:val="24"/>
          <w:szCs w:val="24"/>
        </w:rPr>
        <w:t xml:space="preserve">решения </w:t>
      </w:r>
      <w:r w:rsidR="002138DF" w:rsidRPr="0022446E">
        <w:rPr>
          <w:rFonts w:ascii="Times New Roman" w:eastAsia="Times New Roman" w:hAnsi="Times New Roman" w:cs="Times New Roman"/>
          <w:sz w:val="24"/>
          <w:szCs w:val="24"/>
        </w:rPr>
        <w:t xml:space="preserve">о мотивированном отказе в </w:t>
      </w:r>
      <w:r w:rsidR="006941B2" w:rsidRPr="0022446E">
        <w:rPr>
          <w:rFonts w:ascii="Times New Roman" w:eastAsia="Times New Roman" w:hAnsi="Times New Roman" w:cs="Times New Roman"/>
          <w:sz w:val="24"/>
          <w:szCs w:val="24"/>
        </w:rPr>
        <w:t>проведен</w:t>
      </w:r>
      <w:proofErr w:type="gramStart"/>
      <w:r w:rsidR="006941B2" w:rsidRPr="0022446E">
        <w:rPr>
          <w:rFonts w:ascii="Times New Roman" w:eastAsia="Times New Roman" w:hAnsi="Times New Roman" w:cs="Times New Roman"/>
          <w:sz w:val="24"/>
          <w:szCs w:val="24"/>
        </w:rPr>
        <w:t>ии ау</w:t>
      </w:r>
      <w:proofErr w:type="gramEnd"/>
      <w:r w:rsidR="006941B2" w:rsidRPr="0022446E">
        <w:rPr>
          <w:rFonts w:ascii="Times New Roman" w:eastAsia="Times New Roman" w:hAnsi="Times New Roman" w:cs="Times New Roman"/>
          <w:sz w:val="24"/>
          <w:szCs w:val="24"/>
        </w:rPr>
        <w:t xml:space="preserve">кциона </w:t>
      </w:r>
      <w:r w:rsidR="002138DF" w:rsidRPr="0022446E">
        <w:rPr>
          <w:rFonts w:ascii="Times New Roman" w:eastAsia="Times New Roman" w:hAnsi="Times New Roman" w:cs="Times New Roman"/>
          <w:sz w:val="24"/>
          <w:szCs w:val="24"/>
        </w:rPr>
        <w:t>с указанием оснований отказа в пред</w:t>
      </w:r>
      <w:r w:rsidR="001A52EE" w:rsidRPr="0022446E">
        <w:rPr>
          <w:rFonts w:ascii="Times New Roman" w:eastAsia="Times New Roman" w:hAnsi="Times New Roman" w:cs="Times New Roman"/>
          <w:sz w:val="24"/>
          <w:szCs w:val="24"/>
        </w:rPr>
        <w:t>оставлении муниципальной услуги.</w:t>
      </w:r>
    </w:p>
    <w:p w:rsidR="006941B2" w:rsidRPr="0022446E" w:rsidRDefault="001516A7" w:rsidP="000602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w:t>
      </w:r>
      <w:r w:rsidR="00060263" w:rsidRPr="0022446E">
        <w:rPr>
          <w:rFonts w:ascii="Times New Roman" w:eastAsia="Times New Roman" w:hAnsi="Times New Roman" w:cs="Times New Roman"/>
          <w:sz w:val="24"/>
          <w:szCs w:val="24"/>
        </w:rPr>
        <w:t xml:space="preserve">) </w:t>
      </w:r>
      <w:r w:rsidR="00820846" w:rsidRPr="0022446E">
        <w:rPr>
          <w:rFonts w:ascii="Times New Roman" w:eastAsia="Times New Roman" w:hAnsi="Times New Roman" w:cs="Times New Roman"/>
          <w:sz w:val="24"/>
          <w:szCs w:val="24"/>
        </w:rPr>
        <w:t xml:space="preserve">в случае не выявления в ходе проверки оснований для отказа </w:t>
      </w:r>
      <w:r w:rsidR="006941B2" w:rsidRPr="0022446E">
        <w:rPr>
          <w:rFonts w:ascii="Times New Roman" w:eastAsia="Times New Roman" w:hAnsi="Times New Roman" w:cs="Times New Roman"/>
          <w:sz w:val="24"/>
          <w:szCs w:val="24"/>
        </w:rPr>
        <w:t>в проведен</w:t>
      </w:r>
      <w:proofErr w:type="gramStart"/>
      <w:r w:rsidR="006941B2" w:rsidRPr="0022446E">
        <w:rPr>
          <w:rFonts w:ascii="Times New Roman" w:eastAsia="Times New Roman" w:hAnsi="Times New Roman" w:cs="Times New Roman"/>
          <w:sz w:val="24"/>
          <w:szCs w:val="24"/>
        </w:rPr>
        <w:t>ии ау</w:t>
      </w:r>
      <w:proofErr w:type="gramEnd"/>
      <w:r w:rsidR="006941B2" w:rsidRPr="0022446E">
        <w:rPr>
          <w:rFonts w:ascii="Times New Roman" w:eastAsia="Times New Roman" w:hAnsi="Times New Roman" w:cs="Times New Roman"/>
          <w:sz w:val="24"/>
          <w:szCs w:val="24"/>
        </w:rPr>
        <w:t>кциона</w:t>
      </w:r>
      <w:r w:rsidR="00820846" w:rsidRPr="0022446E">
        <w:rPr>
          <w:rFonts w:ascii="Times New Roman" w:eastAsia="Times New Roman" w:hAnsi="Times New Roman" w:cs="Times New Roman"/>
          <w:sz w:val="24"/>
          <w:szCs w:val="24"/>
        </w:rPr>
        <w:t>, установленных в пункте 2.1</w:t>
      </w:r>
      <w:r w:rsidR="004378E2" w:rsidRPr="0022446E">
        <w:rPr>
          <w:rFonts w:ascii="Times New Roman" w:eastAsia="Times New Roman" w:hAnsi="Times New Roman" w:cs="Times New Roman"/>
          <w:sz w:val="24"/>
          <w:szCs w:val="24"/>
        </w:rPr>
        <w:t>1</w:t>
      </w:r>
      <w:r w:rsidR="00820846" w:rsidRPr="0022446E">
        <w:rPr>
          <w:rFonts w:ascii="Times New Roman" w:eastAsia="Times New Roman" w:hAnsi="Times New Roman" w:cs="Times New Roman"/>
          <w:sz w:val="24"/>
          <w:szCs w:val="24"/>
        </w:rPr>
        <w:t xml:space="preserve">. Административного регламента, </w:t>
      </w:r>
      <w:r w:rsidR="006941B2" w:rsidRPr="0022446E">
        <w:rPr>
          <w:rFonts w:ascii="Times New Roman" w:eastAsia="Times New Roman" w:hAnsi="Times New Roman" w:cs="Times New Roman"/>
          <w:sz w:val="24"/>
          <w:szCs w:val="24"/>
        </w:rPr>
        <w:t xml:space="preserve">подготавливает проект </w:t>
      </w:r>
      <w:r w:rsidR="00DE2438" w:rsidRPr="0022446E">
        <w:rPr>
          <w:rFonts w:ascii="Times New Roman" w:eastAsia="Times New Roman" w:hAnsi="Times New Roman" w:cs="Times New Roman"/>
          <w:sz w:val="24"/>
          <w:szCs w:val="24"/>
        </w:rPr>
        <w:t xml:space="preserve">решения </w:t>
      </w:r>
      <w:r w:rsidR="006941B2" w:rsidRPr="0022446E">
        <w:rPr>
          <w:rFonts w:ascii="Times New Roman" w:eastAsia="Times New Roman" w:hAnsi="Times New Roman" w:cs="Times New Roman"/>
          <w:sz w:val="24"/>
          <w:szCs w:val="24"/>
        </w:rPr>
        <w:t>о проведен</w:t>
      </w:r>
      <w:proofErr w:type="gramStart"/>
      <w:r w:rsidR="006941B2" w:rsidRPr="0022446E">
        <w:rPr>
          <w:rFonts w:ascii="Times New Roman" w:eastAsia="Times New Roman" w:hAnsi="Times New Roman" w:cs="Times New Roman"/>
          <w:sz w:val="24"/>
          <w:szCs w:val="24"/>
        </w:rPr>
        <w:t>ии ау</w:t>
      </w:r>
      <w:proofErr w:type="gramEnd"/>
      <w:r w:rsidR="006941B2" w:rsidRPr="0022446E">
        <w:rPr>
          <w:rFonts w:ascii="Times New Roman" w:eastAsia="Times New Roman" w:hAnsi="Times New Roman" w:cs="Times New Roman"/>
          <w:sz w:val="24"/>
          <w:szCs w:val="24"/>
        </w:rPr>
        <w:t>кциона.</w:t>
      </w:r>
    </w:p>
    <w:p w:rsidR="006941B2" w:rsidRPr="0022446E" w:rsidRDefault="001516A7" w:rsidP="006941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6</w:t>
      </w:r>
      <w:r w:rsidR="006941B2" w:rsidRPr="0022446E">
        <w:rPr>
          <w:rFonts w:ascii="Times New Roman" w:eastAsia="Times New Roman" w:hAnsi="Times New Roman" w:cs="Times New Roman"/>
          <w:sz w:val="24"/>
          <w:szCs w:val="24"/>
        </w:rPr>
        <w:t>) обеспечивает согласование</w:t>
      </w:r>
      <w:r w:rsidR="008710B7" w:rsidRPr="0022446E">
        <w:rPr>
          <w:rFonts w:ascii="Times New Roman" w:eastAsia="Times New Roman" w:hAnsi="Times New Roman" w:cs="Times New Roman"/>
          <w:sz w:val="24"/>
          <w:szCs w:val="24"/>
        </w:rPr>
        <w:t xml:space="preserve"> главой администрации</w:t>
      </w:r>
      <w:r w:rsidR="006941B2" w:rsidRPr="0022446E">
        <w:rPr>
          <w:rFonts w:ascii="Times New Roman" w:eastAsia="Times New Roman" w:hAnsi="Times New Roman" w:cs="Times New Roman"/>
          <w:sz w:val="24"/>
          <w:szCs w:val="24"/>
        </w:rPr>
        <w:t xml:space="preserve"> и (или) подписание  указанных в подпункте </w:t>
      </w:r>
      <w:r w:rsidRPr="0022446E">
        <w:rPr>
          <w:rFonts w:ascii="Times New Roman" w:eastAsia="Times New Roman" w:hAnsi="Times New Roman" w:cs="Times New Roman"/>
          <w:sz w:val="24"/>
          <w:szCs w:val="24"/>
        </w:rPr>
        <w:t>4</w:t>
      </w:r>
      <w:r w:rsidR="006941B2" w:rsidRPr="0022446E">
        <w:rPr>
          <w:rFonts w:ascii="Times New Roman" w:eastAsia="Times New Roman" w:hAnsi="Times New Roman" w:cs="Times New Roman"/>
          <w:sz w:val="24"/>
          <w:szCs w:val="24"/>
        </w:rPr>
        <w:t xml:space="preserve">) и </w:t>
      </w:r>
      <w:r w:rsidRPr="0022446E">
        <w:rPr>
          <w:rFonts w:ascii="Times New Roman" w:eastAsia="Times New Roman" w:hAnsi="Times New Roman" w:cs="Times New Roman"/>
          <w:sz w:val="24"/>
          <w:szCs w:val="24"/>
        </w:rPr>
        <w:t>5</w:t>
      </w:r>
      <w:r w:rsidR="006941B2" w:rsidRPr="0022446E">
        <w:rPr>
          <w:rFonts w:ascii="Times New Roman" w:eastAsia="Times New Roman" w:hAnsi="Times New Roman" w:cs="Times New Roman"/>
          <w:sz w:val="24"/>
          <w:szCs w:val="24"/>
        </w:rPr>
        <w:t>) проектов документов.</w:t>
      </w:r>
    </w:p>
    <w:p w:rsidR="00682577" w:rsidRPr="0022446E" w:rsidRDefault="00682577" w:rsidP="00682577">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О мотивированном отказе в проведении аукциона заявитель, обратившийся в форме, предусмотренной абзацем пятым пункта 3.2 Административного регламента, уведомляется через Единый и региональный порталы.</w:t>
      </w:r>
      <w:proofErr w:type="gramEnd"/>
    </w:p>
    <w:p w:rsidR="00682577" w:rsidRPr="0022446E" w:rsidRDefault="00682577" w:rsidP="00682577">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Проведение аукциона осуществляется в соответствии со статьями 39.11, 39.12, 39.13 Земельного кодекса Российской Федерации.</w:t>
      </w:r>
    </w:p>
    <w:p w:rsidR="00BC3371" w:rsidRPr="0022446E" w:rsidRDefault="00BC3371" w:rsidP="00BC337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В течение десяти календарных дней со дня составления протокола о результатах аукциона специалист, ответственный за предоставление муниципальной услуги обеспечивает согласование</w:t>
      </w:r>
      <w:r w:rsidR="008710B7" w:rsidRPr="0022446E">
        <w:rPr>
          <w:rFonts w:ascii="Times New Roman" w:eastAsia="Times New Roman" w:hAnsi="Times New Roman" w:cs="Times New Roman"/>
          <w:sz w:val="24"/>
          <w:szCs w:val="24"/>
        </w:rPr>
        <w:t xml:space="preserve"> главой администрации</w:t>
      </w:r>
      <w:r w:rsidRPr="0022446E">
        <w:rPr>
          <w:rFonts w:ascii="Times New Roman" w:eastAsia="Times New Roman" w:hAnsi="Times New Roman" w:cs="Times New Roman"/>
          <w:sz w:val="24"/>
          <w:szCs w:val="24"/>
        </w:rPr>
        <w:t xml:space="preserve"> и (или) подписание  проекта договора купли-продажи земельного участка или проекта договора аренды земельного участка и проекта договора о комплексном освоении территории (</w:t>
      </w:r>
      <w:r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r w:rsidRPr="0022446E">
        <w:rPr>
          <w:rFonts w:ascii="Times New Roman" w:eastAsia="Times New Roman" w:hAnsi="Times New Roman" w:cs="Times New Roman"/>
          <w:sz w:val="24"/>
          <w:szCs w:val="24"/>
        </w:rPr>
        <w:t>.</w:t>
      </w:r>
      <w:proofErr w:type="gramEnd"/>
    </w:p>
    <w:p w:rsidR="00A0569D" w:rsidRPr="0022446E" w:rsidRDefault="00A0569D" w:rsidP="00A0569D">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Результатом административной процедуры является подписание </w:t>
      </w:r>
      <w:r w:rsidR="008710B7" w:rsidRPr="0022446E">
        <w:rPr>
          <w:rFonts w:ascii="Times New Roman" w:eastAsia="Times New Roman" w:hAnsi="Times New Roman" w:cs="Times New Roman"/>
          <w:sz w:val="24"/>
          <w:szCs w:val="24"/>
        </w:rPr>
        <w:t xml:space="preserve">главой администрации </w:t>
      </w:r>
      <w:r w:rsidRPr="0022446E">
        <w:rPr>
          <w:rFonts w:ascii="Times New Roman" w:eastAsia="Times New Roman" w:hAnsi="Times New Roman" w:cs="Times New Roman"/>
          <w:sz w:val="24"/>
          <w:szCs w:val="24"/>
        </w:rPr>
        <w:t xml:space="preserve"> одного из следующих документов: </w:t>
      </w:r>
    </w:p>
    <w:p w:rsidR="00A0569D" w:rsidRPr="0022446E" w:rsidRDefault="00BC3371" w:rsidP="00A0569D">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w:t>
      </w:r>
      <w:r w:rsidR="00017367" w:rsidRPr="0022446E">
        <w:rPr>
          <w:rFonts w:ascii="Times New Roman" w:eastAsia="Times New Roman" w:hAnsi="Times New Roman" w:cs="Times New Roman"/>
          <w:sz w:val="24"/>
          <w:szCs w:val="24"/>
          <w:u w:val="single"/>
        </w:rPr>
        <w:t>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w:t>
      </w:r>
      <w:r w:rsidR="00017367" w:rsidRPr="0022446E">
        <w:rPr>
          <w:rFonts w:ascii="Times New Roman" w:eastAsia="Times New Roman" w:hAnsi="Times New Roman" w:cs="Times New Roman"/>
          <w:sz w:val="24"/>
          <w:szCs w:val="24"/>
          <w:u w:val="single"/>
        </w:rPr>
        <w:t>ым</w:t>
      </w:r>
      <w:proofErr w:type="gramEnd"/>
      <w:r w:rsidRPr="0022446E">
        <w:rPr>
          <w:rFonts w:ascii="Times New Roman" w:eastAsia="Times New Roman" w:hAnsi="Times New Roman" w:cs="Times New Roman"/>
          <w:sz w:val="24"/>
          <w:szCs w:val="24"/>
          <w:u w:val="single"/>
        </w:rPr>
        <w:t xml:space="preserve"> подпункт</w:t>
      </w:r>
      <w:r w:rsidR="00017367" w:rsidRPr="0022446E">
        <w:rPr>
          <w:rFonts w:ascii="Times New Roman" w:eastAsia="Times New Roman" w:hAnsi="Times New Roman" w:cs="Times New Roman"/>
          <w:sz w:val="24"/>
          <w:szCs w:val="24"/>
          <w:u w:val="single"/>
        </w:rPr>
        <w:t>ами</w:t>
      </w:r>
      <w:r w:rsidRPr="0022446E">
        <w:rPr>
          <w:rFonts w:ascii="Times New Roman" w:eastAsia="Times New Roman" w:hAnsi="Times New Roman" w:cs="Times New Roman"/>
          <w:sz w:val="24"/>
          <w:szCs w:val="24"/>
          <w:u w:val="single"/>
        </w:rPr>
        <w:t xml:space="preserve"> </w:t>
      </w:r>
      <w:r w:rsidR="00A0569D" w:rsidRPr="0022446E">
        <w:rPr>
          <w:rFonts w:ascii="Times New Roman" w:eastAsia="Times New Roman" w:hAnsi="Times New Roman" w:cs="Times New Roman"/>
          <w:sz w:val="24"/>
          <w:szCs w:val="24"/>
          <w:u w:val="single"/>
        </w:rPr>
        <w:t>1</w:t>
      </w:r>
      <w:r w:rsidR="00017367" w:rsidRPr="0022446E">
        <w:rPr>
          <w:rFonts w:ascii="Times New Roman" w:eastAsia="Times New Roman" w:hAnsi="Times New Roman" w:cs="Times New Roman"/>
          <w:sz w:val="24"/>
          <w:szCs w:val="24"/>
          <w:u w:val="single"/>
        </w:rPr>
        <w:t>-3</w:t>
      </w:r>
      <w:r w:rsidR="00A0569D" w:rsidRPr="0022446E">
        <w:rPr>
          <w:rFonts w:ascii="Times New Roman" w:eastAsia="Times New Roman" w:hAnsi="Times New Roman" w:cs="Times New Roman"/>
          <w:sz w:val="24"/>
          <w:szCs w:val="24"/>
          <w:u w:val="single"/>
        </w:rPr>
        <w:t xml:space="preserve"> пункта 2.2.1. Административного регламента:</w:t>
      </w:r>
    </w:p>
    <w:p w:rsidR="00A0569D" w:rsidRPr="0022446E" w:rsidRDefault="00DE2438" w:rsidP="0001736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решения </w:t>
      </w:r>
      <w:r w:rsidR="00BC3371" w:rsidRPr="0022446E">
        <w:rPr>
          <w:rFonts w:ascii="Times New Roman" w:eastAsia="Times New Roman" w:hAnsi="Times New Roman" w:cs="Times New Roman"/>
          <w:sz w:val="24"/>
          <w:szCs w:val="24"/>
        </w:rPr>
        <w:t>об утверждении схемы расположения земельного участка</w:t>
      </w:r>
      <w:r w:rsidR="00017367" w:rsidRPr="0022446E">
        <w:rPr>
          <w:rFonts w:ascii="Times New Roman" w:eastAsia="Times New Roman" w:hAnsi="Times New Roman" w:cs="Times New Roman"/>
          <w:sz w:val="24"/>
          <w:szCs w:val="24"/>
        </w:rPr>
        <w:t xml:space="preserve"> или </w:t>
      </w:r>
      <w:r w:rsidR="00A0569D" w:rsidRPr="0022446E">
        <w:rPr>
          <w:rFonts w:ascii="Times New Roman" w:eastAsia="Times New Roman" w:hAnsi="Times New Roman" w:cs="Times New Roman"/>
          <w:sz w:val="24"/>
          <w:szCs w:val="24"/>
        </w:rPr>
        <w:t>о мотивированном отказе в утверждении схемы расположения земельного участка;</w:t>
      </w:r>
    </w:p>
    <w:p w:rsidR="00941638" w:rsidRPr="0022446E" w:rsidRDefault="00017367" w:rsidP="00941638">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w:t>
      </w:r>
      <w:r w:rsidR="00941638" w:rsidRPr="0022446E">
        <w:rPr>
          <w:rFonts w:ascii="Times New Roman" w:eastAsia="Times New Roman" w:hAnsi="Times New Roman" w:cs="Times New Roman"/>
          <w:sz w:val="24"/>
          <w:szCs w:val="24"/>
          <w:u w:val="single"/>
        </w:rPr>
        <w:t xml:space="preserve"> </w:t>
      </w:r>
      <w:r w:rsidRPr="0022446E">
        <w:rPr>
          <w:rFonts w:ascii="Times New Roman" w:eastAsia="Times New Roman" w:hAnsi="Times New Roman" w:cs="Times New Roman"/>
          <w:sz w:val="24"/>
          <w:szCs w:val="24"/>
          <w:u w:val="single"/>
        </w:rPr>
        <w:t>4-9</w:t>
      </w:r>
      <w:r w:rsidR="00941638" w:rsidRPr="0022446E">
        <w:rPr>
          <w:rFonts w:ascii="Times New Roman" w:eastAsia="Times New Roman" w:hAnsi="Times New Roman" w:cs="Times New Roman"/>
          <w:sz w:val="24"/>
          <w:szCs w:val="24"/>
          <w:u w:val="single"/>
        </w:rPr>
        <w:t xml:space="preserve"> пункта 2.2.1. Административного регламента:</w:t>
      </w:r>
    </w:p>
    <w:p w:rsidR="00941638" w:rsidRPr="0022446E" w:rsidRDefault="00DE2438" w:rsidP="0094163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решения </w:t>
      </w:r>
      <w:r w:rsidR="00941638" w:rsidRPr="0022446E">
        <w:rPr>
          <w:rFonts w:ascii="Times New Roman" w:eastAsia="Times New Roman" w:hAnsi="Times New Roman" w:cs="Times New Roman"/>
          <w:sz w:val="24"/>
          <w:szCs w:val="24"/>
        </w:rPr>
        <w:t xml:space="preserve">о </w:t>
      </w:r>
      <w:r w:rsidR="00017367" w:rsidRPr="0022446E">
        <w:rPr>
          <w:rFonts w:ascii="Times New Roman" w:eastAsia="Times New Roman" w:hAnsi="Times New Roman" w:cs="Times New Roman"/>
          <w:sz w:val="24"/>
          <w:szCs w:val="24"/>
        </w:rPr>
        <w:t>проведен</w:t>
      </w:r>
      <w:proofErr w:type="gramStart"/>
      <w:r w:rsidR="00017367" w:rsidRPr="0022446E">
        <w:rPr>
          <w:rFonts w:ascii="Times New Roman" w:eastAsia="Times New Roman" w:hAnsi="Times New Roman" w:cs="Times New Roman"/>
          <w:sz w:val="24"/>
          <w:szCs w:val="24"/>
        </w:rPr>
        <w:t>ии ау</w:t>
      </w:r>
      <w:proofErr w:type="gramEnd"/>
      <w:r w:rsidR="00017367" w:rsidRPr="0022446E">
        <w:rPr>
          <w:rFonts w:ascii="Times New Roman" w:eastAsia="Times New Roman" w:hAnsi="Times New Roman" w:cs="Times New Roman"/>
          <w:sz w:val="24"/>
          <w:szCs w:val="24"/>
        </w:rPr>
        <w:t>кциона или</w:t>
      </w:r>
      <w:r w:rsidR="00941638" w:rsidRPr="0022446E">
        <w:rPr>
          <w:rFonts w:ascii="Times New Roman" w:eastAsia="Times New Roman" w:hAnsi="Times New Roman" w:cs="Times New Roman"/>
          <w:sz w:val="24"/>
          <w:szCs w:val="24"/>
        </w:rPr>
        <w:t xml:space="preserve"> о мотивированном отказе в проведении аукциона;</w:t>
      </w:r>
    </w:p>
    <w:p w:rsidR="00941638" w:rsidRPr="0022446E" w:rsidRDefault="00017367" w:rsidP="00941638">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10-12</w:t>
      </w:r>
      <w:r w:rsidR="00941638" w:rsidRPr="0022446E">
        <w:rPr>
          <w:rFonts w:ascii="Times New Roman" w:eastAsia="Times New Roman" w:hAnsi="Times New Roman" w:cs="Times New Roman"/>
          <w:sz w:val="24"/>
          <w:szCs w:val="24"/>
          <w:u w:val="single"/>
        </w:rPr>
        <w:t xml:space="preserve"> пункта 2.2.1. Административного регламента:</w:t>
      </w:r>
    </w:p>
    <w:p w:rsidR="00941638" w:rsidRPr="0022446E" w:rsidRDefault="00941638" w:rsidP="0094163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проекта договора купли-продажи земельного участка;</w:t>
      </w:r>
    </w:p>
    <w:p w:rsidR="00941638" w:rsidRPr="0022446E" w:rsidRDefault="00017367" w:rsidP="00941638">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13-15</w:t>
      </w:r>
      <w:r w:rsidR="00941638" w:rsidRPr="0022446E">
        <w:rPr>
          <w:rFonts w:ascii="Times New Roman" w:eastAsia="Times New Roman" w:hAnsi="Times New Roman" w:cs="Times New Roman"/>
          <w:sz w:val="24"/>
          <w:szCs w:val="24"/>
          <w:u w:val="single"/>
        </w:rPr>
        <w:t xml:space="preserve"> пункта 2.2.1. Административного регламента:</w:t>
      </w:r>
    </w:p>
    <w:p w:rsidR="00207262" w:rsidRPr="0022446E" w:rsidRDefault="00BC3371" w:rsidP="00A0569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проекта </w:t>
      </w:r>
      <w:r w:rsidR="005C5CDE" w:rsidRPr="0022446E">
        <w:rPr>
          <w:rFonts w:ascii="Times New Roman" w:eastAsia="Times New Roman" w:hAnsi="Times New Roman" w:cs="Times New Roman"/>
          <w:sz w:val="24"/>
          <w:szCs w:val="24"/>
        </w:rPr>
        <w:t xml:space="preserve">договора </w:t>
      </w:r>
      <w:r w:rsidR="00A0569D" w:rsidRPr="0022446E">
        <w:rPr>
          <w:rFonts w:ascii="Times New Roman" w:eastAsia="Times New Roman" w:hAnsi="Times New Roman" w:cs="Times New Roman"/>
          <w:sz w:val="24"/>
          <w:szCs w:val="24"/>
        </w:rPr>
        <w:t>аренды</w:t>
      </w:r>
      <w:r w:rsidR="005C5CDE" w:rsidRPr="0022446E">
        <w:rPr>
          <w:rFonts w:ascii="Times New Roman" w:eastAsia="Times New Roman" w:hAnsi="Times New Roman" w:cs="Times New Roman"/>
          <w:sz w:val="24"/>
          <w:szCs w:val="24"/>
        </w:rPr>
        <w:t xml:space="preserve"> земельного участка и </w:t>
      </w:r>
      <w:r w:rsidRPr="0022446E">
        <w:rPr>
          <w:rFonts w:ascii="Times New Roman" w:eastAsia="Times New Roman" w:hAnsi="Times New Roman" w:cs="Times New Roman"/>
          <w:sz w:val="24"/>
          <w:szCs w:val="24"/>
        </w:rPr>
        <w:t xml:space="preserve">проекта </w:t>
      </w:r>
      <w:r w:rsidR="00207262" w:rsidRPr="0022446E">
        <w:rPr>
          <w:rFonts w:ascii="Times New Roman" w:eastAsia="Times New Roman" w:hAnsi="Times New Roman" w:cs="Times New Roman"/>
          <w:sz w:val="24"/>
          <w:szCs w:val="24"/>
        </w:rPr>
        <w:t>договора о комплексном освоении территории (</w:t>
      </w:r>
      <w:r w:rsidR="00207262"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p>
    <w:p w:rsidR="00682577" w:rsidRPr="0022446E" w:rsidRDefault="00682577" w:rsidP="0068257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Способ фиксации результата административной процедуры:</w:t>
      </w:r>
    </w:p>
    <w:p w:rsidR="00682577" w:rsidRPr="0022446E" w:rsidRDefault="00017367" w:rsidP="00682577">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п</w:t>
      </w:r>
      <w:r w:rsidR="00682577" w:rsidRPr="0022446E">
        <w:rPr>
          <w:rFonts w:ascii="Times New Roman" w:eastAsia="Times New Roman" w:hAnsi="Times New Roman" w:cs="Times New Roman"/>
          <w:sz w:val="24"/>
          <w:szCs w:val="24"/>
          <w:u w:val="single"/>
        </w:rPr>
        <w:t xml:space="preserve">о </w:t>
      </w:r>
      <w:proofErr w:type="spellStart"/>
      <w:r w:rsidR="00682577"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1-3</w:t>
      </w:r>
      <w:r w:rsidR="00682577" w:rsidRPr="0022446E">
        <w:rPr>
          <w:rFonts w:ascii="Times New Roman" w:eastAsia="Times New Roman" w:hAnsi="Times New Roman" w:cs="Times New Roman"/>
          <w:sz w:val="24"/>
          <w:szCs w:val="24"/>
          <w:u w:val="single"/>
        </w:rPr>
        <w:t xml:space="preserve"> пункта 2.2.1. Административного регламента:</w:t>
      </w:r>
    </w:p>
    <w:p w:rsidR="005C5CDE" w:rsidRPr="0022446E" w:rsidRDefault="005C5CDE" w:rsidP="005C5CDE">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sz w:val="24"/>
          <w:szCs w:val="24"/>
        </w:rPr>
        <w:lastRenderedPageBreak/>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w:t>
      </w:r>
      <w:r w:rsidRPr="0022446E">
        <w:rPr>
          <w:rFonts w:ascii="Times New Roman" w:eastAsia="Times New Roman" w:hAnsi="Times New Roman" w:cs="Times New Roman"/>
          <w:sz w:val="24"/>
          <w:szCs w:val="24"/>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22446E">
        <w:rPr>
          <w:rFonts w:ascii="Times New Roman" w:eastAsia="Times New Roman" w:hAnsi="Times New Roman" w:cs="Times New Roman"/>
          <w:color w:val="000000"/>
          <w:sz w:val="24"/>
          <w:szCs w:val="24"/>
        </w:rPr>
        <w:t>в</w:t>
      </w:r>
      <w:r w:rsidR="008710B7" w:rsidRPr="0022446E">
        <w:rPr>
          <w:rFonts w:ascii="Times New Roman" w:eastAsia="Times New Roman" w:hAnsi="Times New Roman" w:cs="Times New Roman"/>
          <w:color w:val="000000"/>
          <w:sz w:val="24"/>
          <w:szCs w:val="24"/>
        </w:rPr>
        <w:t xml:space="preserve"> журнале</w:t>
      </w:r>
      <w:r w:rsidRPr="0022446E">
        <w:rPr>
          <w:rFonts w:ascii="Times New Roman" w:eastAsia="Times New Roman" w:hAnsi="Times New Roman" w:cs="Times New Roman"/>
          <w:color w:val="000000"/>
          <w:sz w:val="24"/>
          <w:szCs w:val="24"/>
        </w:rPr>
        <w:t>;</w:t>
      </w:r>
    </w:p>
    <w:p w:rsidR="00017367" w:rsidRPr="0022446E" w:rsidRDefault="00017367" w:rsidP="00017367">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4-9 пункта 2.2.1. Административного регламента:</w:t>
      </w:r>
    </w:p>
    <w:p w:rsidR="00017367" w:rsidRPr="0022446E" w:rsidRDefault="00017367" w:rsidP="0001736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w:t>
      </w:r>
      <w:r w:rsidRPr="0022446E">
        <w:rPr>
          <w:rFonts w:ascii="Times New Roman" w:eastAsia="Times New Roman" w:hAnsi="Times New Roman" w:cs="Times New Roman"/>
          <w:sz w:val="24"/>
          <w:szCs w:val="24"/>
        </w:rPr>
        <w:t>, регистрационного номера нормативному правовому акту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или о мотивированном отказе в проведении аукциона</w:t>
      </w:r>
      <w:r w:rsidRPr="0022446E">
        <w:rPr>
          <w:rFonts w:ascii="Times New Roman" w:eastAsia="Times New Roman" w:hAnsi="Times New Roman" w:cs="Times New Roman"/>
          <w:color w:val="000000"/>
          <w:sz w:val="24"/>
          <w:szCs w:val="24"/>
        </w:rPr>
        <w:t xml:space="preserve"> в</w:t>
      </w:r>
      <w:r w:rsidR="008710B7" w:rsidRPr="0022446E">
        <w:rPr>
          <w:rFonts w:ascii="Times New Roman" w:eastAsia="Times New Roman" w:hAnsi="Times New Roman" w:cs="Times New Roman"/>
          <w:color w:val="000000"/>
          <w:sz w:val="24"/>
          <w:szCs w:val="24"/>
        </w:rPr>
        <w:t xml:space="preserve"> журнале</w:t>
      </w:r>
      <w:r w:rsidRPr="0022446E">
        <w:rPr>
          <w:rFonts w:ascii="Times New Roman" w:eastAsia="Times New Roman" w:hAnsi="Times New Roman" w:cs="Times New Roman"/>
          <w:sz w:val="24"/>
          <w:szCs w:val="24"/>
        </w:rPr>
        <w:t>;</w:t>
      </w:r>
    </w:p>
    <w:p w:rsidR="00682577" w:rsidRPr="0022446E" w:rsidRDefault="00017367" w:rsidP="00682577">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п</w:t>
      </w:r>
      <w:r w:rsidR="00682577" w:rsidRPr="0022446E">
        <w:rPr>
          <w:rFonts w:ascii="Times New Roman" w:eastAsia="Times New Roman" w:hAnsi="Times New Roman" w:cs="Times New Roman"/>
          <w:sz w:val="24"/>
          <w:szCs w:val="24"/>
          <w:u w:val="single"/>
        </w:rPr>
        <w:t xml:space="preserve">о </w:t>
      </w:r>
      <w:proofErr w:type="spellStart"/>
      <w:r w:rsidR="00682577" w:rsidRPr="0022446E">
        <w:rPr>
          <w:rFonts w:ascii="Times New Roman" w:eastAsia="Times New Roman" w:hAnsi="Times New Roman" w:cs="Times New Roman"/>
          <w:sz w:val="24"/>
          <w:szCs w:val="24"/>
          <w:u w:val="single"/>
        </w:rPr>
        <w:t>подуслугам</w:t>
      </w:r>
      <w:proofErr w:type="spellEnd"/>
      <w:r w:rsidR="00682577" w:rsidRPr="0022446E">
        <w:rPr>
          <w:rFonts w:ascii="Times New Roman" w:eastAsia="Times New Roman" w:hAnsi="Times New Roman" w:cs="Times New Roman"/>
          <w:sz w:val="24"/>
          <w:szCs w:val="24"/>
          <w:u w:val="single"/>
        </w:rPr>
        <w:t xml:space="preserve">, </w:t>
      </w:r>
      <w:proofErr w:type="gramStart"/>
      <w:r w:rsidR="00682577" w:rsidRPr="0022446E">
        <w:rPr>
          <w:rFonts w:ascii="Times New Roman" w:eastAsia="Times New Roman" w:hAnsi="Times New Roman" w:cs="Times New Roman"/>
          <w:sz w:val="24"/>
          <w:szCs w:val="24"/>
          <w:u w:val="single"/>
        </w:rPr>
        <w:t>предусмотренным</w:t>
      </w:r>
      <w:proofErr w:type="gramEnd"/>
      <w:r w:rsidR="00682577" w:rsidRPr="0022446E">
        <w:rPr>
          <w:rFonts w:ascii="Times New Roman" w:eastAsia="Times New Roman" w:hAnsi="Times New Roman" w:cs="Times New Roman"/>
          <w:sz w:val="24"/>
          <w:szCs w:val="24"/>
          <w:u w:val="single"/>
        </w:rPr>
        <w:t xml:space="preserve"> подпунктами </w:t>
      </w:r>
      <w:r w:rsidRPr="0022446E">
        <w:rPr>
          <w:rFonts w:ascii="Times New Roman" w:eastAsia="Times New Roman" w:hAnsi="Times New Roman" w:cs="Times New Roman"/>
          <w:sz w:val="24"/>
          <w:szCs w:val="24"/>
          <w:u w:val="single"/>
        </w:rPr>
        <w:t>10</w:t>
      </w:r>
      <w:r w:rsidR="00207262" w:rsidRPr="0022446E">
        <w:rPr>
          <w:rFonts w:ascii="Times New Roman" w:eastAsia="Times New Roman" w:hAnsi="Times New Roman" w:cs="Times New Roman"/>
          <w:sz w:val="24"/>
          <w:szCs w:val="24"/>
          <w:u w:val="single"/>
        </w:rPr>
        <w:t>-</w:t>
      </w:r>
      <w:r w:rsidRPr="0022446E">
        <w:rPr>
          <w:rFonts w:ascii="Times New Roman" w:eastAsia="Times New Roman" w:hAnsi="Times New Roman" w:cs="Times New Roman"/>
          <w:sz w:val="24"/>
          <w:szCs w:val="24"/>
          <w:u w:val="single"/>
        </w:rPr>
        <w:t>15</w:t>
      </w:r>
      <w:r w:rsidR="00207262" w:rsidRPr="0022446E">
        <w:rPr>
          <w:rFonts w:ascii="Times New Roman" w:eastAsia="Times New Roman" w:hAnsi="Times New Roman" w:cs="Times New Roman"/>
          <w:sz w:val="24"/>
          <w:szCs w:val="24"/>
          <w:u w:val="single"/>
        </w:rPr>
        <w:t xml:space="preserve"> </w:t>
      </w:r>
      <w:r w:rsidR="00682577" w:rsidRPr="0022446E">
        <w:rPr>
          <w:rFonts w:ascii="Times New Roman" w:eastAsia="Times New Roman" w:hAnsi="Times New Roman" w:cs="Times New Roman"/>
          <w:sz w:val="24"/>
          <w:szCs w:val="24"/>
          <w:u w:val="single"/>
        </w:rPr>
        <w:t>пункта 2.2.1. Административного регламента:</w:t>
      </w:r>
    </w:p>
    <w:p w:rsidR="00682577" w:rsidRPr="0022446E" w:rsidRDefault="00682577" w:rsidP="0068257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w:t>
      </w:r>
      <w:r w:rsidRPr="0022446E">
        <w:rPr>
          <w:rFonts w:ascii="Times New Roman" w:eastAsia="Times New Roman" w:hAnsi="Times New Roman" w:cs="Times New Roman"/>
          <w:sz w:val="24"/>
          <w:szCs w:val="24"/>
        </w:rPr>
        <w:t xml:space="preserve">, регистрационного номера </w:t>
      </w:r>
      <w:r w:rsidR="00941638" w:rsidRPr="0022446E">
        <w:rPr>
          <w:rFonts w:ascii="Times New Roman" w:eastAsia="Times New Roman" w:hAnsi="Times New Roman" w:cs="Times New Roman"/>
          <w:sz w:val="24"/>
          <w:szCs w:val="24"/>
        </w:rPr>
        <w:t xml:space="preserve">проекту </w:t>
      </w:r>
      <w:r w:rsidRPr="0022446E">
        <w:rPr>
          <w:rFonts w:ascii="Times New Roman" w:eastAsia="Times New Roman" w:hAnsi="Times New Roman" w:cs="Times New Roman"/>
          <w:sz w:val="24"/>
          <w:szCs w:val="24"/>
        </w:rPr>
        <w:t>договор</w:t>
      </w:r>
      <w:r w:rsidR="00941638" w:rsidRPr="0022446E">
        <w:rPr>
          <w:rFonts w:ascii="Times New Roman" w:eastAsia="Times New Roman" w:hAnsi="Times New Roman" w:cs="Times New Roman"/>
          <w:sz w:val="24"/>
          <w:szCs w:val="24"/>
        </w:rPr>
        <w:t>а</w:t>
      </w:r>
      <w:r w:rsidRPr="0022446E">
        <w:rPr>
          <w:rFonts w:ascii="Times New Roman" w:eastAsia="Times New Roman" w:hAnsi="Times New Roman" w:cs="Times New Roman"/>
          <w:sz w:val="24"/>
          <w:szCs w:val="24"/>
        </w:rPr>
        <w:t xml:space="preserve"> купли-продажи</w:t>
      </w:r>
      <w:r w:rsidR="005C5CDE" w:rsidRPr="0022446E">
        <w:rPr>
          <w:rFonts w:ascii="Times New Roman" w:eastAsia="Times New Roman" w:hAnsi="Times New Roman" w:cs="Times New Roman"/>
          <w:sz w:val="24"/>
          <w:szCs w:val="24"/>
        </w:rPr>
        <w:t xml:space="preserve"> земельного участка</w:t>
      </w:r>
      <w:r w:rsidR="00207262" w:rsidRPr="0022446E">
        <w:rPr>
          <w:rFonts w:ascii="Times New Roman" w:eastAsia="Times New Roman" w:hAnsi="Times New Roman" w:cs="Times New Roman"/>
          <w:sz w:val="24"/>
          <w:szCs w:val="24"/>
        </w:rPr>
        <w:t>,</w:t>
      </w:r>
      <w:r w:rsidRPr="0022446E">
        <w:rPr>
          <w:rFonts w:ascii="Times New Roman" w:eastAsia="Times New Roman" w:hAnsi="Times New Roman" w:cs="Times New Roman"/>
          <w:sz w:val="24"/>
          <w:szCs w:val="24"/>
        </w:rPr>
        <w:t xml:space="preserve"> </w:t>
      </w:r>
      <w:r w:rsidR="005C5CDE" w:rsidRPr="0022446E">
        <w:rPr>
          <w:rFonts w:ascii="Times New Roman" w:eastAsia="Times New Roman" w:hAnsi="Times New Roman" w:cs="Times New Roman"/>
          <w:sz w:val="24"/>
          <w:szCs w:val="24"/>
        </w:rPr>
        <w:t>договор</w:t>
      </w:r>
      <w:r w:rsidR="00941638" w:rsidRPr="0022446E">
        <w:rPr>
          <w:rFonts w:ascii="Times New Roman" w:eastAsia="Times New Roman" w:hAnsi="Times New Roman" w:cs="Times New Roman"/>
          <w:sz w:val="24"/>
          <w:szCs w:val="24"/>
        </w:rPr>
        <w:t>а</w:t>
      </w:r>
      <w:r w:rsidR="005C5CDE" w:rsidRPr="0022446E">
        <w:rPr>
          <w:rFonts w:ascii="Times New Roman" w:eastAsia="Times New Roman" w:hAnsi="Times New Roman" w:cs="Times New Roman"/>
          <w:sz w:val="24"/>
          <w:szCs w:val="24"/>
        </w:rPr>
        <w:t xml:space="preserve"> </w:t>
      </w:r>
      <w:r w:rsidRPr="0022446E">
        <w:rPr>
          <w:rFonts w:ascii="Times New Roman" w:eastAsia="Times New Roman" w:hAnsi="Times New Roman" w:cs="Times New Roman"/>
          <w:sz w:val="24"/>
          <w:szCs w:val="24"/>
        </w:rPr>
        <w:t>аренды</w:t>
      </w:r>
      <w:r w:rsidR="005C5CDE" w:rsidRPr="0022446E">
        <w:rPr>
          <w:rFonts w:ascii="Times New Roman" w:eastAsia="Times New Roman" w:hAnsi="Times New Roman" w:cs="Times New Roman"/>
          <w:sz w:val="24"/>
          <w:szCs w:val="24"/>
        </w:rPr>
        <w:t xml:space="preserve"> земельного участка, договор</w:t>
      </w:r>
      <w:r w:rsidR="00941638" w:rsidRPr="0022446E">
        <w:rPr>
          <w:rFonts w:ascii="Times New Roman" w:eastAsia="Times New Roman" w:hAnsi="Times New Roman" w:cs="Times New Roman"/>
          <w:sz w:val="24"/>
          <w:szCs w:val="24"/>
        </w:rPr>
        <w:t>а</w:t>
      </w:r>
      <w:r w:rsidR="005C5CDE" w:rsidRPr="0022446E">
        <w:rPr>
          <w:rFonts w:ascii="Times New Roman" w:eastAsia="Times New Roman" w:hAnsi="Times New Roman" w:cs="Times New Roman"/>
          <w:sz w:val="24"/>
          <w:szCs w:val="24"/>
        </w:rPr>
        <w:t xml:space="preserve"> о комплексном освоении территории (</w:t>
      </w:r>
      <w:r w:rsidR="005C5CDE"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r w:rsidRPr="0022446E">
        <w:rPr>
          <w:rFonts w:ascii="Times New Roman" w:eastAsia="Times New Roman" w:hAnsi="Times New Roman" w:cs="Times New Roman"/>
          <w:sz w:val="24"/>
          <w:szCs w:val="24"/>
        </w:rPr>
        <w:t xml:space="preserve"> </w:t>
      </w:r>
      <w:r w:rsidRPr="0022446E">
        <w:rPr>
          <w:rFonts w:ascii="Times New Roman" w:eastAsia="Times New Roman" w:hAnsi="Times New Roman" w:cs="Times New Roman"/>
          <w:color w:val="000000"/>
          <w:sz w:val="24"/>
          <w:szCs w:val="24"/>
        </w:rPr>
        <w:t>в</w:t>
      </w:r>
      <w:r w:rsidR="008710B7" w:rsidRPr="0022446E">
        <w:rPr>
          <w:rFonts w:ascii="Times New Roman" w:eastAsia="Times New Roman" w:hAnsi="Times New Roman" w:cs="Times New Roman"/>
          <w:color w:val="000000"/>
          <w:sz w:val="24"/>
          <w:szCs w:val="24"/>
        </w:rPr>
        <w:t xml:space="preserve"> журнале</w:t>
      </w:r>
      <w:r w:rsidR="00017367" w:rsidRPr="0022446E">
        <w:rPr>
          <w:rFonts w:ascii="Times New Roman" w:eastAsia="Times New Roman" w:hAnsi="Times New Roman" w:cs="Times New Roman"/>
          <w:sz w:val="24"/>
          <w:szCs w:val="24"/>
        </w:rPr>
        <w:t>.</w:t>
      </w:r>
    </w:p>
    <w:p w:rsidR="007112DF" w:rsidRPr="0022446E" w:rsidRDefault="007112DF" w:rsidP="0071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hAnsi="Times New Roman" w:cs="Times New Roman"/>
          <w:sz w:val="24"/>
          <w:szCs w:val="24"/>
        </w:rPr>
        <w:t xml:space="preserve">Максимальный срок </w:t>
      </w:r>
      <w:r w:rsidRPr="0022446E">
        <w:rPr>
          <w:rFonts w:ascii="Times New Roman" w:eastAsia="Times New Roman" w:hAnsi="Times New Roman" w:cs="Times New Roman"/>
          <w:sz w:val="24"/>
          <w:szCs w:val="24"/>
        </w:rPr>
        <w:t xml:space="preserve">выполнения административной процедуры составляет </w:t>
      </w:r>
      <w:r w:rsidR="008710B7" w:rsidRPr="0022446E">
        <w:rPr>
          <w:rFonts w:ascii="Times New Roman" w:eastAsia="Times New Roman" w:hAnsi="Times New Roman" w:cs="Times New Roman"/>
          <w:sz w:val="24"/>
          <w:szCs w:val="24"/>
        </w:rPr>
        <w:t>30</w:t>
      </w:r>
      <w:r w:rsidRPr="0022446E">
        <w:rPr>
          <w:rFonts w:ascii="Times New Roman" w:eastAsia="Times New Roman" w:hAnsi="Times New Roman" w:cs="Times New Roman"/>
          <w:sz w:val="24"/>
          <w:szCs w:val="24"/>
        </w:rPr>
        <w:t xml:space="preserve"> календарных дней.</w:t>
      </w:r>
    </w:p>
    <w:p w:rsidR="005C5CDE" w:rsidRPr="0022446E" w:rsidRDefault="005C5CDE"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Выдача (направление) заявителю результата предостав</w:t>
      </w:r>
      <w:r w:rsidR="00A70042" w:rsidRPr="0022446E">
        <w:rPr>
          <w:rFonts w:ascii="Times New Roman" w:eastAsia="Times New Roman" w:hAnsi="Times New Roman" w:cs="Times New Roman"/>
          <w:b/>
          <w:i/>
          <w:sz w:val="24"/>
          <w:szCs w:val="24"/>
        </w:rPr>
        <w:t xml:space="preserve">ления муниципальной услуги или </w:t>
      </w:r>
      <w:r w:rsidRPr="0022446E">
        <w:rPr>
          <w:rFonts w:ascii="Times New Roman" w:eastAsia="Times New Roman" w:hAnsi="Times New Roman" w:cs="Times New Roman"/>
          <w:b/>
          <w:i/>
          <w:sz w:val="24"/>
          <w:szCs w:val="24"/>
        </w:rPr>
        <w:t>отказа в предоставлении муниципальной услуги</w:t>
      </w:r>
    </w:p>
    <w:p w:rsidR="00060263" w:rsidRPr="0022446E" w:rsidRDefault="00060263" w:rsidP="00060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C20DEF" w:rsidRPr="0022446E" w:rsidRDefault="00060263" w:rsidP="00C20DE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3.5. Основанием для начала административной процедуры является</w:t>
      </w:r>
      <w:r w:rsidR="00C20DEF" w:rsidRPr="0022446E">
        <w:rPr>
          <w:rFonts w:ascii="Times New Roman" w:eastAsia="Times New Roman" w:hAnsi="Times New Roman" w:cs="Times New Roman"/>
          <w:sz w:val="24"/>
          <w:szCs w:val="24"/>
        </w:rPr>
        <w:t>:</w:t>
      </w:r>
    </w:p>
    <w:p w:rsidR="00017367" w:rsidRPr="0022446E" w:rsidRDefault="003205EF" w:rsidP="00017367">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п</w:t>
      </w:r>
      <w:r w:rsidR="00C20DEF" w:rsidRPr="0022446E">
        <w:rPr>
          <w:rFonts w:ascii="Times New Roman" w:eastAsia="Times New Roman" w:hAnsi="Times New Roman" w:cs="Times New Roman"/>
          <w:sz w:val="24"/>
          <w:szCs w:val="24"/>
          <w:u w:val="single"/>
        </w:rPr>
        <w:t xml:space="preserve">о </w:t>
      </w:r>
      <w:proofErr w:type="spellStart"/>
      <w:r w:rsidR="00C20DEF" w:rsidRPr="0022446E">
        <w:rPr>
          <w:rFonts w:ascii="Times New Roman" w:eastAsia="Times New Roman" w:hAnsi="Times New Roman" w:cs="Times New Roman"/>
          <w:sz w:val="24"/>
          <w:szCs w:val="24"/>
          <w:u w:val="single"/>
        </w:rPr>
        <w:t>подуслугам</w:t>
      </w:r>
      <w:proofErr w:type="spellEnd"/>
      <w:r w:rsidR="00017367" w:rsidRPr="0022446E">
        <w:rPr>
          <w:rFonts w:ascii="Times New Roman" w:eastAsia="Times New Roman" w:hAnsi="Times New Roman" w:cs="Times New Roman"/>
          <w:sz w:val="24"/>
          <w:szCs w:val="24"/>
          <w:u w:val="single"/>
        </w:rPr>
        <w:t>, предусмотренным подпунктами 1-3</w:t>
      </w:r>
      <w:r w:rsidR="00C20DEF" w:rsidRPr="0022446E">
        <w:rPr>
          <w:rFonts w:ascii="Times New Roman" w:eastAsia="Times New Roman" w:hAnsi="Times New Roman" w:cs="Times New Roman"/>
          <w:sz w:val="24"/>
          <w:szCs w:val="24"/>
          <w:u w:val="single"/>
        </w:rPr>
        <w:t xml:space="preserve"> пункта 2.2.1. </w:t>
      </w:r>
      <w:r w:rsidR="00017367" w:rsidRPr="0022446E">
        <w:rPr>
          <w:rFonts w:ascii="Times New Roman" w:eastAsia="Times New Roman" w:hAnsi="Times New Roman" w:cs="Times New Roman"/>
          <w:sz w:val="24"/>
          <w:szCs w:val="24"/>
          <w:u w:val="single"/>
        </w:rPr>
        <w:t xml:space="preserve">по </w:t>
      </w:r>
      <w:proofErr w:type="spellStart"/>
      <w:r w:rsidR="00017367" w:rsidRPr="0022446E">
        <w:rPr>
          <w:rFonts w:ascii="Times New Roman" w:eastAsia="Times New Roman" w:hAnsi="Times New Roman" w:cs="Times New Roman"/>
          <w:sz w:val="24"/>
          <w:szCs w:val="24"/>
          <w:u w:val="single"/>
        </w:rPr>
        <w:t>подуслугам</w:t>
      </w:r>
      <w:proofErr w:type="spellEnd"/>
      <w:r w:rsidR="00017367" w:rsidRPr="0022446E">
        <w:rPr>
          <w:rFonts w:ascii="Times New Roman" w:eastAsia="Times New Roman" w:hAnsi="Times New Roman" w:cs="Times New Roman"/>
          <w:sz w:val="24"/>
          <w:szCs w:val="24"/>
          <w:u w:val="single"/>
        </w:rPr>
        <w:t>, предусмотренным подпунктами 1-3 пункта 2.2.1. Административного регламента:</w:t>
      </w:r>
    </w:p>
    <w:p w:rsidR="00017367" w:rsidRPr="0022446E" w:rsidRDefault="00017367" w:rsidP="00017367">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sz w:val="24"/>
          <w:szCs w:val="24"/>
        </w:rPr>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w:t>
      </w:r>
      <w:r w:rsidRPr="0022446E">
        <w:rPr>
          <w:rFonts w:ascii="Times New Roman" w:eastAsia="Times New Roman" w:hAnsi="Times New Roman" w:cs="Times New Roman"/>
          <w:sz w:val="24"/>
          <w:szCs w:val="24"/>
        </w:rPr>
        <w:t xml:space="preserve">, регистрационного номера нормативному правовому акту об утверждении схемы расположения земельного участка или о мотивированном отказе в утверждении схемы расположения земельного участка </w:t>
      </w:r>
      <w:r w:rsidRPr="0022446E">
        <w:rPr>
          <w:rFonts w:ascii="Times New Roman" w:eastAsia="Times New Roman" w:hAnsi="Times New Roman" w:cs="Times New Roman"/>
          <w:color w:val="000000"/>
          <w:sz w:val="24"/>
          <w:szCs w:val="24"/>
        </w:rPr>
        <w:t>в</w:t>
      </w:r>
      <w:r w:rsidR="008710B7" w:rsidRPr="0022446E">
        <w:rPr>
          <w:rFonts w:ascii="Times New Roman" w:eastAsia="Times New Roman" w:hAnsi="Times New Roman" w:cs="Times New Roman"/>
          <w:color w:val="000000"/>
          <w:sz w:val="24"/>
          <w:szCs w:val="24"/>
        </w:rPr>
        <w:t xml:space="preserve"> </w:t>
      </w:r>
      <w:proofErr w:type="spellStart"/>
      <w:r w:rsidR="008710B7" w:rsidRPr="0022446E">
        <w:rPr>
          <w:rFonts w:ascii="Times New Roman" w:eastAsia="Times New Roman" w:hAnsi="Times New Roman" w:cs="Times New Roman"/>
          <w:color w:val="000000"/>
          <w:sz w:val="24"/>
          <w:szCs w:val="24"/>
        </w:rPr>
        <w:t>ждурнале</w:t>
      </w:r>
      <w:proofErr w:type="spellEnd"/>
      <w:r w:rsidRPr="0022446E">
        <w:rPr>
          <w:rFonts w:ascii="Times New Roman" w:eastAsia="Times New Roman" w:hAnsi="Times New Roman" w:cs="Times New Roman"/>
          <w:color w:val="000000"/>
          <w:sz w:val="24"/>
          <w:szCs w:val="24"/>
        </w:rPr>
        <w:t>;</w:t>
      </w:r>
    </w:p>
    <w:p w:rsidR="00017367" w:rsidRPr="0022446E" w:rsidRDefault="00017367" w:rsidP="00017367">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4-9 пункта 2.2.1. Административного регламента:</w:t>
      </w:r>
    </w:p>
    <w:p w:rsidR="00017367" w:rsidRPr="0022446E" w:rsidRDefault="00017367" w:rsidP="0001736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w:t>
      </w:r>
      <w:r w:rsidRPr="0022446E">
        <w:rPr>
          <w:rFonts w:ascii="Times New Roman" w:eastAsia="Times New Roman" w:hAnsi="Times New Roman" w:cs="Times New Roman"/>
          <w:sz w:val="24"/>
          <w:szCs w:val="24"/>
        </w:rPr>
        <w:t>, регистрационного номера нормативному правовому акту о проведен</w:t>
      </w:r>
      <w:proofErr w:type="gramStart"/>
      <w:r w:rsidRPr="0022446E">
        <w:rPr>
          <w:rFonts w:ascii="Times New Roman" w:eastAsia="Times New Roman" w:hAnsi="Times New Roman" w:cs="Times New Roman"/>
          <w:sz w:val="24"/>
          <w:szCs w:val="24"/>
        </w:rPr>
        <w:t>ии ау</w:t>
      </w:r>
      <w:proofErr w:type="gramEnd"/>
      <w:r w:rsidRPr="0022446E">
        <w:rPr>
          <w:rFonts w:ascii="Times New Roman" w:eastAsia="Times New Roman" w:hAnsi="Times New Roman" w:cs="Times New Roman"/>
          <w:sz w:val="24"/>
          <w:szCs w:val="24"/>
        </w:rPr>
        <w:t>кциона или о мотивированном отказе в проведении аукциона</w:t>
      </w:r>
      <w:r w:rsidRPr="0022446E">
        <w:rPr>
          <w:rFonts w:ascii="Times New Roman" w:eastAsia="Times New Roman" w:hAnsi="Times New Roman" w:cs="Times New Roman"/>
          <w:color w:val="000000"/>
          <w:sz w:val="24"/>
          <w:szCs w:val="24"/>
        </w:rPr>
        <w:t xml:space="preserve"> </w:t>
      </w:r>
      <w:proofErr w:type="spellStart"/>
      <w:r w:rsidRPr="0022446E">
        <w:rPr>
          <w:rFonts w:ascii="Times New Roman" w:eastAsia="Times New Roman" w:hAnsi="Times New Roman" w:cs="Times New Roman"/>
          <w:color w:val="000000"/>
          <w:sz w:val="24"/>
          <w:szCs w:val="24"/>
        </w:rPr>
        <w:t>в</w:t>
      </w:r>
      <w:r w:rsidR="008710B7" w:rsidRPr="0022446E">
        <w:rPr>
          <w:rFonts w:ascii="Times New Roman" w:eastAsia="Times New Roman" w:hAnsi="Times New Roman" w:cs="Times New Roman"/>
          <w:color w:val="000000"/>
          <w:sz w:val="24"/>
          <w:szCs w:val="24"/>
        </w:rPr>
        <w:t>журнале</w:t>
      </w:r>
      <w:proofErr w:type="spellEnd"/>
      <w:r w:rsidRPr="0022446E">
        <w:rPr>
          <w:rFonts w:ascii="Times New Roman" w:eastAsia="Times New Roman" w:hAnsi="Times New Roman" w:cs="Times New Roman"/>
          <w:sz w:val="24"/>
          <w:szCs w:val="24"/>
        </w:rPr>
        <w:t>;</w:t>
      </w:r>
    </w:p>
    <w:p w:rsidR="00017367" w:rsidRPr="0022446E" w:rsidRDefault="00017367" w:rsidP="00017367">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10-15 пункта 2.2.1. Административного регламента:</w:t>
      </w:r>
    </w:p>
    <w:p w:rsidR="00017367" w:rsidRPr="0022446E" w:rsidRDefault="00017367" w:rsidP="0001736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присвоение специалистом, </w:t>
      </w:r>
      <w:r w:rsidRPr="0022446E">
        <w:rPr>
          <w:rFonts w:ascii="Times New Roman" w:eastAsia="Times New Roman" w:hAnsi="Times New Roman" w:cs="Times New Roman"/>
          <w:color w:val="000000"/>
          <w:sz w:val="24"/>
          <w:szCs w:val="24"/>
        </w:rPr>
        <w:t>ответственным за прием и регистрацию документов</w:t>
      </w:r>
      <w:r w:rsidRPr="0022446E">
        <w:rPr>
          <w:rFonts w:ascii="Times New Roman" w:eastAsia="Times New Roman" w:hAnsi="Times New Roman" w:cs="Times New Roman"/>
          <w:sz w:val="24"/>
          <w:szCs w:val="24"/>
        </w:rPr>
        <w:t>, регистрационного номера проекту договора купли-продажи земельного участка, договора аренды земельного участка, договора о комплексном освоении территории (</w:t>
      </w:r>
      <w:r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r w:rsidRPr="0022446E">
        <w:rPr>
          <w:rFonts w:ascii="Times New Roman" w:eastAsia="Times New Roman" w:hAnsi="Times New Roman" w:cs="Times New Roman"/>
          <w:sz w:val="24"/>
          <w:szCs w:val="24"/>
        </w:rPr>
        <w:t xml:space="preserve"> </w:t>
      </w:r>
      <w:r w:rsidRPr="0022446E">
        <w:rPr>
          <w:rFonts w:ascii="Times New Roman" w:eastAsia="Times New Roman" w:hAnsi="Times New Roman" w:cs="Times New Roman"/>
          <w:color w:val="000000"/>
          <w:sz w:val="24"/>
          <w:szCs w:val="24"/>
        </w:rPr>
        <w:t>в</w:t>
      </w:r>
      <w:r w:rsidR="008710B7" w:rsidRPr="0022446E">
        <w:rPr>
          <w:rFonts w:ascii="Times New Roman" w:eastAsia="Times New Roman" w:hAnsi="Times New Roman" w:cs="Times New Roman"/>
          <w:color w:val="000000"/>
          <w:sz w:val="24"/>
          <w:szCs w:val="24"/>
        </w:rPr>
        <w:t xml:space="preserve"> журнале</w:t>
      </w:r>
      <w:r w:rsidRPr="0022446E">
        <w:rPr>
          <w:rFonts w:ascii="Times New Roman" w:eastAsia="Times New Roman" w:hAnsi="Times New Roman" w:cs="Times New Roman"/>
          <w:sz w:val="24"/>
          <w:szCs w:val="24"/>
        </w:rPr>
        <w:t>.</w:t>
      </w:r>
    </w:p>
    <w:p w:rsidR="00941638" w:rsidRPr="0022446E" w:rsidRDefault="00941638" w:rsidP="00017367">
      <w:pPr>
        <w:spacing w:after="0" w:line="240" w:lineRule="auto"/>
        <w:ind w:firstLine="567"/>
        <w:jc w:val="both"/>
        <w:rPr>
          <w:rFonts w:ascii="Times New Roman" w:eastAsia="Times New Roman" w:hAnsi="Times New Roman" w:cs="Times New Roman"/>
          <w:color w:val="000000"/>
          <w:sz w:val="24"/>
          <w:szCs w:val="24"/>
        </w:rPr>
      </w:pPr>
      <w:r w:rsidRPr="0022446E">
        <w:rPr>
          <w:rFonts w:ascii="Times New Roman" w:eastAsia="Times New Roman" w:hAnsi="Times New Roman" w:cs="Times New Roman"/>
          <w:sz w:val="24"/>
          <w:szCs w:val="24"/>
        </w:rPr>
        <w:t xml:space="preserve">Специалист, </w:t>
      </w:r>
      <w:r w:rsidRPr="0022446E">
        <w:rPr>
          <w:rFonts w:ascii="Times New Roman" w:eastAsia="Times New Roman" w:hAnsi="Times New Roman" w:cs="Times New Roman"/>
          <w:color w:val="000000"/>
          <w:sz w:val="24"/>
          <w:szCs w:val="24"/>
        </w:rPr>
        <w:t>ответственный за прием и регистрацию документов:</w:t>
      </w:r>
    </w:p>
    <w:p w:rsidR="00941638" w:rsidRPr="0022446E" w:rsidRDefault="00941638" w:rsidP="00941638">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00017367" w:rsidRPr="0022446E">
        <w:rPr>
          <w:rFonts w:ascii="Times New Roman" w:eastAsia="Times New Roman" w:hAnsi="Times New Roman" w:cs="Times New Roman"/>
          <w:sz w:val="24"/>
          <w:szCs w:val="24"/>
          <w:u w:val="single"/>
        </w:rPr>
        <w:t xml:space="preserve">, </w:t>
      </w:r>
      <w:proofErr w:type="gramStart"/>
      <w:r w:rsidR="00017367" w:rsidRPr="0022446E">
        <w:rPr>
          <w:rFonts w:ascii="Times New Roman" w:eastAsia="Times New Roman" w:hAnsi="Times New Roman" w:cs="Times New Roman"/>
          <w:sz w:val="24"/>
          <w:szCs w:val="24"/>
          <w:u w:val="single"/>
        </w:rPr>
        <w:t>предусмотренным</w:t>
      </w:r>
      <w:proofErr w:type="gramEnd"/>
      <w:r w:rsidR="00017367" w:rsidRPr="0022446E">
        <w:rPr>
          <w:rFonts w:ascii="Times New Roman" w:eastAsia="Times New Roman" w:hAnsi="Times New Roman" w:cs="Times New Roman"/>
          <w:sz w:val="24"/>
          <w:szCs w:val="24"/>
          <w:u w:val="single"/>
        </w:rPr>
        <w:t xml:space="preserve"> подпунктами 1-3</w:t>
      </w:r>
      <w:r w:rsidRPr="0022446E">
        <w:rPr>
          <w:rFonts w:ascii="Times New Roman" w:eastAsia="Times New Roman" w:hAnsi="Times New Roman" w:cs="Times New Roman"/>
          <w:sz w:val="24"/>
          <w:szCs w:val="24"/>
          <w:u w:val="single"/>
        </w:rPr>
        <w:t xml:space="preserve"> пункта 2.2.1. Административного регламента:</w:t>
      </w:r>
    </w:p>
    <w:p w:rsidR="00941638" w:rsidRPr="0022446E" w:rsidRDefault="00941638" w:rsidP="0094163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уведомляет заявителя о принятом решении по телефону (при наличии номера телефона в заявлении) и выдает ему </w:t>
      </w:r>
      <w:r w:rsidR="00DE2438" w:rsidRPr="0022446E">
        <w:rPr>
          <w:rFonts w:ascii="Times New Roman" w:eastAsia="Times New Roman" w:hAnsi="Times New Roman" w:cs="Times New Roman"/>
          <w:sz w:val="24"/>
          <w:szCs w:val="24"/>
        </w:rPr>
        <w:t>решение</w:t>
      </w:r>
      <w:r w:rsidRPr="0022446E">
        <w:rPr>
          <w:rFonts w:ascii="Times New Roman" w:eastAsia="Times New Roman" w:hAnsi="Times New Roman" w:cs="Times New Roman"/>
          <w:sz w:val="24"/>
          <w:szCs w:val="24"/>
        </w:rPr>
        <w:t xml:space="preserve"> об утверждении схемы расположения земельного участка или о мотивированном отказе в утверждении схемы расположения земельного участка под роспись </w:t>
      </w:r>
      <w:r w:rsidRPr="0022446E">
        <w:rPr>
          <w:rFonts w:ascii="Times New Roman" w:eastAsia="Times New Roman" w:hAnsi="Times New Roman" w:cs="Times New Roman"/>
          <w:color w:val="000000"/>
          <w:sz w:val="24"/>
          <w:szCs w:val="24"/>
        </w:rPr>
        <w:t>в</w:t>
      </w:r>
      <w:r w:rsidR="008710B7" w:rsidRPr="0022446E">
        <w:rPr>
          <w:rFonts w:ascii="Times New Roman" w:eastAsia="Times New Roman" w:hAnsi="Times New Roman" w:cs="Times New Roman"/>
          <w:color w:val="000000"/>
          <w:sz w:val="24"/>
          <w:szCs w:val="24"/>
        </w:rPr>
        <w:t xml:space="preserve"> журнале</w:t>
      </w:r>
      <w:r w:rsidR="00B55B99" w:rsidRPr="0022446E">
        <w:rPr>
          <w:rFonts w:ascii="Times New Roman" w:eastAsia="Times New Roman" w:hAnsi="Times New Roman" w:cs="Times New Roman"/>
          <w:color w:val="000000"/>
          <w:sz w:val="24"/>
          <w:szCs w:val="24"/>
        </w:rPr>
        <w:t>;</w:t>
      </w:r>
    </w:p>
    <w:p w:rsidR="00941638" w:rsidRPr="0022446E" w:rsidRDefault="00B55B99" w:rsidP="00941638">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п</w:t>
      </w:r>
      <w:r w:rsidR="00941638" w:rsidRPr="0022446E">
        <w:rPr>
          <w:rFonts w:ascii="Times New Roman" w:eastAsia="Times New Roman" w:hAnsi="Times New Roman" w:cs="Times New Roman"/>
          <w:sz w:val="24"/>
          <w:szCs w:val="24"/>
          <w:u w:val="single"/>
        </w:rPr>
        <w:t xml:space="preserve">о </w:t>
      </w:r>
      <w:proofErr w:type="spellStart"/>
      <w:r w:rsidR="00941638" w:rsidRPr="0022446E">
        <w:rPr>
          <w:rFonts w:ascii="Times New Roman" w:eastAsia="Times New Roman" w:hAnsi="Times New Roman" w:cs="Times New Roman"/>
          <w:sz w:val="24"/>
          <w:szCs w:val="24"/>
          <w:u w:val="single"/>
        </w:rPr>
        <w:t>подуслугам</w:t>
      </w:r>
      <w:proofErr w:type="spellEnd"/>
      <w:r w:rsidR="00941638" w:rsidRPr="0022446E">
        <w:rPr>
          <w:rFonts w:ascii="Times New Roman" w:eastAsia="Times New Roman" w:hAnsi="Times New Roman" w:cs="Times New Roman"/>
          <w:sz w:val="24"/>
          <w:szCs w:val="24"/>
          <w:u w:val="single"/>
        </w:rPr>
        <w:t xml:space="preserve">, </w:t>
      </w:r>
      <w:proofErr w:type="gramStart"/>
      <w:r w:rsidR="00941638" w:rsidRPr="0022446E">
        <w:rPr>
          <w:rFonts w:ascii="Times New Roman" w:eastAsia="Times New Roman" w:hAnsi="Times New Roman" w:cs="Times New Roman"/>
          <w:sz w:val="24"/>
          <w:szCs w:val="24"/>
          <w:u w:val="single"/>
        </w:rPr>
        <w:t>предусмотренным</w:t>
      </w:r>
      <w:proofErr w:type="gramEnd"/>
      <w:r w:rsidR="00941638" w:rsidRPr="0022446E">
        <w:rPr>
          <w:rFonts w:ascii="Times New Roman" w:eastAsia="Times New Roman" w:hAnsi="Times New Roman" w:cs="Times New Roman"/>
          <w:sz w:val="24"/>
          <w:szCs w:val="24"/>
          <w:u w:val="single"/>
        </w:rPr>
        <w:t xml:space="preserve"> подпунктами </w:t>
      </w:r>
      <w:r w:rsidR="00017367" w:rsidRPr="0022446E">
        <w:rPr>
          <w:rFonts w:ascii="Times New Roman" w:eastAsia="Times New Roman" w:hAnsi="Times New Roman" w:cs="Times New Roman"/>
          <w:sz w:val="24"/>
          <w:szCs w:val="24"/>
          <w:u w:val="single"/>
        </w:rPr>
        <w:t>4-9</w:t>
      </w:r>
      <w:r w:rsidR="00941638" w:rsidRPr="0022446E">
        <w:rPr>
          <w:rFonts w:ascii="Times New Roman" w:eastAsia="Times New Roman" w:hAnsi="Times New Roman" w:cs="Times New Roman"/>
          <w:sz w:val="24"/>
          <w:szCs w:val="24"/>
          <w:u w:val="single"/>
        </w:rPr>
        <w:t xml:space="preserve"> пункта 2.2.1. Административного регламента:</w:t>
      </w:r>
    </w:p>
    <w:p w:rsidR="00941638" w:rsidRPr="0022446E" w:rsidRDefault="00941638" w:rsidP="0094163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lastRenderedPageBreak/>
        <w:t xml:space="preserve">уведомляет заявителя о принятом решении по телефону (при наличии номера телефона в заявлении) и выдает ему </w:t>
      </w:r>
      <w:r w:rsidR="00DE2438" w:rsidRPr="0022446E">
        <w:rPr>
          <w:rFonts w:ascii="Times New Roman" w:eastAsia="Times New Roman" w:hAnsi="Times New Roman" w:cs="Times New Roman"/>
          <w:sz w:val="24"/>
          <w:szCs w:val="24"/>
        </w:rPr>
        <w:t>решение</w:t>
      </w:r>
      <w:r w:rsidR="00B55B99" w:rsidRPr="0022446E">
        <w:rPr>
          <w:rFonts w:ascii="Times New Roman" w:eastAsia="Times New Roman" w:hAnsi="Times New Roman" w:cs="Times New Roman"/>
          <w:sz w:val="24"/>
          <w:szCs w:val="24"/>
        </w:rPr>
        <w:t xml:space="preserve"> о проведен</w:t>
      </w:r>
      <w:proofErr w:type="gramStart"/>
      <w:r w:rsidR="00B55B99" w:rsidRPr="0022446E">
        <w:rPr>
          <w:rFonts w:ascii="Times New Roman" w:eastAsia="Times New Roman" w:hAnsi="Times New Roman" w:cs="Times New Roman"/>
          <w:sz w:val="24"/>
          <w:szCs w:val="24"/>
        </w:rPr>
        <w:t>ии ау</w:t>
      </w:r>
      <w:proofErr w:type="gramEnd"/>
      <w:r w:rsidR="00B55B99" w:rsidRPr="0022446E">
        <w:rPr>
          <w:rFonts w:ascii="Times New Roman" w:eastAsia="Times New Roman" w:hAnsi="Times New Roman" w:cs="Times New Roman"/>
          <w:sz w:val="24"/>
          <w:szCs w:val="24"/>
        </w:rPr>
        <w:t xml:space="preserve">кциона или о мотивированном отказе в проведении аукциона </w:t>
      </w:r>
      <w:r w:rsidRPr="0022446E">
        <w:rPr>
          <w:rFonts w:ascii="Times New Roman" w:eastAsia="Times New Roman" w:hAnsi="Times New Roman" w:cs="Times New Roman"/>
          <w:sz w:val="24"/>
          <w:szCs w:val="24"/>
        </w:rPr>
        <w:t xml:space="preserve">под роспись </w:t>
      </w:r>
      <w:r w:rsidRPr="0022446E">
        <w:rPr>
          <w:rFonts w:ascii="Times New Roman" w:eastAsia="Times New Roman" w:hAnsi="Times New Roman" w:cs="Times New Roman"/>
          <w:color w:val="000000"/>
          <w:sz w:val="24"/>
          <w:szCs w:val="24"/>
        </w:rPr>
        <w:t>в</w:t>
      </w:r>
      <w:r w:rsidR="008E76C6" w:rsidRPr="0022446E">
        <w:rPr>
          <w:rFonts w:ascii="Times New Roman" w:eastAsia="Times New Roman" w:hAnsi="Times New Roman" w:cs="Times New Roman"/>
          <w:color w:val="000000"/>
          <w:sz w:val="24"/>
          <w:szCs w:val="24"/>
        </w:rPr>
        <w:t xml:space="preserve">  журнале</w:t>
      </w:r>
      <w:r w:rsidR="00B55B99" w:rsidRPr="0022446E">
        <w:rPr>
          <w:rFonts w:ascii="Times New Roman" w:eastAsia="Times New Roman" w:hAnsi="Times New Roman" w:cs="Times New Roman"/>
          <w:color w:val="000000"/>
          <w:sz w:val="24"/>
          <w:szCs w:val="24"/>
        </w:rPr>
        <w:t>;</w:t>
      </w:r>
    </w:p>
    <w:p w:rsidR="00B55B99" w:rsidRPr="0022446E" w:rsidRDefault="00B55B99" w:rsidP="00B55B99">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w:t>
      </w:r>
      <w:r w:rsidR="00017367" w:rsidRPr="0022446E">
        <w:rPr>
          <w:rFonts w:ascii="Times New Roman" w:eastAsia="Times New Roman" w:hAnsi="Times New Roman" w:cs="Times New Roman"/>
          <w:sz w:val="24"/>
          <w:szCs w:val="24"/>
          <w:u w:val="single"/>
        </w:rPr>
        <w:t>10-1</w:t>
      </w:r>
      <w:r w:rsidR="006C6AA6" w:rsidRPr="0022446E">
        <w:rPr>
          <w:rFonts w:ascii="Times New Roman" w:eastAsia="Times New Roman" w:hAnsi="Times New Roman" w:cs="Times New Roman"/>
          <w:sz w:val="24"/>
          <w:szCs w:val="24"/>
          <w:u w:val="single"/>
        </w:rPr>
        <w:t>5</w:t>
      </w:r>
      <w:r w:rsidRPr="0022446E">
        <w:rPr>
          <w:rFonts w:ascii="Times New Roman" w:eastAsia="Times New Roman" w:hAnsi="Times New Roman" w:cs="Times New Roman"/>
          <w:sz w:val="24"/>
          <w:szCs w:val="24"/>
          <w:u w:val="single"/>
        </w:rPr>
        <w:t xml:space="preserve"> пункта 2.2.1. Административного регламента:</w:t>
      </w:r>
    </w:p>
    <w:p w:rsidR="00654154" w:rsidRPr="0022446E" w:rsidRDefault="00654154" w:rsidP="00654154">
      <w:pPr>
        <w:autoSpaceDE w:val="0"/>
        <w:autoSpaceDN w:val="0"/>
        <w:adjustRightInd w:val="0"/>
        <w:spacing w:after="0" w:line="240" w:lineRule="auto"/>
        <w:ind w:firstLine="567"/>
        <w:jc w:val="both"/>
        <w:rPr>
          <w:rFonts w:ascii="Times New Roman" w:hAnsi="Times New Roman" w:cs="Times New Roman"/>
          <w:bCs/>
          <w:sz w:val="24"/>
          <w:szCs w:val="24"/>
        </w:rPr>
      </w:pPr>
      <w:r w:rsidRPr="0022446E">
        <w:rPr>
          <w:rFonts w:ascii="Times New Roman" w:eastAsia="Times New Roman" w:hAnsi="Times New Roman" w:cs="Times New Roman"/>
          <w:sz w:val="24"/>
          <w:szCs w:val="24"/>
        </w:rPr>
        <w:t xml:space="preserve">возвращает заявителю, если он не является победителем аукциона, </w:t>
      </w:r>
      <w:r w:rsidRPr="0022446E">
        <w:rPr>
          <w:rFonts w:ascii="Times New Roman" w:hAnsi="Times New Roman" w:cs="Times New Roman"/>
          <w:bCs/>
          <w:sz w:val="24"/>
          <w:szCs w:val="24"/>
        </w:rPr>
        <w:t>задаток в течение трех дней со дня составления протокола о результатах аукциона;</w:t>
      </w:r>
    </w:p>
    <w:p w:rsidR="00B55B99" w:rsidRPr="0022446E" w:rsidRDefault="00B55B99" w:rsidP="00B55B99">
      <w:pPr>
        <w:autoSpaceDE w:val="0"/>
        <w:autoSpaceDN w:val="0"/>
        <w:adjustRightInd w:val="0"/>
        <w:spacing w:after="0" w:line="240" w:lineRule="auto"/>
        <w:ind w:firstLine="567"/>
        <w:jc w:val="both"/>
        <w:rPr>
          <w:rFonts w:ascii="Times New Roman" w:hAnsi="Times New Roman" w:cs="Times New Roman"/>
          <w:bCs/>
          <w:sz w:val="24"/>
          <w:szCs w:val="24"/>
        </w:rPr>
      </w:pPr>
      <w:r w:rsidRPr="0022446E">
        <w:rPr>
          <w:rFonts w:ascii="Times New Roman" w:eastAsia="Times New Roman" w:hAnsi="Times New Roman" w:cs="Times New Roman"/>
          <w:sz w:val="24"/>
          <w:szCs w:val="24"/>
        </w:rPr>
        <w:t xml:space="preserve">направляет </w:t>
      </w:r>
      <w:r w:rsidR="006C6AA6" w:rsidRPr="0022446E">
        <w:rPr>
          <w:rFonts w:ascii="Times New Roman" w:eastAsia="Times New Roman" w:hAnsi="Times New Roman" w:cs="Times New Roman"/>
          <w:sz w:val="24"/>
          <w:szCs w:val="24"/>
        </w:rPr>
        <w:t xml:space="preserve">заявителю, если он является </w:t>
      </w:r>
      <w:r w:rsidRPr="0022446E">
        <w:rPr>
          <w:rFonts w:ascii="Times New Roman" w:eastAsia="Times New Roman" w:hAnsi="Times New Roman" w:cs="Times New Roman"/>
          <w:sz w:val="24"/>
          <w:szCs w:val="24"/>
        </w:rPr>
        <w:t>победител</w:t>
      </w:r>
      <w:r w:rsidR="006C6AA6" w:rsidRPr="0022446E">
        <w:rPr>
          <w:rFonts w:ascii="Times New Roman" w:eastAsia="Times New Roman" w:hAnsi="Times New Roman" w:cs="Times New Roman"/>
          <w:sz w:val="24"/>
          <w:szCs w:val="24"/>
        </w:rPr>
        <w:t>ем</w:t>
      </w:r>
      <w:r w:rsidRPr="0022446E">
        <w:rPr>
          <w:rFonts w:ascii="Times New Roman" w:eastAsia="Times New Roman" w:hAnsi="Times New Roman" w:cs="Times New Roman"/>
          <w:sz w:val="24"/>
          <w:szCs w:val="24"/>
        </w:rPr>
        <w:t xml:space="preserve"> аукциона или единственн</w:t>
      </w:r>
      <w:r w:rsidR="006C6AA6" w:rsidRPr="0022446E">
        <w:rPr>
          <w:rFonts w:ascii="Times New Roman" w:eastAsia="Times New Roman" w:hAnsi="Times New Roman" w:cs="Times New Roman"/>
          <w:sz w:val="24"/>
          <w:szCs w:val="24"/>
        </w:rPr>
        <w:t>ым</w:t>
      </w:r>
      <w:r w:rsidRPr="0022446E">
        <w:rPr>
          <w:rFonts w:ascii="Times New Roman" w:eastAsia="Times New Roman" w:hAnsi="Times New Roman" w:cs="Times New Roman"/>
          <w:sz w:val="24"/>
          <w:szCs w:val="24"/>
        </w:rPr>
        <w:t xml:space="preserve"> принявш</w:t>
      </w:r>
      <w:r w:rsidR="006C6AA6" w:rsidRPr="0022446E">
        <w:rPr>
          <w:rFonts w:ascii="Times New Roman" w:eastAsia="Times New Roman" w:hAnsi="Times New Roman" w:cs="Times New Roman"/>
          <w:sz w:val="24"/>
          <w:szCs w:val="24"/>
        </w:rPr>
        <w:t>им</w:t>
      </w:r>
      <w:r w:rsidRPr="0022446E">
        <w:rPr>
          <w:rFonts w:ascii="Times New Roman" w:eastAsia="Times New Roman" w:hAnsi="Times New Roman" w:cs="Times New Roman"/>
          <w:sz w:val="24"/>
          <w:szCs w:val="24"/>
        </w:rPr>
        <w:t xml:space="preserve"> участие в аукционе</w:t>
      </w:r>
      <w:r w:rsidR="006C6AA6" w:rsidRPr="0022446E">
        <w:rPr>
          <w:rFonts w:ascii="Times New Roman" w:eastAsia="Times New Roman" w:hAnsi="Times New Roman" w:cs="Times New Roman"/>
          <w:sz w:val="24"/>
          <w:szCs w:val="24"/>
        </w:rPr>
        <w:t>,</w:t>
      </w:r>
      <w:r w:rsidRPr="0022446E">
        <w:rPr>
          <w:rFonts w:ascii="Times New Roman" w:eastAsia="Times New Roman" w:hAnsi="Times New Roman" w:cs="Times New Roman"/>
          <w:sz w:val="24"/>
          <w:szCs w:val="24"/>
        </w:rPr>
        <w:t xml:space="preserve"> </w:t>
      </w:r>
      <w:r w:rsidRPr="0022446E">
        <w:rPr>
          <w:rFonts w:ascii="Times New Roman" w:hAnsi="Times New Roman" w:cs="Times New Roman"/>
          <w:bCs/>
          <w:sz w:val="24"/>
          <w:szCs w:val="24"/>
        </w:rPr>
        <w:t>в десятидневный срок со дня составления протокола о результатах аукцион</w:t>
      </w:r>
      <w:r w:rsidR="00372242" w:rsidRPr="0022446E">
        <w:rPr>
          <w:rFonts w:ascii="Times New Roman" w:hAnsi="Times New Roman" w:cs="Times New Roman"/>
          <w:bCs/>
          <w:sz w:val="24"/>
          <w:szCs w:val="24"/>
        </w:rPr>
        <w:t>а</w:t>
      </w:r>
      <w:r w:rsidRPr="0022446E">
        <w:rPr>
          <w:rFonts w:ascii="Times New Roman" w:hAnsi="Times New Roman" w:cs="Times New Roman"/>
          <w:bCs/>
          <w:sz w:val="24"/>
          <w:szCs w:val="24"/>
        </w:rPr>
        <w:t>:</w:t>
      </w:r>
    </w:p>
    <w:p w:rsidR="00B55B99" w:rsidRPr="0022446E" w:rsidRDefault="00017367" w:rsidP="00B55B99">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10-12</w:t>
      </w:r>
      <w:r w:rsidR="00B55B99" w:rsidRPr="0022446E">
        <w:rPr>
          <w:rFonts w:ascii="Times New Roman" w:eastAsia="Times New Roman" w:hAnsi="Times New Roman" w:cs="Times New Roman"/>
          <w:sz w:val="24"/>
          <w:szCs w:val="24"/>
          <w:u w:val="single"/>
        </w:rPr>
        <w:t xml:space="preserve"> пункта 2.2.1. Административного регламента</w:t>
      </w:r>
      <w:r w:rsidR="00B55B99" w:rsidRPr="0022446E">
        <w:rPr>
          <w:rFonts w:ascii="Times New Roman" w:eastAsia="Times New Roman" w:hAnsi="Times New Roman" w:cs="Times New Roman"/>
          <w:sz w:val="24"/>
          <w:szCs w:val="24"/>
        </w:rPr>
        <w:t xml:space="preserve"> три экземпляра подписанного проекта договора купли-продажи земельного участка;</w:t>
      </w:r>
    </w:p>
    <w:p w:rsidR="00B55B99" w:rsidRPr="0022446E" w:rsidRDefault="00017367" w:rsidP="00B55B99">
      <w:pPr>
        <w:spacing w:after="0" w:line="240" w:lineRule="auto"/>
        <w:ind w:firstLine="567"/>
        <w:jc w:val="both"/>
        <w:rPr>
          <w:rFonts w:ascii="Times New Roman" w:hAnsi="Times New Roman" w:cs="Times New Roman"/>
          <w:bCs/>
          <w:sz w:val="24"/>
          <w:szCs w:val="24"/>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13-15</w:t>
      </w:r>
      <w:r w:rsidR="00B55B99" w:rsidRPr="0022446E">
        <w:rPr>
          <w:rFonts w:ascii="Times New Roman" w:eastAsia="Times New Roman" w:hAnsi="Times New Roman" w:cs="Times New Roman"/>
          <w:sz w:val="24"/>
          <w:szCs w:val="24"/>
          <w:u w:val="single"/>
        </w:rPr>
        <w:t xml:space="preserve"> пункта 2.2.1. Административного регламента</w:t>
      </w:r>
      <w:r w:rsidR="00B55B99" w:rsidRPr="0022446E">
        <w:rPr>
          <w:rFonts w:ascii="Times New Roman" w:eastAsia="Times New Roman" w:hAnsi="Times New Roman" w:cs="Times New Roman"/>
          <w:sz w:val="24"/>
          <w:szCs w:val="24"/>
        </w:rPr>
        <w:t xml:space="preserve"> три экземпляра подписанного проекта договора аренды земельного участка и два экземпляра подписанного проекта договора о комплексном освоении территории (</w:t>
      </w:r>
      <w:r w:rsidR="00B55B99"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r w:rsidR="006C6AA6" w:rsidRPr="0022446E">
        <w:rPr>
          <w:rFonts w:ascii="Times New Roman" w:hAnsi="Times New Roman" w:cs="Times New Roman"/>
          <w:bCs/>
          <w:sz w:val="24"/>
          <w:szCs w:val="24"/>
        </w:rPr>
        <w:t>.</w:t>
      </w:r>
    </w:p>
    <w:p w:rsidR="00BC3371" w:rsidRPr="0022446E" w:rsidRDefault="00BC3371" w:rsidP="00BC3371">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Проекты договоров, направленные заявителю, должны быть им подписаны и представлены в </w:t>
      </w:r>
      <w:proofErr w:type="spellStart"/>
      <w:r w:rsidR="008E76C6" w:rsidRPr="0022446E">
        <w:rPr>
          <w:rFonts w:ascii="Times New Roman" w:hAnsi="Times New Roman" w:cs="Times New Roman"/>
          <w:sz w:val="24"/>
          <w:szCs w:val="24"/>
        </w:rPr>
        <w:t>Администрацию</w:t>
      </w:r>
      <w:r w:rsidRPr="0022446E">
        <w:rPr>
          <w:rFonts w:ascii="Times New Roman" w:hAnsi="Times New Roman" w:cs="Times New Roman"/>
          <w:sz w:val="24"/>
          <w:szCs w:val="24"/>
        </w:rPr>
        <w:t>не</w:t>
      </w:r>
      <w:proofErr w:type="spellEnd"/>
      <w:r w:rsidRPr="0022446E">
        <w:rPr>
          <w:rFonts w:ascii="Times New Roman" w:hAnsi="Times New Roman" w:cs="Times New Roman"/>
          <w:sz w:val="24"/>
          <w:szCs w:val="24"/>
        </w:rPr>
        <w:t xml:space="preserve"> позднее чем в течение тридцати дней со дня получения заявителем проектов указанных договоров.</w:t>
      </w:r>
    </w:p>
    <w:p w:rsidR="00EE411D" w:rsidRPr="0022446E" w:rsidRDefault="00A63B82" w:rsidP="00EE411D">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В случае отсутствия возможности оперативного вручения заявителю </w:t>
      </w:r>
      <w:r w:rsidR="00AB0396" w:rsidRPr="0022446E">
        <w:rPr>
          <w:rFonts w:ascii="Times New Roman" w:eastAsia="Times New Roman" w:hAnsi="Times New Roman" w:cs="Times New Roman"/>
          <w:sz w:val="24"/>
          <w:szCs w:val="24"/>
        </w:rPr>
        <w:t>документов</w:t>
      </w:r>
      <w:r w:rsidR="00A538F2" w:rsidRPr="0022446E">
        <w:rPr>
          <w:rFonts w:ascii="Times New Roman" w:eastAsia="Times New Roman" w:hAnsi="Times New Roman" w:cs="Times New Roman"/>
          <w:sz w:val="24"/>
          <w:szCs w:val="24"/>
        </w:rPr>
        <w:t xml:space="preserve"> по </w:t>
      </w:r>
      <w:proofErr w:type="spellStart"/>
      <w:r w:rsidR="00A538F2" w:rsidRPr="0022446E">
        <w:rPr>
          <w:rFonts w:ascii="Times New Roman" w:eastAsia="Times New Roman" w:hAnsi="Times New Roman" w:cs="Times New Roman"/>
          <w:sz w:val="24"/>
          <w:szCs w:val="24"/>
        </w:rPr>
        <w:t>подуслугам</w:t>
      </w:r>
      <w:proofErr w:type="spellEnd"/>
      <w:r w:rsidR="00A538F2" w:rsidRPr="0022446E">
        <w:rPr>
          <w:rFonts w:ascii="Times New Roman" w:eastAsia="Times New Roman" w:hAnsi="Times New Roman" w:cs="Times New Roman"/>
          <w:sz w:val="24"/>
          <w:szCs w:val="24"/>
        </w:rPr>
        <w:t>,</w:t>
      </w:r>
      <w:r w:rsidR="00A538F2" w:rsidRPr="0022446E">
        <w:rPr>
          <w:rFonts w:ascii="Times New Roman" w:hAnsi="Times New Roman" w:cs="Times New Roman"/>
          <w:sz w:val="24"/>
          <w:szCs w:val="24"/>
        </w:rPr>
        <w:t xml:space="preserve"> </w:t>
      </w:r>
      <w:proofErr w:type="gramStart"/>
      <w:r w:rsidR="00A538F2" w:rsidRPr="0022446E">
        <w:rPr>
          <w:rFonts w:ascii="Times New Roman" w:eastAsia="Times New Roman" w:hAnsi="Times New Roman" w:cs="Times New Roman"/>
          <w:sz w:val="24"/>
          <w:szCs w:val="24"/>
        </w:rPr>
        <w:t>предусмотренным</w:t>
      </w:r>
      <w:proofErr w:type="gramEnd"/>
      <w:r w:rsidR="00A538F2" w:rsidRPr="0022446E">
        <w:rPr>
          <w:rFonts w:ascii="Times New Roman" w:eastAsia="Times New Roman" w:hAnsi="Times New Roman" w:cs="Times New Roman"/>
          <w:sz w:val="24"/>
          <w:szCs w:val="24"/>
        </w:rPr>
        <w:t xml:space="preserve"> подпунктами 3-6 пункта 2.2.1. Административного регламента</w:t>
      </w:r>
      <w:r w:rsidRPr="0022446E">
        <w:rPr>
          <w:rFonts w:ascii="Times New Roman" w:eastAsia="Times New Roman" w:hAnsi="Times New Roman" w:cs="Times New Roman"/>
          <w:sz w:val="24"/>
          <w:szCs w:val="24"/>
        </w:rPr>
        <w:t xml:space="preserve">, </w:t>
      </w:r>
      <w:r w:rsidR="00AB0396" w:rsidRPr="0022446E">
        <w:rPr>
          <w:rFonts w:ascii="Times New Roman" w:eastAsia="Times New Roman" w:hAnsi="Times New Roman" w:cs="Times New Roman"/>
          <w:sz w:val="24"/>
          <w:szCs w:val="24"/>
        </w:rPr>
        <w:t>они</w:t>
      </w:r>
      <w:r w:rsidRPr="0022446E">
        <w:rPr>
          <w:rFonts w:ascii="Times New Roman" w:eastAsia="Times New Roman" w:hAnsi="Times New Roman" w:cs="Times New Roman"/>
          <w:sz w:val="24"/>
          <w:szCs w:val="24"/>
        </w:rPr>
        <w:t xml:space="preserve"> направляются заявителю </w:t>
      </w:r>
      <w:r w:rsidR="00EE411D" w:rsidRPr="0022446E">
        <w:rPr>
          <w:rFonts w:ascii="Times New Roman" w:eastAsia="Times New Roman" w:hAnsi="Times New Roman" w:cs="Times New Roman"/>
          <w:sz w:val="24"/>
          <w:szCs w:val="24"/>
        </w:rPr>
        <w:t>в день их подписания почтовым отправлением.</w:t>
      </w:r>
    </w:p>
    <w:p w:rsidR="00EE411D" w:rsidRPr="0022446E" w:rsidRDefault="00EE411D" w:rsidP="00EE411D">
      <w:pPr>
        <w:spacing w:after="0" w:line="240" w:lineRule="auto"/>
        <w:ind w:firstLine="567"/>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044983" w:rsidRPr="0022446E" w:rsidRDefault="00044983" w:rsidP="00044983">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22446E">
        <w:rPr>
          <w:rFonts w:ascii="Times New Roman" w:eastAsia="Times New Roman" w:hAnsi="Times New Roman" w:cs="Times New Roman"/>
          <w:color w:val="000000" w:themeColor="text1"/>
          <w:sz w:val="24"/>
          <w:szCs w:val="24"/>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060263" w:rsidRPr="0022446E" w:rsidRDefault="00060263" w:rsidP="00EE411D">
      <w:pPr>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Результатом административной процедуры является:</w:t>
      </w:r>
    </w:p>
    <w:p w:rsidR="00311FD0" w:rsidRPr="0022446E" w:rsidRDefault="00017367" w:rsidP="00311FD0">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w:t>
      </w:r>
      <w:r w:rsidR="00311FD0" w:rsidRPr="0022446E">
        <w:rPr>
          <w:rFonts w:ascii="Times New Roman" w:eastAsia="Times New Roman" w:hAnsi="Times New Roman" w:cs="Times New Roman"/>
          <w:sz w:val="24"/>
          <w:szCs w:val="24"/>
          <w:u w:val="single"/>
        </w:rPr>
        <w:t>1</w:t>
      </w:r>
      <w:r w:rsidRPr="0022446E">
        <w:rPr>
          <w:rFonts w:ascii="Times New Roman" w:eastAsia="Times New Roman" w:hAnsi="Times New Roman" w:cs="Times New Roman"/>
          <w:sz w:val="24"/>
          <w:szCs w:val="24"/>
          <w:u w:val="single"/>
        </w:rPr>
        <w:t>-3</w:t>
      </w:r>
      <w:r w:rsidR="00311FD0" w:rsidRPr="0022446E">
        <w:rPr>
          <w:rFonts w:ascii="Times New Roman" w:eastAsia="Times New Roman" w:hAnsi="Times New Roman" w:cs="Times New Roman"/>
          <w:sz w:val="24"/>
          <w:szCs w:val="24"/>
          <w:u w:val="single"/>
        </w:rPr>
        <w:t xml:space="preserve"> пункта 2.2.1. Административного регламента:</w:t>
      </w:r>
    </w:p>
    <w:p w:rsidR="00A15DA5" w:rsidRPr="0022446E" w:rsidRDefault="00A15DA5" w:rsidP="0001736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DE2438" w:rsidRPr="0022446E">
        <w:rPr>
          <w:rFonts w:ascii="Times New Roman" w:eastAsia="Times New Roman" w:hAnsi="Times New Roman" w:cs="Times New Roman"/>
          <w:sz w:val="24"/>
          <w:szCs w:val="24"/>
        </w:rPr>
        <w:t>решения</w:t>
      </w:r>
      <w:r w:rsidRPr="0022446E">
        <w:rPr>
          <w:rFonts w:ascii="Times New Roman" w:eastAsia="Times New Roman" w:hAnsi="Times New Roman" w:cs="Times New Roman"/>
          <w:sz w:val="24"/>
          <w:szCs w:val="24"/>
        </w:rPr>
        <w:t xml:space="preserve"> об утверждении схемы </w:t>
      </w:r>
      <w:r w:rsidR="00017367" w:rsidRPr="0022446E">
        <w:rPr>
          <w:rFonts w:ascii="Times New Roman" w:eastAsia="Times New Roman" w:hAnsi="Times New Roman" w:cs="Times New Roman"/>
          <w:sz w:val="24"/>
          <w:szCs w:val="24"/>
        </w:rPr>
        <w:t xml:space="preserve">расположения земельного участка или </w:t>
      </w:r>
      <w:r w:rsidRPr="0022446E">
        <w:rPr>
          <w:rFonts w:ascii="Times New Roman" w:eastAsia="Times New Roman" w:hAnsi="Times New Roman" w:cs="Times New Roman"/>
          <w:sz w:val="24"/>
          <w:szCs w:val="24"/>
        </w:rPr>
        <w:t>о мотивированном отказе в утверждении схемы расположения земельного участка;</w:t>
      </w:r>
    </w:p>
    <w:p w:rsidR="00311FD0" w:rsidRPr="0022446E" w:rsidRDefault="00017367" w:rsidP="00311FD0">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подуслугам</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предусмотренным</w:t>
      </w:r>
      <w:proofErr w:type="gramEnd"/>
      <w:r w:rsidRPr="0022446E">
        <w:rPr>
          <w:rFonts w:ascii="Times New Roman" w:eastAsia="Times New Roman" w:hAnsi="Times New Roman" w:cs="Times New Roman"/>
          <w:sz w:val="24"/>
          <w:szCs w:val="24"/>
          <w:u w:val="single"/>
        </w:rPr>
        <w:t xml:space="preserve"> подпунктами 4-9</w:t>
      </w:r>
      <w:r w:rsidR="00311FD0" w:rsidRPr="0022446E">
        <w:rPr>
          <w:rFonts w:ascii="Times New Roman" w:eastAsia="Times New Roman" w:hAnsi="Times New Roman" w:cs="Times New Roman"/>
          <w:sz w:val="24"/>
          <w:szCs w:val="24"/>
          <w:u w:val="single"/>
        </w:rPr>
        <w:t xml:space="preserve"> пункта 2.2.1. Административного регламента:</w:t>
      </w:r>
    </w:p>
    <w:p w:rsidR="00A15DA5" w:rsidRPr="0022446E" w:rsidRDefault="00A15DA5" w:rsidP="0001736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заявителю </w:t>
      </w:r>
      <w:r w:rsidR="00DE2438" w:rsidRPr="0022446E">
        <w:rPr>
          <w:rFonts w:ascii="Times New Roman" w:eastAsia="Times New Roman" w:hAnsi="Times New Roman" w:cs="Times New Roman"/>
          <w:sz w:val="24"/>
          <w:szCs w:val="24"/>
        </w:rPr>
        <w:t xml:space="preserve">решения </w:t>
      </w:r>
      <w:r w:rsidR="00017367" w:rsidRPr="0022446E">
        <w:rPr>
          <w:rFonts w:ascii="Times New Roman" w:eastAsia="Times New Roman" w:hAnsi="Times New Roman" w:cs="Times New Roman"/>
          <w:sz w:val="24"/>
          <w:szCs w:val="24"/>
        </w:rPr>
        <w:t>о проведен</w:t>
      </w:r>
      <w:proofErr w:type="gramStart"/>
      <w:r w:rsidR="00017367" w:rsidRPr="0022446E">
        <w:rPr>
          <w:rFonts w:ascii="Times New Roman" w:eastAsia="Times New Roman" w:hAnsi="Times New Roman" w:cs="Times New Roman"/>
          <w:sz w:val="24"/>
          <w:szCs w:val="24"/>
        </w:rPr>
        <w:t>ии ау</w:t>
      </w:r>
      <w:proofErr w:type="gramEnd"/>
      <w:r w:rsidR="00017367" w:rsidRPr="0022446E">
        <w:rPr>
          <w:rFonts w:ascii="Times New Roman" w:eastAsia="Times New Roman" w:hAnsi="Times New Roman" w:cs="Times New Roman"/>
          <w:sz w:val="24"/>
          <w:szCs w:val="24"/>
        </w:rPr>
        <w:t xml:space="preserve">кциона и </w:t>
      </w:r>
      <w:r w:rsidRPr="0022446E">
        <w:rPr>
          <w:rFonts w:ascii="Times New Roman" w:eastAsia="Times New Roman" w:hAnsi="Times New Roman" w:cs="Times New Roman"/>
          <w:sz w:val="24"/>
          <w:szCs w:val="24"/>
        </w:rPr>
        <w:t>о мотивированном отказе в проведении аукциона;</w:t>
      </w:r>
    </w:p>
    <w:p w:rsidR="00A15DA5" w:rsidRPr="0022446E" w:rsidRDefault="00A15DA5" w:rsidP="002A0DD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подуслуге</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предусмотренной</w:t>
      </w:r>
      <w:proofErr w:type="gramEnd"/>
      <w:r w:rsidRPr="0022446E">
        <w:rPr>
          <w:rFonts w:ascii="Times New Roman" w:eastAsia="Times New Roman" w:hAnsi="Times New Roman" w:cs="Times New Roman"/>
          <w:sz w:val="24"/>
          <w:szCs w:val="24"/>
          <w:u w:val="single"/>
        </w:rPr>
        <w:t xml:space="preserve"> подпунктом </w:t>
      </w:r>
      <w:r w:rsidR="00017367" w:rsidRPr="0022446E">
        <w:rPr>
          <w:rFonts w:ascii="Times New Roman" w:eastAsia="Times New Roman" w:hAnsi="Times New Roman" w:cs="Times New Roman"/>
          <w:sz w:val="24"/>
          <w:szCs w:val="24"/>
          <w:u w:val="single"/>
        </w:rPr>
        <w:t>10-12</w:t>
      </w:r>
      <w:r w:rsidR="002A0DDE" w:rsidRPr="0022446E">
        <w:rPr>
          <w:rFonts w:ascii="Times New Roman" w:eastAsia="Times New Roman" w:hAnsi="Times New Roman" w:cs="Times New Roman"/>
          <w:sz w:val="24"/>
          <w:szCs w:val="24"/>
          <w:u w:val="single"/>
        </w:rPr>
        <w:t xml:space="preserve"> пункта 2.2.1. Административного регламента</w:t>
      </w:r>
      <w:r w:rsidRPr="0022446E">
        <w:rPr>
          <w:rFonts w:ascii="Times New Roman" w:eastAsia="Times New Roman" w:hAnsi="Times New Roman" w:cs="Times New Roman"/>
          <w:sz w:val="24"/>
          <w:szCs w:val="24"/>
          <w:u w:val="single"/>
        </w:rPr>
        <w:t>:</w:t>
      </w:r>
    </w:p>
    <w:p w:rsidR="00A15DA5" w:rsidRPr="0022446E" w:rsidRDefault="00A15DA5" w:rsidP="00A15D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w:t>
      </w:r>
      <w:r w:rsidR="00495930" w:rsidRPr="0022446E">
        <w:rPr>
          <w:rFonts w:ascii="Times New Roman" w:eastAsia="Times New Roman" w:hAnsi="Times New Roman" w:cs="Times New Roman"/>
          <w:sz w:val="24"/>
          <w:szCs w:val="24"/>
        </w:rPr>
        <w:t>победителю аукциона или единственному принявшему участие в аукционе</w:t>
      </w:r>
      <w:r w:rsidRPr="0022446E">
        <w:rPr>
          <w:rFonts w:ascii="Times New Roman" w:eastAsia="Times New Roman" w:hAnsi="Times New Roman" w:cs="Times New Roman"/>
          <w:sz w:val="24"/>
          <w:szCs w:val="24"/>
        </w:rPr>
        <w:t xml:space="preserve"> </w:t>
      </w:r>
      <w:r w:rsidR="00C01CB9" w:rsidRPr="0022446E">
        <w:rPr>
          <w:rFonts w:ascii="Times New Roman" w:eastAsia="Times New Roman" w:hAnsi="Times New Roman" w:cs="Times New Roman"/>
          <w:sz w:val="24"/>
          <w:szCs w:val="24"/>
        </w:rPr>
        <w:t xml:space="preserve">проекта </w:t>
      </w:r>
      <w:r w:rsidRPr="0022446E">
        <w:rPr>
          <w:rFonts w:ascii="Times New Roman" w:eastAsia="Times New Roman" w:hAnsi="Times New Roman" w:cs="Times New Roman"/>
          <w:sz w:val="24"/>
          <w:szCs w:val="24"/>
        </w:rPr>
        <w:t>договора купли-продажи земельного участка по итогам аукциона;</w:t>
      </w:r>
    </w:p>
    <w:p w:rsidR="00A15DA5" w:rsidRPr="0022446E" w:rsidRDefault="00A15DA5" w:rsidP="002A0DDE">
      <w:pPr>
        <w:spacing w:after="0" w:line="240" w:lineRule="auto"/>
        <w:ind w:firstLine="567"/>
        <w:jc w:val="both"/>
        <w:rPr>
          <w:rFonts w:ascii="Times New Roman" w:eastAsia="Times New Roman" w:hAnsi="Times New Roman" w:cs="Times New Roman"/>
          <w:sz w:val="24"/>
          <w:szCs w:val="24"/>
          <w:u w:val="single"/>
        </w:rPr>
      </w:pPr>
      <w:r w:rsidRPr="0022446E">
        <w:rPr>
          <w:rFonts w:ascii="Times New Roman" w:eastAsia="Times New Roman" w:hAnsi="Times New Roman" w:cs="Times New Roman"/>
          <w:sz w:val="24"/>
          <w:szCs w:val="24"/>
          <w:u w:val="single"/>
        </w:rPr>
        <w:t xml:space="preserve">по </w:t>
      </w:r>
      <w:proofErr w:type="spellStart"/>
      <w:r w:rsidRPr="0022446E">
        <w:rPr>
          <w:rFonts w:ascii="Times New Roman" w:eastAsia="Times New Roman" w:hAnsi="Times New Roman" w:cs="Times New Roman"/>
          <w:sz w:val="24"/>
          <w:szCs w:val="24"/>
          <w:u w:val="single"/>
        </w:rPr>
        <w:t>подуслуге</w:t>
      </w:r>
      <w:proofErr w:type="spellEnd"/>
      <w:r w:rsidRPr="0022446E">
        <w:rPr>
          <w:rFonts w:ascii="Times New Roman" w:eastAsia="Times New Roman" w:hAnsi="Times New Roman" w:cs="Times New Roman"/>
          <w:sz w:val="24"/>
          <w:szCs w:val="24"/>
          <w:u w:val="single"/>
        </w:rPr>
        <w:t xml:space="preserve">, </w:t>
      </w:r>
      <w:proofErr w:type="gramStart"/>
      <w:r w:rsidRPr="0022446E">
        <w:rPr>
          <w:rFonts w:ascii="Times New Roman" w:eastAsia="Times New Roman" w:hAnsi="Times New Roman" w:cs="Times New Roman"/>
          <w:sz w:val="24"/>
          <w:szCs w:val="24"/>
          <w:u w:val="single"/>
        </w:rPr>
        <w:t>предусмотренной</w:t>
      </w:r>
      <w:proofErr w:type="gramEnd"/>
      <w:r w:rsidRPr="0022446E">
        <w:rPr>
          <w:rFonts w:ascii="Times New Roman" w:eastAsia="Times New Roman" w:hAnsi="Times New Roman" w:cs="Times New Roman"/>
          <w:sz w:val="24"/>
          <w:szCs w:val="24"/>
          <w:u w:val="single"/>
        </w:rPr>
        <w:t xml:space="preserve"> подпунктом 6</w:t>
      </w:r>
      <w:r w:rsidR="002A0DDE" w:rsidRPr="0022446E">
        <w:rPr>
          <w:rFonts w:ascii="Times New Roman" w:eastAsia="Times New Roman" w:hAnsi="Times New Roman" w:cs="Times New Roman"/>
          <w:sz w:val="24"/>
          <w:szCs w:val="24"/>
          <w:u w:val="single"/>
        </w:rPr>
        <w:t xml:space="preserve"> пункта 2.2.1. Административного регламента</w:t>
      </w:r>
      <w:r w:rsidRPr="0022446E">
        <w:rPr>
          <w:rFonts w:ascii="Times New Roman" w:eastAsia="Times New Roman" w:hAnsi="Times New Roman" w:cs="Times New Roman"/>
          <w:sz w:val="24"/>
          <w:szCs w:val="24"/>
          <w:u w:val="single"/>
        </w:rPr>
        <w:t>:</w:t>
      </w:r>
    </w:p>
    <w:p w:rsidR="00A15DA5" w:rsidRPr="0022446E" w:rsidRDefault="00A15DA5" w:rsidP="00A15DA5">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выдача</w:t>
      </w:r>
      <w:r w:rsidRPr="0022446E">
        <w:rPr>
          <w:rFonts w:ascii="Times New Roman" w:hAnsi="Times New Roman" w:cs="Times New Roman"/>
          <w:sz w:val="24"/>
          <w:szCs w:val="24"/>
        </w:rPr>
        <w:t xml:space="preserve"> </w:t>
      </w:r>
      <w:r w:rsidRPr="0022446E">
        <w:rPr>
          <w:rFonts w:ascii="Times New Roman" w:eastAsia="Times New Roman" w:hAnsi="Times New Roman" w:cs="Times New Roman"/>
          <w:sz w:val="24"/>
          <w:szCs w:val="24"/>
        </w:rPr>
        <w:t xml:space="preserve">(направление) </w:t>
      </w:r>
      <w:r w:rsidR="00495930" w:rsidRPr="0022446E">
        <w:rPr>
          <w:rFonts w:ascii="Times New Roman" w:eastAsia="Times New Roman" w:hAnsi="Times New Roman" w:cs="Times New Roman"/>
          <w:sz w:val="24"/>
          <w:szCs w:val="24"/>
        </w:rPr>
        <w:t>победителю аукциона или единственному принявшему участие в аукционе</w:t>
      </w:r>
      <w:r w:rsidRPr="0022446E">
        <w:rPr>
          <w:rFonts w:ascii="Times New Roman" w:eastAsia="Times New Roman" w:hAnsi="Times New Roman" w:cs="Times New Roman"/>
          <w:sz w:val="24"/>
          <w:szCs w:val="24"/>
        </w:rPr>
        <w:t xml:space="preserve"> </w:t>
      </w:r>
      <w:r w:rsidR="00C01CB9" w:rsidRPr="0022446E">
        <w:rPr>
          <w:rFonts w:ascii="Times New Roman" w:eastAsia="Times New Roman" w:hAnsi="Times New Roman" w:cs="Times New Roman"/>
          <w:sz w:val="24"/>
          <w:szCs w:val="24"/>
        </w:rPr>
        <w:t xml:space="preserve">проекта </w:t>
      </w:r>
      <w:r w:rsidRPr="0022446E">
        <w:rPr>
          <w:rFonts w:ascii="Times New Roman" w:eastAsia="Times New Roman" w:hAnsi="Times New Roman" w:cs="Times New Roman"/>
          <w:sz w:val="24"/>
          <w:szCs w:val="24"/>
        </w:rPr>
        <w:t xml:space="preserve">договора аренды земельного участка и </w:t>
      </w:r>
      <w:r w:rsidR="00C01CB9" w:rsidRPr="0022446E">
        <w:rPr>
          <w:rFonts w:ascii="Times New Roman" w:eastAsia="Times New Roman" w:hAnsi="Times New Roman" w:cs="Times New Roman"/>
          <w:sz w:val="24"/>
          <w:szCs w:val="24"/>
        </w:rPr>
        <w:t xml:space="preserve">проекта </w:t>
      </w:r>
      <w:r w:rsidRPr="0022446E">
        <w:rPr>
          <w:rFonts w:ascii="Times New Roman" w:eastAsia="Times New Roman" w:hAnsi="Times New Roman" w:cs="Times New Roman"/>
          <w:sz w:val="24"/>
          <w:szCs w:val="24"/>
        </w:rPr>
        <w:t>договора о комплексном освоении территории (</w:t>
      </w:r>
      <w:r w:rsidRPr="0022446E">
        <w:rPr>
          <w:rFonts w:ascii="Times New Roman" w:hAnsi="Times New Roman" w:cs="Times New Roman"/>
          <w:sz w:val="24"/>
          <w:szCs w:val="24"/>
        </w:rPr>
        <w:t>если аукцион проводится в целях предоставления земельного участка в аренду для комплексного освоения территории)</w:t>
      </w:r>
      <w:r w:rsidRPr="0022446E">
        <w:rPr>
          <w:rFonts w:ascii="Times New Roman" w:eastAsia="Times New Roman" w:hAnsi="Times New Roman" w:cs="Times New Roman"/>
          <w:sz w:val="24"/>
          <w:szCs w:val="24"/>
        </w:rPr>
        <w:t xml:space="preserve"> по итогам аукциона.</w:t>
      </w: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Способом фиксации результата административной процедуры является:</w:t>
      </w:r>
    </w:p>
    <w:p w:rsidR="00E93A7E" w:rsidRPr="0022446E" w:rsidRDefault="00060263" w:rsidP="00E93A7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lastRenderedPageBreak/>
        <w:t xml:space="preserve">роспись заявителя </w:t>
      </w:r>
      <w:r w:rsidR="00E93A7E" w:rsidRPr="0022446E">
        <w:rPr>
          <w:rFonts w:ascii="Times New Roman" w:eastAsia="Times New Roman" w:hAnsi="Times New Roman" w:cs="Times New Roman"/>
          <w:color w:val="000000"/>
          <w:sz w:val="24"/>
          <w:szCs w:val="24"/>
        </w:rPr>
        <w:t>в</w:t>
      </w:r>
      <w:r w:rsidR="008E76C6" w:rsidRPr="0022446E">
        <w:rPr>
          <w:rFonts w:ascii="Times New Roman" w:eastAsia="Times New Roman" w:hAnsi="Times New Roman" w:cs="Times New Roman"/>
          <w:color w:val="000000"/>
          <w:sz w:val="24"/>
          <w:szCs w:val="24"/>
        </w:rPr>
        <w:t xml:space="preserve"> журнале</w:t>
      </w:r>
      <w:r w:rsidR="00E93A7E" w:rsidRPr="0022446E">
        <w:rPr>
          <w:rFonts w:ascii="Times New Roman" w:eastAsia="Times New Roman" w:hAnsi="Times New Roman" w:cs="Times New Roman"/>
          <w:color w:val="000000"/>
          <w:sz w:val="24"/>
          <w:szCs w:val="24"/>
        </w:rPr>
        <w:t>.</w:t>
      </w: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внесение специалистом, ответственным за прием и регистрацию документов, записи </w:t>
      </w:r>
      <w:r w:rsidR="00E93A7E" w:rsidRPr="0022446E">
        <w:rPr>
          <w:rFonts w:ascii="Times New Roman" w:eastAsia="Times New Roman" w:hAnsi="Times New Roman" w:cs="Times New Roman"/>
          <w:color w:val="000000"/>
          <w:sz w:val="24"/>
          <w:szCs w:val="24"/>
        </w:rPr>
        <w:t xml:space="preserve">в </w:t>
      </w:r>
      <w:r w:rsidR="008E76C6" w:rsidRPr="0022446E">
        <w:rPr>
          <w:rFonts w:ascii="Times New Roman" w:eastAsia="Times New Roman" w:hAnsi="Times New Roman" w:cs="Times New Roman"/>
          <w:color w:val="000000"/>
          <w:sz w:val="24"/>
          <w:szCs w:val="24"/>
        </w:rPr>
        <w:t>журнале</w:t>
      </w:r>
      <w:r w:rsidR="00E93A7E" w:rsidRPr="0022446E">
        <w:rPr>
          <w:rFonts w:ascii="Times New Roman" w:eastAsia="Times New Roman" w:hAnsi="Times New Roman" w:cs="Times New Roman"/>
          <w:color w:val="000000"/>
          <w:sz w:val="24"/>
          <w:szCs w:val="24"/>
        </w:rPr>
        <w:t xml:space="preserve"> </w:t>
      </w:r>
      <w:r w:rsidRPr="0022446E">
        <w:rPr>
          <w:rFonts w:ascii="Times New Roman" w:eastAsia="Times New Roman" w:hAnsi="Times New Roman" w:cs="Times New Roman"/>
          <w:sz w:val="24"/>
          <w:szCs w:val="24"/>
        </w:rPr>
        <w:t xml:space="preserve">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060263" w:rsidRPr="0022446E" w:rsidRDefault="00060263"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роспись специалиста </w:t>
      </w:r>
      <w:r w:rsidR="00D20B51" w:rsidRPr="0022446E">
        <w:rPr>
          <w:rFonts w:ascii="Times New Roman" w:eastAsia="Times New Roman" w:hAnsi="Times New Roman" w:cs="Times New Roman"/>
          <w:sz w:val="24"/>
          <w:szCs w:val="24"/>
        </w:rPr>
        <w:t>МФЦ</w:t>
      </w:r>
      <w:r w:rsidRPr="0022446E">
        <w:rPr>
          <w:rFonts w:ascii="Times New Roman" w:eastAsia="Times New Roman" w:hAnsi="Times New Roman" w:cs="Times New Roman"/>
          <w:sz w:val="24"/>
          <w:szCs w:val="24"/>
        </w:rPr>
        <w:t xml:space="preserve">, осуществляющего прием документов, на втором экземпляре сопроводительного письма к документу, направляемому в </w:t>
      </w:r>
      <w:r w:rsidR="00D20B51" w:rsidRPr="0022446E">
        <w:rPr>
          <w:rFonts w:ascii="Times New Roman" w:eastAsia="Times New Roman" w:hAnsi="Times New Roman" w:cs="Times New Roman"/>
          <w:sz w:val="24"/>
          <w:szCs w:val="24"/>
        </w:rPr>
        <w:t>МФЦ</w:t>
      </w:r>
      <w:r w:rsidRPr="0022446E">
        <w:rPr>
          <w:rFonts w:ascii="Times New Roman" w:eastAsia="Times New Roman" w:hAnsi="Times New Roman" w:cs="Times New Roman"/>
          <w:sz w:val="24"/>
          <w:szCs w:val="24"/>
        </w:rPr>
        <w:t xml:space="preserve"> для последующей выдачи заявителю</w:t>
      </w:r>
      <w:r w:rsidR="00E13D05" w:rsidRPr="0022446E">
        <w:rPr>
          <w:rFonts w:ascii="Times New Roman" w:eastAsia="Times New Roman" w:hAnsi="Times New Roman" w:cs="Times New Roman"/>
          <w:sz w:val="24"/>
          <w:szCs w:val="24"/>
        </w:rPr>
        <w:t>.</w:t>
      </w:r>
    </w:p>
    <w:p w:rsidR="007112DF" w:rsidRPr="0022446E" w:rsidRDefault="007112DF" w:rsidP="00711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2446E">
        <w:rPr>
          <w:rFonts w:ascii="Times New Roman" w:hAnsi="Times New Roman" w:cs="Times New Roman"/>
          <w:sz w:val="24"/>
          <w:szCs w:val="24"/>
        </w:rPr>
        <w:t xml:space="preserve">Максимальный срок </w:t>
      </w:r>
      <w:r w:rsidRPr="0022446E">
        <w:rPr>
          <w:rFonts w:ascii="Times New Roman" w:eastAsia="Times New Roman" w:hAnsi="Times New Roman" w:cs="Times New Roman"/>
          <w:sz w:val="24"/>
          <w:szCs w:val="24"/>
        </w:rPr>
        <w:t xml:space="preserve">выполнения административной процедуры составляет </w:t>
      </w:r>
      <w:r w:rsidR="008E76C6" w:rsidRPr="0022446E">
        <w:rPr>
          <w:rFonts w:ascii="Times New Roman" w:eastAsia="Times New Roman" w:hAnsi="Times New Roman" w:cs="Times New Roman"/>
          <w:sz w:val="24"/>
          <w:szCs w:val="24"/>
        </w:rPr>
        <w:t xml:space="preserve">30 </w:t>
      </w:r>
      <w:r w:rsidRPr="0022446E">
        <w:rPr>
          <w:rFonts w:ascii="Times New Roman" w:eastAsia="Times New Roman" w:hAnsi="Times New Roman" w:cs="Times New Roman"/>
          <w:sz w:val="24"/>
          <w:szCs w:val="24"/>
        </w:rPr>
        <w:t>календарных дней.</w:t>
      </w:r>
    </w:p>
    <w:p w:rsidR="00A15DA5" w:rsidRPr="0022446E" w:rsidRDefault="00A15DA5" w:rsidP="0006026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E411D" w:rsidRPr="0022446E" w:rsidRDefault="00EE411D" w:rsidP="00EE411D">
      <w:pPr>
        <w:autoSpaceDE w:val="0"/>
        <w:autoSpaceDN w:val="0"/>
        <w:adjustRightInd w:val="0"/>
        <w:spacing w:after="0" w:line="240" w:lineRule="auto"/>
        <w:jc w:val="center"/>
        <w:outlineLvl w:val="0"/>
        <w:rPr>
          <w:rFonts w:ascii="Times New Roman" w:hAnsi="Times New Roman" w:cs="Times New Roman"/>
          <w:b/>
          <w:bCs/>
          <w:sz w:val="24"/>
          <w:szCs w:val="24"/>
        </w:rPr>
      </w:pPr>
      <w:r w:rsidRPr="0022446E">
        <w:rPr>
          <w:rFonts w:ascii="Times New Roman" w:hAnsi="Times New Roman" w:cs="Times New Roman"/>
          <w:b/>
          <w:bCs/>
          <w:sz w:val="24"/>
          <w:szCs w:val="24"/>
        </w:rPr>
        <w:t xml:space="preserve">IV. </w:t>
      </w:r>
      <w:r w:rsidR="00EB2AC0" w:rsidRPr="0022446E">
        <w:rPr>
          <w:rFonts w:ascii="Times New Roman" w:hAnsi="Times New Roman" w:cs="Times New Roman"/>
          <w:b/>
          <w:bCs/>
          <w:sz w:val="24"/>
          <w:szCs w:val="24"/>
        </w:rPr>
        <w:t>Ф</w:t>
      </w:r>
      <w:r w:rsidRPr="0022446E">
        <w:rPr>
          <w:rFonts w:ascii="Times New Roman" w:hAnsi="Times New Roman" w:cs="Times New Roman"/>
          <w:b/>
          <w:bCs/>
          <w:sz w:val="24"/>
          <w:szCs w:val="24"/>
        </w:rPr>
        <w:t xml:space="preserve">ормы </w:t>
      </w:r>
      <w:proofErr w:type="gramStart"/>
      <w:r w:rsidRPr="0022446E">
        <w:rPr>
          <w:rFonts w:ascii="Times New Roman" w:hAnsi="Times New Roman" w:cs="Times New Roman"/>
          <w:b/>
          <w:bCs/>
          <w:sz w:val="24"/>
          <w:szCs w:val="24"/>
        </w:rPr>
        <w:t>контроля за</w:t>
      </w:r>
      <w:proofErr w:type="gramEnd"/>
      <w:r w:rsidRPr="0022446E">
        <w:rPr>
          <w:rFonts w:ascii="Times New Roman" w:hAnsi="Times New Roman" w:cs="Times New Roman"/>
          <w:b/>
          <w:bCs/>
          <w:sz w:val="24"/>
          <w:szCs w:val="24"/>
        </w:rPr>
        <w:t xml:space="preserve"> исполнением административного регламента предоставления муниципальной услуги</w:t>
      </w:r>
    </w:p>
    <w:p w:rsidR="00EE411D" w:rsidRPr="0022446E" w:rsidRDefault="00EE411D" w:rsidP="00EE411D">
      <w:pPr>
        <w:autoSpaceDE w:val="0"/>
        <w:autoSpaceDN w:val="0"/>
        <w:adjustRightInd w:val="0"/>
        <w:spacing w:after="0" w:line="240" w:lineRule="auto"/>
        <w:jc w:val="both"/>
        <w:rPr>
          <w:rFonts w:ascii="Times New Roman" w:hAnsi="Times New Roman" w:cs="Times New Roman"/>
          <w:bCs/>
          <w:sz w:val="24"/>
          <w:szCs w:val="24"/>
        </w:rPr>
      </w:pPr>
    </w:p>
    <w:p w:rsidR="00EE411D" w:rsidRPr="0022446E" w:rsidRDefault="00EE411D" w:rsidP="00EE411D">
      <w:pPr>
        <w:autoSpaceDE w:val="0"/>
        <w:autoSpaceDN w:val="0"/>
        <w:adjustRightInd w:val="0"/>
        <w:spacing w:after="0" w:line="240" w:lineRule="auto"/>
        <w:jc w:val="center"/>
        <w:outlineLvl w:val="1"/>
        <w:rPr>
          <w:rFonts w:ascii="Times New Roman" w:hAnsi="Times New Roman" w:cs="Times New Roman"/>
          <w:b/>
          <w:bCs/>
          <w:i/>
          <w:sz w:val="24"/>
          <w:szCs w:val="24"/>
        </w:rPr>
      </w:pPr>
      <w:r w:rsidRPr="0022446E">
        <w:rPr>
          <w:rFonts w:ascii="Times New Roman" w:hAnsi="Times New Roman" w:cs="Times New Roman"/>
          <w:b/>
          <w:bCs/>
          <w:i/>
          <w:sz w:val="24"/>
          <w:szCs w:val="24"/>
        </w:rPr>
        <w:t xml:space="preserve">Порядок осуществления текущего </w:t>
      </w:r>
      <w:proofErr w:type="gramStart"/>
      <w:r w:rsidRPr="0022446E">
        <w:rPr>
          <w:rFonts w:ascii="Times New Roman" w:hAnsi="Times New Roman" w:cs="Times New Roman"/>
          <w:b/>
          <w:bCs/>
          <w:i/>
          <w:sz w:val="24"/>
          <w:szCs w:val="24"/>
        </w:rPr>
        <w:t>контроля за</w:t>
      </w:r>
      <w:proofErr w:type="gramEnd"/>
      <w:r w:rsidRPr="0022446E">
        <w:rPr>
          <w:rFonts w:ascii="Times New Roman" w:hAnsi="Times New Roman" w:cs="Times New Roman"/>
          <w:b/>
          <w:bCs/>
          <w:i/>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EE411D" w:rsidRPr="0022446E" w:rsidRDefault="00EE411D" w:rsidP="00EE411D">
      <w:pPr>
        <w:autoSpaceDE w:val="0"/>
        <w:autoSpaceDN w:val="0"/>
        <w:adjustRightInd w:val="0"/>
        <w:spacing w:after="0" w:line="240" w:lineRule="auto"/>
        <w:jc w:val="both"/>
        <w:rPr>
          <w:rFonts w:ascii="Times New Roman" w:hAnsi="Times New Roman" w:cs="Times New Roman"/>
          <w:bCs/>
          <w:i/>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vertAlign w:val="superscript"/>
        </w:rPr>
      </w:pPr>
      <w:proofErr w:type="gramStart"/>
      <w:r w:rsidRPr="0022446E">
        <w:rPr>
          <w:rFonts w:ascii="Times New Roman" w:hAnsi="Times New Roman" w:cs="Times New Roman"/>
          <w:sz w:val="24"/>
          <w:szCs w:val="24"/>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w:t>
      </w:r>
      <w:r w:rsidR="008E76C6"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xml:space="preserve"> </w:t>
      </w:r>
      <m:oMath>
        <m:r>
          <w:rPr>
            <w:rFonts w:ascii="Cambria Math" w:eastAsia="Times New Roman" w:hAnsi="Cambria Math" w:cs="Times New Roman"/>
            <w:sz w:val="24"/>
            <w:szCs w:val="24"/>
          </w:rPr>
          <m:t xml:space="preserve"> </m:t>
        </m:r>
      </m:oMath>
      <w:r w:rsidRPr="0022446E">
        <w:rPr>
          <w:rFonts w:ascii="Times New Roman" w:hAnsi="Times New Roman" w:cs="Times New Roman"/>
          <w:sz w:val="24"/>
          <w:szCs w:val="24"/>
        </w:rPr>
        <w:t xml:space="preserve">осуществляется </w:t>
      </w:r>
      <w:r w:rsidR="008E76C6" w:rsidRPr="0022446E">
        <w:rPr>
          <w:rFonts w:ascii="Times New Roman" w:hAnsi="Times New Roman" w:cs="Times New Roman"/>
          <w:sz w:val="24"/>
          <w:szCs w:val="24"/>
        </w:rPr>
        <w:t xml:space="preserve"> </w:t>
      </w:r>
      <w:r w:rsidR="00615CF4" w:rsidRPr="0022446E">
        <w:rPr>
          <w:rFonts w:ascii="Times New Roman" w:hAnsi="Times New Roman" w:cs="Times New Roman"/>
          <w:sz w:val="24"/>
          <w:szCs w:val="24"/>
        </w:rPr>
        <w:t xml:space="preserve">должностными лицами, ответственными за организацию работы по предоставлению муниципальной услуги  </w:t>
      </w:r>
      <w:r w:rsidRPr="0022446E">
        <w:rPr>
          <w:rFonts w:ascii="Times New Roman" w:hAnsi="Times New Roman" w:cs="Times New Roman"/>
          <w:sz w:val="24"/>
          <w:szCs w:val="24"/>
        </w:rPr>
        <w:t xml:space="preserve">посредством анализа действий специалистов </w:t>
      </w:r>
      <w:r w:rsidR="008E76C6" w:rsidRPr="0022446E">
        <w:rPr>
          <w:rFonts w:ascii="Times New Roman" w:hAnsi="Times New Roman" w:cs="Times New Roman"/>
          <w:sz w:val="24"/>
          <w:szCs w:val="24"/>
        </w:rPr>
        <w:t>Администрации</w:t>
      </w:r>
      <w:r w:rsidRPr="0022446E">
        <w:rPr>
          <w:rFonts w:ascii="Times New Roman" w:hAnsi="Times New Roman" w:cs="Times New Roman"/>
          <w:sz w:val="24"/>
          <w:szCs w:val="24"/>
        </w:rPr>
        <w:t>,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w:t>
      </w:r>
      <w:proofErr w:type="gramEnd"/>
      <w:r w:rsidRPr="0022446E">
        <w:rPr>
          <w:rFonts w:ascii="Times New Roman" w:hAnsi="Times New Roman" w:cs="Times New Roman"/>
          <w:sz w:val="24"/>
          <w:szCs w:val="24"/>
        </w:rPr>
        <w:t xml:space="preserve"> документов.</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trike/>
          <w:sz w:val="24"/>
          <w:szCs w:val="24"/>
        </w:rPr>
      </w:pPr>
      <w:r w:rsidRPr="0022446E">
        <w:rPr>
          <w:rFonts w:ascii="Times New Roman" w:hAnsi="Times New Roman" w:cs="Times New Roman"/>
          <w:sz w:val="24"/>
          <w:szCs w:val="24"/>
        </w:rPr>
        <w:t>4.2. Текущий контроль осуществляется постоянно.</w:t>
      </w:r>
    </w:p>
    <w:p w:rsidR="00EE411D" w:rsidRPr="0022446E" w:rsidRDefault="00EE411D" w:rsidP="00EE411D">
      <w:pPr>
        <w:autoSpaceDE w:val="0"/>
        <w:autoSpaceDN w:val="0"/>
        <w:adjustRightInd w:val="0"/>
        <w:spacing w:after="0" w:line="240" w:lineRule="auto"/>
        <w:jc w:val="center"/>
        <w:outlineLvl w:val="1"/>
        <w:rPr>
          <w:rFonts w:ascii="Times New Roman" w:hAnsi="Times New Roman" w:cs="Times New Roman"/>
          <w:bCs/>
          <w:sz w:val="24"/>
          <w:szCs w:val="24"/>
        </w:rPr>
      </w:pPr>
    </w:p>
    <w:p w:rsidR="00EE411D" w:rsidRPr="0022446E" w:rsidRDefault="00EE411D" w:rsidP="00EE411D">
      <w:pPr>
        <w:autoSpaceDE w:val="0"/>
        <w:autoSpaceDN w:val="0"/>
        <w:adjustRightInd w:val="0"/>
        <w:spacing w:after="0" w:line="240" w:lineRule="auto"/>
        <w:jc w:val="center"/>
        <w:outlineLvl w:val="1"/>
        <w:rPr>
          <w:rFonts w:ascii="Times New Roman" w:hAnsi="Times New Roman" w:cs="Times New Roman"/>
          <w:b/>
          <w:bCs/>
          <w:i/>
          <w:sz w:val="24"/>
          <w:szCs w:val="24"/>
        </w:rPr>
      </w:pPr>
      <w:r w:rsidRPr="0022446E">
        <w:rPr>
          <w:rFonts w:ascii="Times New Roman" w:hAnsi="Times New Roman" w:cs="Times New Roman"/>
          <w:b/>
          <w:bCs/>
          <w:i/>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2446E">
        <w:rPr>
          <w:rFonts w:ascii="Times New Roman" w:hAnsi="Times New Roman" w:cs="Times New Roman"/>
          <w:b/>
          <w:bCs/>
          <w:i/>
          <w:sz w:val="24"/>
          <w:szCs w:val="24"/>
        </w:rPr>
        <w:t>контроля за</w:t>
      </w:r>
      <w:proofErr w:type="gramEnd"/>
      <w:r w:rsidRPr="0022446E">
        <w:rPr>
          <w:rFonts w:ascii="Times New Roman" w:hAnsi="Times New Roman" w:cs="Times New Roman"/>
          <w:b/>
          <w:bCs/>
          <w:i/>
          <w:sz w:val="24"/>
          <w:szCs w:val="24"/>
        </w:rPr>
        <w:t xml:space="preserve"> полнотой и качеством предоставления муниципальной услуги</w:t>
      </w:r>
    </w:p>
    <w:p w:rsidR="00EE411D" w:rsidRPr="0022446E" w:rsidRDefault="00EE411D" w:rsidP="00EE411D">
      <w:pPr>
        <w:autoSpaceDE w:val="0"/>
        <w:autoSpaceDN w:val="0"/>
        <w:adjustRightInd w:val="0"/>
        <w:spacing w:after="0" w:line="240" w:lineRule="auto"/>
        <w:jc w:val="center"/>
        <w:rPr>
          <w:rFonts w:ascii="Times New Roman" w:hAnsi="Times New Roman" w:cs="Times New Roman"/>
          <w:bCs/>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22446E">
        <w:rPr>
          <w:rFonts w:ascii="Times New Roman" w:hAnsi="Times New Roman" w:cs="Times New Roman"/>
          <w:sz w:val="24"/>
          <w:szCs w:val="24"/>
        </w:rPr>
        <w:t xml:space="preserve">4.3. Проверки полноты и качества предоставления муниципальной услуги осуществляются на основании </w:t>
      </w:r>
      <w:r w:rsidR="00615CF4" w:rsidRPr="0022446E">
        <w:rPr>
          <w:rFonts w:ascii="Times New Roman" w:hAnsi="Times New Roman" w:cs="Times New Roman"/>
          <w:sz w:val="24"/>
          <w:szCs w:val="24"/>
        </w:rPr>
        <w:t>распоряжений Администрации.</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22446E">
        <w:rPr>
          <w:rFonts w:ascii="Times New Roman" w:hAnsi="Times New Roman" w:cs="Times New Roman"/>
          <w:bCs/>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22446E">
        <w:rPr>
          <w:rFonts w:ascii="Times New Roman" w:hAnsi="Times New Roman" w:cs="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EE411D" w:rsidRPr="0022446E" w:rsidRDefault="00EE411D" w:rsidP="00615CF4">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Периодичность осуществления пла</w:t>
      </w:r>
      <w:r w:rsidR="00615CF4" w:rsidRPr="0022446E">
        <w:rPr>
          <w:rFonts w:ascii="Times New Roman" w:hAnsi="Times New Roman" w:cs="Times New Roman"/>
          <w:sz w:val="24"/>
          <w:szCs w:val="24"/>
        </w:rPr>
        <w:t>новых проверок устанавливается главой Администрации</w:t>
      </w:r>
      <w:r w:rsidRPr="0022446E">
        <w:rPr>
          <w:rFonts w:ascii="Times New Roman" w:hAnsi="Times New Roman" w:cs="Times New Roman"/>
          <w:sz w:val="24"/>
          <w:szCs w:val="24"/>
        </w:rPr>
        <w:t>.</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17" w:history="1">
        <w:r w:rsidRPr="0022446E">
          <w:rPr>
            <w:rFonts w:ascii="Times New Roman" w:hAnsi="Times New Roman" w:cs="Times New Roman"/>
            <w:sz w:val="24"/>
            <w:szCs w:val="24"/>
          </w:rPr>
          <w:t>пунктом</w:t>
        </w:r>
      </w:hyperlink>
      <w:r w:rsidRPr="0022446E">
        <w:rPr>
          <w:rFonts w:ascii="Times New Roman" w:hAnsi="Times New Roman" w:cs="Times New Roman"/>
          <w:sz w:val="24"/>
          <w:szCs w:val="24"/>
        </w:rPr>
        <w:t xml:space="preserve"> 2.19 Административного регламента.</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4.5. Проверка полноты и качества предоставления муниципальной услуги проводится должностными лицами, указанными в </w:t>
      </w:r>
      <w:hyperlink r:id="rId18" w:history="1">
        <w:r w:rsidRPr="0022446E">
          <w:rPr>
            <w:rFonts w:ascii="Times New Roman" w:hAnsi="Times New Roman" w:cs="Times New Roman"/>
            <w:sz w:val="24"/>
            <w:szCs w:val="24"/>
          </w:rPr>
          <w:t>пункте 4.1</w:t>
        </w:r>
      </w:hyperlink>
      <w:r w:rsidRPr="0022446E">
        <w:rPr>
          <w:rFonts w:ascii="Times New Roman" w:hAnsi="Times New Roman" w:cs="Times New Roman"/>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w:t>
      </w:r>
      <w:r w:rsidR="006773F3" w:rsidRPr="0022446E">
        <w:rPr>
          <w:rFonts w:ascii="Times New Roman" w:hAnsi="Times New Roman" w:cs="Times New Roman"/>
          <w:sz w:val="24"/>
          <w:szCs w:val="24"/>
        </w:rPr>
        <w:t>статков). Справка подписывается главой Администрации</w:t>
      </w:r>
      <w:proofErr w:type="gramStart"/>
      <w:r w:rsidR="006773F3" w:rsidRPr="0022446E">
        <w:rPr>
          <w:rFonts w:ascii="Times New Roman" w:hAnsi="Times New Roman" w:cs="Times New Roman"/>
          <w:sz w:val="24"/>
          <w:szCs w:val="24"/>
        </w:rPr>
        <w:t xml:space="preserve"> </w:t>
      </w:r>
      <m:oMath>
        <m:r>
          <w:rPr>
            <w:rFonts w:ascii="Cambria Math" w:eastAsia="Times New Roman" w:hAnsi="Cambria Math" w:cs="Times New Roman"/>
            <w:sz w:val="24"/>
            <w:szCs w:val="24"/>
          </w:rPr>
          <m:t>.</m:t>
        </m:r>
      </m:oMath>
      <w:proofErr w:type="gramEnd"/>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rPr>
      </w:pPr>
    </w:p>
    <w:p w:rsidR="00EE411D" w:rsidRPr="0022446E" w:rsidRDefault="00EE411D" w:rsidP="00EE411D">
      <w:pPr>
        <w:autoSpaceDE w:val="0"/>
        <w:autoSpaceDN w:val="0"/>
        <w:adjustRightInd w:val="0"/>
        <w:spacing w:after="0" w:line="240" w:lineRule="auto"/>
        <w:jc w:val="center"/>
        <w:outlineLvl w:val="1"/>
        <w:rPr>
          <w:rFonts w:ascii="Times New Roman" w:hAnsi="Times New Roman" w:cs="Times New Roman"/>
          <w:b/>
          <w:bCs/>
          <w:i/>
          <w:sz w:val="24"/>
          <w:szCs w:val="24"/>
        </w:rPr>
      </w:pPr>
      <w:r w:rsidRPr="0022446E">
        <w:rPr>
          <w:rFonts w:ascii="Times New Roman" w:hAnsi="Times New Roman" w:cs="Times New Roman"/>
          <w:b/>
          <w:bCs/>
          <w:i/>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EE411D" w:rsidRPr="0022446E" w:rsidRDefault="00EE411D" w:rsidP="00EE411D">
      <w:pPr>
        <w:autoSpaceDE w:val="0"/>
        <w:autoSpaceDN w:val="0"/>
        <w:adjustRightInd w:val="0"/>
        <w:spacing w:after="0" w:line="240" w:lineRule="auto"/>
        <w:jc w:val="both"/>
        <w:rPr>
          <w:rFonts w:ascii="Times New Roman" w:hAnsi="Times New Roman" w:cs="Times New Roman"/>
          <w:bCs/>
          <w:sz w:val="24"/>
          <w:szCs w:val="24"/>
        </w:rPr>
      </w:pPr>
    </w:p>
    <w:p w:rsidR="00EE411D" w:rsidRPr="0022446E" w:rsidRDefault="00EE411D" w:rsidP="00EE411D">
      <w:pPr>
        <w:pStyle w:val="ConsPlusNormal"/>
        <w:ind w:firstLine="540"/>
        <w:jc w:val="both"/>
        <w:rPr>
          <w:rFonts w:ascii="Times New Roman" w:eastAsiaTheme="minorHAnsi" w:hAnsi="Times New Roman" w:cs="Times New Roman"/>
          <w:sz w:val="24"/>
          <w:szCs w:val="24"/>
          <w:lang w:eastAsia="en-US"/>
        </w:rPr>
      </w:pPr>
      <w:r w:rsidRPr="0022446E">
        <w:rPr>
          <w:rFonts w:ascii="Times New Roman" w:hAnsi="Times New Roman" w:cs="Times New Roman"/>
          <w:bCs/>
          <w:sz w:val="24"/>
          <w:szCs w:val="24"/>
        </w:rPr>
        <w:t xml:space="preserve">4.6. По результатам проведенных проверок в случае </w:t>
      </w:r>
      <w:proofErr w:type="gramStart"/>
      <w:r w:rsidRPr="0022446E">
        <w:rPr>
          <w:rFonts w:ascii="Times New Roman" w:hAnsi="Times New Roman" w:cs="Times New Roman"/>
          <w:bCs/>
          <w:sz w:val="24"/>
          <w:szCs w:val="24"/>
        </w:rPr>
        <w:t>выявления нарушений соблюдения положений регламента</w:t>
      </w:r>
      <w:proofErr w:type="gramEnd"/>
      <w:r w:rsidRPr="0022446E">
        <w:rPr>
          <w:rFonts w:ascii="Times New Roman" w:hAnsi="Times New Roman" w:cs="Times New Roman"/>
          <w:bCs/>
          <w:sz w:val="24"/>
          <w:szCs w:val="24"/>
        </w:rPr>
        <w:t xml:space="preserve"> виновные муниципальные служащие и должностные лица </w:t>
      </w:r>
      <w:r w:rsidRPr="0022446E">
        <w:rPr>
          <w:rFonts w:ascii="Times New Roman" w:hAnsi="Times New Roman" w:cs="Times New Roman"/>
          <w:sz w:val="24"/>
          <w:szCs w:val="24"/>
        </w:rPr>
        <w:t>органа местного самоуправления</w:t>
      </w:r>
      <w:r w:rsidRPr="0022446E">
        <w:rPr>
          <w:rFonts w:ascii="Times New Roman" w:hAnsi="Times New Roman" w:cs="Times New Roman"/>
          <w:bCs/>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22446E">
        <w:rPr>
          <w:rFonts w:ascii="Times New Roman" w:eastAsiaTheme="minorHAnsi" w:hAnsi="Times New Roman" w:cs="Times New Roman"/>
          <w:sz w:val="24"/>
          <w:szCs w:val="24"/>
          <w:lang w:eastAsia="en-US"/>
        </w:rPr>
        <w:t>в порядке, установленном законодательством.</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bCs/>
          <w:sz w:val="24"/>
          <w:szCs w:val="24"/>
        </w:rPr>
      </w:pPr>
      <w:r w:rsidRPr="0022446E">
        <w:rPr>
          <w:rFonts w:ascii="Times New Roman" w:hAnsi="Times New Roman" w:cs="Times New Roman"/>
          <w:bCs/>
          <w:sz w:val="24"/>
          <w:szCs w:val="24"/>
        </w:rPr>
        <w:t xml:space="preserve">4.7. Персональная ответственность муниципальные служащие и должностные лица </w:t>
      </w:r>
      <w:r w:rsidRPr="0022446E">
        <w:rPr>
          <w:rFonts w:ascii="Times New Roman" w:hAnsi="Times New Roman" w:cs="Times New Roman"/>
          <w:sz w:val="24"/>
          <w:szCs w:val="24"/>
        </w:rPr>
        <w:t>органа местного самоуправления</w:t>
      </w:r>
      <w:r w:rsidRPr="0022446E">
        <w:rPr>
          <w:rFonts w:ascii="Times New Roman" w:hAnsi="Times New Roman" w:cs="Times New Roman"/>
          <w:bCs/>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EE411D" w:rsidRPr="0022446E" w:rsidRDefault="00EE411D" w:rsidP="00EE411D">
      <w:pPr>
        <w:autoSpaceDE w:val="0"/>
        <w:autoSpaceDN w:val="0"/>
        <w:adjustRightInd w:val="0"/>
        <w:spacing w:after="0" w:line="240" w:lineRule="auto"/>
        <w:jc w:val="both"/>
        <w:rPr>
          <w:rFonts w:ascii="Times New Roman" w:hAnsi="Times New Roman" w:cs="Times New Roman"/>
          <w:bCs/>
          <w:sz w:val="24"/>
          <w:szCs w:val="24"/>
        </w:rPr>
      </w:pPr>
    </w:p>
    <w:p w:rsidR="00EE411D" w:rsidRPr="0022446E" w:rsidRDefault="00EE411D" w:rsidP="00EE411D">
      <w:pPr>
        <w:autoSpaceDE w:val="0"/>
        <w:autoSpaceDN w:val="0"/>
        <w:adjustRightInd w:val="0"/>
        <w:spacing w:after="0" w:line="240" w:lineRule="auto"/>
        <w:jc w:val="center"/>
        <w:outlineLvl w:val="1"/>
        <w:rPr>
          <w:rFonts w:ascii="Times New Roman" w:hAnsi="Times New Roman" w:cs="Times New Roman"/>
          <w:b/>
          <w:bCs/>
          <w:i/>
          <w:sz w:val="24"/>
          <w:szCs w:val="24"/>
        </w:rPr>
      </w:pPr>
      <w:r w:rsidRPr="0022446E">
        <w:rPr>
          <w:rFonts w:ascii="Times New Roman" w:hAnsi="Times New Roman" w:cs="Times New Roman"/>
          <w:b/>
          <w:bCs/>
          <w:i/>
          <w:sz w:val="24"/>
          <w:szCs w:val="24"/>
        </w:rPr>
        <w:t xml:space="preserve">Положения, характеризующие требования к порядку и формам </w:t>
      </w:r>
      <w:proofErr w:type="gramStart"/>
      <w:r w:rsidRPr="0022446E">
        <w:rPr>
          <w:rFonts w:ascii="Times New Roman" w:hAnsi="Times New Roman" w:cs="Times New Roman"/>
          <w:b/>
          <w:bCs/>
          <w:i/>
          <w:sz w:val="24"/>
          <w:szCs w:val="24"/>
        </w:rPr>
        <w:t>контроля за</w:t>
      </w:r>
      <w:proofErr w:type="gramEnd"/>
      <w:r w:rsidRPr="0022446E">
        <w:rPr>
          <w:rFonts w:ascii="Times New Roman" w:hAnsi="Times New Roman" w:cs="Times New Roman"/>
          <w:b/>
          <w:bCs/>
          <w:i/>
          <w:sz w:val="24"/>
          <w:szCs w:val="24"/>
        </w:rPr>
        <w:t xml:space="preserve"> предоставлением муниципальной услуги, в том числе со стороны граждан, их объединений и организаций</w:t>
      </w:r>
    </w:p>
    <w:p w:rsidR="00EE411D" w:rsidRPr="0022446E" w:rsidRDefault="00EE411D" w:rsidP="00EE411D">
      <w:pPr>
        <w:autoSpaceDE w:val="0"/>
        <w:autoSpaceDN w:val="0"/>
        <w:adjustRightInd w:val="0"/>
        <w:spacing w:after="0" w:line="240" w:lineRule="auto"/>
        <w:jc w:val="both"/>
        <w:rPr>
          <w:rFonts w:ascii="Times New Roman" w:hAnsi="Times New Roman" w:cs="Times New Roman"/>
          <w:bCs/>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iCs/>
          <w:sz w:val="24"/>
          <w:szCs w:val="24"/>
        </w:rPr>
      </w:pPr>
      <w:r w:rsidRPr="0022446E">
        <w:rPr>
          <w:rFonts w:ascii="Times New Roman" w:hAnsi="Times New Roman" w:cs="Times New Roman"/>
          <w:iCs/>
          <w:sz w:val="24"/>
          <w:szCs w:val="24"/>
        </w:rPr>
        <w:t xml:space="preserve">4.8. Заявители имеют право осуществлять </w:t>
      </w:r>
      <w:proofErr w:type="gramStart"/>
      <w:r w:rsidRPr="0022446E">
        <w:rPr>
          <w:rFonts w:ascii="Times New Roman" w:hAnsi="Times New Roman" w:cs="Times New Roman"/>
          <w:iCs/>
          <w:sz w:val="24"/>
          <w:szCs w:val="24"/>
        </w:rPr>
        <w:t>контроль за</w:t>
      </w:r>
      <w:proofErr w:type="gramEnd"/>
      <w:r w:rsidRPr="0022446E">
        <w:rPr>
          <w:rFonts w:ascii="Times New Roman" w:hAnsi="Times New Roman" w:cs="Times New Roman"/>
          <w:iCs/>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iCs/>
          <w:sz w:val="24"/>
          <w:szCs w:val="24"/>
        </w:rPr>
      </w:pPr>
      <w:r w:rsidRPr="0022446E">
        <w:rPr>
          <w:rFonts w:ascii="Times New Roman" w:hAnsi="Times New Roman" w:cs="Times New Roman"/>
          <w:i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E411D" w:rsidRPr="0022446E" w:rsidRDefault="00EE411D" w:rsidP="00EE411D">
      <w:pPr>
        <w:pStyle w:val="ConsPlusNormal"/>
        <w:jc w:val="center"/>
        <w:outlineLvl w:val="0"/>
        <w:rPr>
          <w:rFonts w:ascii="Times New Roman" w:hAnsi="Times New Roman" w:cs="Times New Roman"/>
          <w:b/>
          <w:sz w:val="24"/>
          <w:szCs w:val="24"/>
        </w:rPr>
      </w:pPr>
    </w:p>
    <w:p w:rsidR="00EE411D" w:rsidRPr="0022446E" w:rsidRDefault="00EE411D" w:rsidP="00EE411D">
      <w:pPr>
        <w:pStyle w:val="ConsPlusNormal"/>
        <w:jc w:val="center"/>
        <w:outlineLvl w:val="0"/>
        <w:rPr>
          <w:rFonts w:ascii="Times New Roman" w:hAnsi="Times New Roman" w:cs="Times New Roman"/>
          <w:b/>
          <w:sz w:val="24"/>
          <w:szCs w:val="24"/>
        </w:rPr>
      </w:pPr>
      <w:r w:rsidRPr="0022446E">
        <w:rPr>
          <w:rFonts w:ascii="Times New Roman" w:hAnsi="Times New Roman" w:cs="Times New Roman"/>
          <w:b/>
          <w:sz w:val="24"/>
          <w:szCs w:val="24"/>
        </w:rPr>
        <w:t xml:space="preserve">V. </w:t>
      </w:r>
      <w:r w:rsidRPr="0022446E">
        <w:rPr>
          <w:rFonts w:ascii="Times New Roman" w:hAnsi="Times New Roman" w:cs="Times New Roman"/>
          <w:sz w:val="24"/>
          <w:szCs w:val="24"/>
        </w:rPr>
        <w:t xml:space="preserve"> </w:t>
      </w:r>
      <w:r w:rsidRPr="0022446E">
        <w:rPr>
          <w:rFonts w:ascii="Times New Roman" w:hAnsi="Times New Roman" w:cs="Times New Roman"/>
          <w:b/>
          <w:sz w:val="24"/>
          <w:szCs w:val="24"/>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E411D" w:rsidRPr="0022446E" w:rsidRDefault="00EE411D" w:rsidP="00EE411D">
      <w:pPr>
        <w:pStyle w:val="ConsPlusNormal"/>
        <w:jc w:val="both"/>
        <w:rPr>
          <w:rFonts w:ascii="Times New Roman" w:hAnsi="Times New Roman" w:cs="Times New Roman"/>
          <w:sz w:val="24"/>
          <w:szCs w:val="24"/>
        </w:rPr>
      </w:pPr>
    </w:p>
    <w:p w:rsidR="00EE411D" w:rsidRPr="0022446E" w:rsidRDefault="00EE411D" w:rsidP="00EE411D">
      <w:pPr>
        <w:pStyle w:val="ConsPlusNormal"/>
        <w:jc w:val="center"/>
        <w:outlineLvl w:val="1"/>
        <w:rPr>
          <w:rFonts w:ascii="Times New Roman" w:hAnsi="Times New Roman" w:cs="Times New Roman"/>
          <w:b/>
          <w:i/>
          <w:sz w:val="24"/>
          <w:szCs w:val="24"/>
        </w:rPr>
      </w:pPr>
      <w:r w:rsidRPr="0022446E">
        <w:rPr>
          <w:rFonts w:ascii="Times New Roman" w:hAnsi="Times New Roman" w:cs="Times New Roman"/>
          <w:b/>
          <w:i/>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E411D" w:rsidRPr="0022446E" w:rsidRDefault="00EE411D" w:rsidP="00EE411D">
      <w:pPr>
        <w:pStyle w:val="ConsPlusNormal"/>
        <w:jc w:val="both"/>
        <w:rPr>
          <w:rFonts w:ascii="Times New Roman" w:hAnsi="Times New Roman" w:cs="Times New Roman"/>
          <w:sz w:val="24"/>
          <w:szCs w:val="24"/>
        </w:rPr>
      </w:pP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9" w:history="1">
        <w:r w:rsidRPr="0022446E">
          <w:rPr>
            <w:rFonts w:ascii="Times New Roman" w:hAnsi="Times New Roman" w:cs="Times New Roman"/>
            <w:sz w:val="24"/>
            <w:szCs w:val="24"/>
          </w:rPr>
          <w:t>законом</w:t>
        </w:r>
      </w:hyperlink>
      <w:r w:rsidRPr="0022446E">
        <w:rPr>
          <w:rFonts w:ascii="Times New Roman" w:hAnsi="Times New Roman" w:cs="Times New Roman"/>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EE411D" w:rsidRPr="0022446E" w:rsidRDefault="00EE411D" w:rsidP="00EE411D">
      <w:pPr>
        <w:pStyle w:val="ConsPlusNormal"/>
        <w:jc w:val="center"/>
        <w:outlineLvl w:val="1"/>
        <w:rPr>
          <w:rFonts w:ascii="Times New Roman" w:hAnsi="Times New Roman" w:cs="Times New Roman"/>
          <w:sz w:val="24"/>
          <w:szCs w:val="24"/>
        </w:rPr>
      </w:pPr>
    </w:p>
    <w:p w:rsidR="00EE411D" w:rsidRPr="0022446E" w:rsidRDefault="00EE411D" w:rsidP="00EE411D">
      <w:pPr>
        <w:pStyle w:val="ConsPlusNormal"/>
        <w:jc w:val="center"/>
        <w:outlineLvl w:val="1"/>
        <w:rPr>
          <w:rFonts w:ascii="Times New Roman" w:hAnsi="Times New Roman" w:cs="Times New Roman"/>
          <w:b/>
          <w:i/>
          <w:sz w:val="24"/>
          <w:szCs w:val="24"/>
        </w:rPr>
      </w:pPr>
      <w:r w:rsidRPr="0022446E">
        <w:rPr>
          <w:rFonts w:ascii="Times New Roman" w:hAnsi="Times New Roman" w:cs="Times New Roman"/>
          <w:b/>
          <w:i/>
          <w:sz w:val="24"/>
          <w:szCs w:val="24"/>
        </w:rPr>
        <w:t>Предмет жалобы</w:t>
      </w:r>
    </w:p>
    <w:p w:rsidR="00EE411D" w:rsidRPr="0022446E" w:rsidRDefault="00EE411D" w:rsidP="00EE411D">
      <w:pPr>
        <w:pStyle w:val="ConsPlusNormal"/>
        <w:jc w:val="both"/>
        <w:rPr>
          <w:rFonts w:ascii="Times New Roman" w:hAnsi="Times New Roman" w:cs="Times New Roman"/>
          <w:sz w:val="24"/>
          <w:szCs w:val="24"/>
        </w:rPr>
      </w:pP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 xml:space="preserve">5.2. </w:t>
      </w:r>
      <w:proofErr w:type="gramStart"/>
      <w:r w:rsidRPr="0022446E">
        <w:rPr>
          <w:rFonts w:ascii="Times New Roman" w:hAnsi="Times New Roman" w:cs="Times New Roman"/>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Заявитель может обратиться с жалобой, в том числе в следующих случаях:</w:t>
      </w: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lastRenderedPageBreak/>
        <w:t>б) нарушение срока предоставления муниципальной услуги;</w:t>
      </w: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EE411D" w:rsidRPr="0022446E" w:rsidRDefault="00EE411D" w:rsidP="00EE411D">
      <w:pPr>
        <w:pStyle w:val="ConsPlusNormal"/>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A86366" w:rsidRPr="0022446E" w:rsidRDefault="00EE411D" w:rsidP="00EE411D">
      <w:pPr>
        <w:pStyle w:val="ConsPlusNormal"/>
        <w:ind w:firstLine="540"/>
        <w:jc w:val="both"/>
        <w:rPr>
          <w:rFonts w:ascii="Times New Roman" w:hAnsi="Times New Roman" w:cs="Times New Roman"/>
          <w:sz w:val="24"/>
          <w:szCs w:val="24"/>
        </w:rPr>
      </w:pPr>
      <w:proofErr w:type="gramStart"/>
      <w:r w:rsidRPr="0022446E">
        <w:rPr>
          <w:rFonts w:ascii="Times New Roman" w:hAnsi="Times New Roman" w:cs="Times New Roman"/>
          <w:sz w:val="24"/>
          <w:szCs w:val="24"/>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sidRPr="0022446E">
        <w:rPr>
          <w:rFonts w:ascii="Times New Roman" w:hAnsi="Times New Roman" w:cs="Times New Roman"/>
          <w:sz w:val="24"/>
          <w:szCs w:val="24"/>
        </w:rPr>
        <w:t xml:space="preserve"> Административного регламента</w:t>
      </w:r>
      <w:r w:rsidR="00A86366" w:rsidRPr="0022446E">
        <w:rPr>
          <w:rFonts w:ascii="Times New Roman" w:hAnsi="Times New Roman" w:cs="Times New Roman"/>
          <w:sz w:val="24"/>
          <w:szCs w:val="24"/>
        </w:rPr>
        <w:t>;</w:t>
      </w:r>
    </w:p>
    <w:p w:rsidR="00A86366" w:rsidRPr="0022446E" w:rsidRDefault="00A86366" w:rsidP="00A86366">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з) нарушения установленных сроков осуществления процедуры, включенной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A86366" w:rsidRPr="0022446E" w:rsidRDefault="00A86366" w:rsidP="00A86366">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и) предъявления требования осуществить процедуру, не включенную в исчерпывающий перечень процедур в соответствующей сфере строительства, утвержденный постановление Правительства Российской Федерации от 30 апреля 2014 года № 403 «Об исчерпывающем перечне процедур в сфере жилищного строительства».</w:t>
      </w:r>
    </w:p>
    <w:p w:rsidR="00EE411D" w:rsidRPr="0022446E" w:rsidRDefault="00EE411D" w:rsidP="00EE411D">
      <w:pPr>
        <w:pStyle w:val="ConsPlusNormal"/>
        <w:ind w:firstLine="540"/>
        <w:jc w:val="both"/>
        <w:rPr>
          <w:rFonts w:ascii="Times New Roman" w:hAnsi="Times New Roman" w:cs="Times New Roman"/>
          <w:sz w:val="24"/>
          <w:szCs w:val="24"/>
        </w:rPr>
      </w:pPr>
    </w:p>
    <w:p w:rsidR="00EE411D" w:rsidRPr="0022446E" w:rsidRDefault="00EE411D" w:rsidP="00EE411D">
      <w:pPr>
        <w:pStyle w:val="ConsPlusNormal"/>
        <w:ind w:firstLine="540"/>
        <w:jc w:val="center"/>
        <w:rPr>
          <w:rFonts w:ascii="Times New Roman" w:hAnsi="Times New Roman" w:cs="Times New Roman"/>
          <w:b/>
          <w:i/>
          <w:sz w:val="24"/>
          <w:szCs w:val="24"/>
        </w:rPr>
      </w:pPr>
      <w:r w:rsidRPr="0022446E">
        <w:rPr>
          <w:rFonts w:ascii="Times New Roman" w:hAnsi="Times New Roman" w:cs="Times New Roman"/>
          <w:b/>
          <w:i/>
          <w:sz w:val="24"/>
          <w:szCs w:val="24"/>
        </w:rPr>
        <w:t>Органы местного самоуправления и должностные лица, которым может быть направлена жалоба</w:t>
      </w:r>
    </w:p>
    <w:p w:rsidR="00EE411D" w:rsidRPr="0022446E" w:rsidRDefault="00EE411D" w:rsidP="00EE411D">
      <w:pPr>
        <w:pStyle w:val="ConsPlusNormal"/>
        <w:ind w:firstLine="540"/>
        <w:jc w:val="both"/>
        <w:rPr>
          <w:rFonts w:ascii="Times New Roman" w:hAnsi="Times New Roman" w:cs="Times New Roman"/>
          <w:sz w:val="24"/>
          <w:szCs w:val="24"/>
        </w:rPr>
      </w:pPr>
    </w:p>
    <w:p w:rsidR="00EE411D" w:rsidRPr="0022446E" w:rsidRDefault="00EE411D" w:rsidP="006773F3">
      <w:pPr>
        <w:adjustRightInd w:val="0"/>
        <w:spacing w:after="0" w:line="240" w:lineRule="auto"/>
        <w:ind w:firstLine="550"/>
        <w:jc w:val="both"/>
        <w:outlineLvl w:val="2"/>
        <w:rPr>
          <w:rFonts w:ascii="Times New Roman" w:eastAsia="Times New Roman" w:hAnsi="Times New Roman" w:cs="Times New Roman"/>
          <w:sz w:val="24"/>
          <w:szCs w:val="24"/>
          <w:vertAlign w:val="superscript"/>
        </w:rPr>
      </w:pPr>
      <w:r w:rsidRPr="0022446E">
        <w:rPr>
          <w:rFonts w:ascii="Times New Roman" w:eastAsia="Times New Roman" w:hAnsi="Times New Roman" w:cs="Times New Roman"/>
          <w:sz w:val="24"/>
          <w:szCs w:val="24"/>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w:t>
      </w:r>
      <w:r w:rsidR="006773F3" w:rsidRPr="0022446E">
        <w:rPr>
          <w:rFonts w:ascii="Times New Roman" w:eastAsia="Times New Roman" w:hAnsi="Times New Roman" w:cs="Times New Roman"/>
          <w:sz w:val="24"/>
          <w:szCs w:val="24"/>
        </w:rPr>
        <w:t>в Администрацию на имя главы администрации</w:t>
      </w:r>
    </w:p>
    <w:p w:rsidR="00A86366" w:rsidRPr="0022446E" w:rsidRDefault="00A86366" w:rsidP="00A86366">
      <w:pPr>
        <w:adjustRightInd w:val="0"/>
        <w:spacing w:after="0" w:line="240" w:lineRule="auto"/>
        <w:ind w:firstLine="550"/>
        <w:jc w:val="both"/>
        <w:outlineLvl w:val="2"/>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случаях, предусмотренными подпунктами «з» и «и» пункта 5.2. Административного регламента жалоба подается в антимонопольный орган или его территориальное подразделение.</w:t>
      </w:r>
    </w:p>
    <w:p w:rsidR="00EE411D" w:rsidRPr="0022446E" w:rsidRDefault="00EE411D" w:rsidP="00EE411D">
      <w:pPr>
        <w:adjustRightInd w:val="0"/>
        <w:spacing w:after="0" w:line="240" w:lineRule="auto"/>
        <w:jc w:val="both"/>
        <w:outlineLvl w:val="2"/>
        <w:rPr>
          <w:rFonts w:ascii="Times New Roman" w:eastAsia="Times New Roman" w:hAnsi="Times New Roman" w:cs="Times New Roman"/>
          <w:i/>
          <w:sz w:val="24"/>
          <w:szCs w:val="24"/>
        </w:rPr>
      </w:pPr>
    </w:p>
    <w:p w:rsidR="00EE411D" w:rsidRPr="0022446E"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22446E">
        <w:rPr>
          <w:rFonts w:ascii="Times New Roman" w:eastAsia="Times New Roman" w:hAnsi="Times New Roman" w:cs="Times New Roman"/>
          <w:b/>
          <w:i/>
          <w:sz w:val="24"/>
          <w:szCs w:val="24"/>
        </w:rPr>
        <w:t>Порядок подачи и рассмотрения жалобы</w:t>
      </w:r>
    </w:p>
    <w:p w:rsidR="00EE411D" w:rsidRPr="0022446E" w:rsidRDefault="00EE411D" w:rsidP="00EE411D">
      <w:pPr>
        <w:pStyle w:val="ConsPlusNormal"/>
        <w:ind w:firstLine="540"/>
        <w:jc w:val="both"/>
        <w:rPr>
          <w:rFonts w:ascii="Times New Roman" w:hAnsi="Times New Roman" w:cs="Times New Roman"/>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5.4. Жалоба подается в орган местного самоуправления в письменной форме на бумажном носителе или в электронной форме.</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5.5. Жалоба может быть направлена по почте, через МФЦ, с использованием сети «Интернет», официального сайта органа местного самоуправления, </w:t>
      </w:r>
      <w:r w:rsidRPr="0022446E">
        <w:rPr>
          <w:rFonts w:ascii="Times New Roman" w:hAnsi="Times New Roman" w:cs="Times New Roman"/>
          <w:sz w:val="24"/>
          <w:szCs w:val="24"/>
        </w:rPr>
        <w:t>Единого и регионального порталов</w:t>
      </w:r>
      <w:r w:rsidRPr="0022446E">
        <w:rPr>
          <w:rFonts w:ascii="Times New Roman" w:eastAsia="Times New Roman" w:hAnsi="Times New Roman" w:cs="Times New Roman"/>
          <w:sz w:val="24"/>
          <w:szCs w:val="24"/>
        </w:rPr>
        <w:t xml:space="preserve">,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w:t>
      </w:r>
      <w:r w:rsidRPr="0022446E">
        <w:rPr>
          <w:rFonts w:ascii="Times New Roman" w:eastAsia="Times New Roman" w:hAnsi="Times New Roman" w:cs="Times New Roman"/>
          <w:sz w:val="24"/>
          <w:szCs w:val="24"/>
        </w:rPr>
        <w:lastRenderedPageBreak/>
        <w:t>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5.6. Жалоба в соответствии с Федеральным </w:t>
      </w:r>
      <w:hyperlink r:id="rId20" w:history="1">
        <w:r w:rsidRPr="0022446E">
          <w:rPr>
            <w:rFonts w:ascii="Times New Roman" w:eastAsia="Times New Roman" w:hAnsi="Times New Roman" w:cs="Times New Roman"/>
            <w:sz w:val="24"/>
            <w:szCs w:val="24"/>
          </w:rPr>
          <w:t>законом</w:t>
        </w:r>
      </w:hyperlink>
      <w:r w:rsidRPr="0022446E">
        <w:rPr>
          <w:rFonts w:ascii="Times New Roman" w:hAnsi="Times New Roman" w:cs="Times New Roman"/>
          <w:sz w:val="24"/>
          <w:szCs w:val="24"/>
        </w:rPr>
        <w:t xml:space="preserve"> «Об организации предоставления государственных и муниципальных услуг»</w:t>
      </w:r>
      <w:r w:rsidRPr="0022446E">
        <w:rPr>
          <w:rFonts w:ascii="Times New Roman" w:eastAsia="Times New Roman" w:hAnsi="Times New Roman" w:cs="Times New Roman"/>
          <w:sz w:val="24"/>
          <w:szCs w:val="24"/>
        </w:rPr>
        <w:t xml:space="preserve"> должна содержать:</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2446E">
        <w:rPr>
          <w:rFonts w:ascii="Times New Roman" w:eastAsia="Times New Roman" w:hAnsi="Times New Roman" w:cs="Times New Roman"/>
          <w:sz w:val="24"/>
          <w:szCs w:val="24"/>
        </w:rPr>
        <w:t>представлена</w:t>
      </w:r>
      <w:proofErr w:type="gramEnd"/>
      <w:r w:rsidRPr="0022446E">
        <w:rPr>
          <w:rFonts w:ascii="Times New Roman" w:eastAsia="Times New Roman" w:hAnsi="Times New Roman" w:cs="Times New Roman"/>
          <w:sz w:val="24"/>
          <w:szCs w:val="24"/>
        </w:rPr>
        <w:t>:</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EE411D" w:rsidRPr="0022446E" w:rsidRDefault="00EE411D" w:rsidP="00EE411D">
      <w:pPr>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EE411D" w:rsidRPr="0022446E" w:rsidRDefault="00EE411D" w:rsidP="00EE411D">
      <w:pPr>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w:t>
      </w:r>
      <w:r w:rsidR="00A243E9" w:rsidRPr="0022446E">
        <w:rPr>
          <w:rFonts w:ascii="Times New Roman" w:eastAsia="Times New Roman" w:hAnsi="Times New Roman" w:cs="Times New Roman"/>
          <w:sz w:val="24"/>
          <w:szCs w:val="24"/>
        </w:rPr>
        <w:t>8</w:t>
      </w:r>
      <w:r w:rsidRPr="0022446E">
        <w:rPr>
          <w:rFonts w:ascii="Times New Roman" w:eastAsia="Times New Roman" w:hAnsi="Times New Roman" w:cs="Times New Roman"/>
          <w:sz w:val="24"/>
          <w:szCs w:val="24"/>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w:t>
      </w:r>
      <w:r w:rsidR="00A243E9" w:rsidRPr="0022446E">
        <w:rPr>
          <w:rFonts w:ascii="Times New Roman" w:eastAsia="Times New Roman" w:hAnsi="Times New Roman" w:cs="Times New Roman"/>
          <w:sz w:val="24"/>
          <w:szCs w:val="24"/>
        </w:rPr>
        <w:t>9</w:t>
      </w:r>
      <w:r w:rsidRPr="0022446E">
        <w:rPr>
          <w:rFonts w:ascii="Times New Roman" w:eastAsia="Times New Roman" w:hAnsi="Times New Roman" w:cs="Times New Roman"/>
          <w:sz w:val="24"/>
          <w:szCs w:val="24"/>
        </w:rPr>
        <w:t>. В электронном виде жалоба может быть подана заявителем посредством:</w:t>
      </w: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официального сайта органа местного самоуправления в информационно-телекоммуникационной сети Интернет;</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hAnsi="Times New Roman" w:cs="Times New Roman"/>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Единого портала государственных и муниципальных услуг.</w:t>
      </w: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86366" w:rsidRPr="0022446E" w:rsidRDefault="00A86366"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В случаях, предусмотренными подпунктами «з» и «и» пункта 5.2. Административного регламента жалоба подается и рассматривается в порядке, установленном Федеральным законом от 26 июля 2006 года № 135-ФЗ «О защите конкуренции».</w:t>
      </w:r>
    </w:p>
    <w:p w:rsidR="00EE411D" w:rsidRPr="0022446E" w:rsidRDefault="00EE411D" w:rsidP="00EE411D">
      <w:pPr>
        <w:pStyle w:val="ConsPlusNormal"/>
        <w:ind w:firstLine="540"/>
        <w:jc w:val="both"/>
        <w:rPr>
          <w:rFonts w:ascii="Times New Roman" w:hAnsi="Times New Roman" w:cs="Times New Roman"/>
          <w:sz w:val="24"/>
          <w:szCs w:val="24"/>
        </w:rPr>
      </w:pPr>
    </w:p>
    <w:p w:rsidR="00EE411D" w:rsidRPr="0022446E" w:rsidRDefault="00EE411D" w:rsidP="00EE411D">
      <w:pPr>
        <w:pStyle w:val="ConsPlusNormal"/>
        <w:jc w:val="center"/>
        <w:outlineLvl w:val="1"/>
        <w:rPr>
          <w:rFonts w:ascii="Times New Roman" w:hAnsi="Times New Roman" w:cs="Times New Roman"/>
          <w:b/>
          <w:i/>
          <w:sz w:val="24"/>
          <w:szCs w:val="24"/>
        </w:rPr>
      </w:pPr>
      <w:r w:rsidRPr="0022446E">
        <w:rPr>
          <w:rFonts w:ascii="Times New Roman" w:hAnsi="Times New Roman" w:cs="Times New Roman"/>
          <w:b/>
          <w:i/>
          <w:sz w:val="24"/>
          <w:szCs w:val="24"/>
        </w:rPr>
        <w:t>Сроки рассмотрения жалобы</w:t>
      </w:r>
    </w:p>
    <w:p w:rsidR="00EE411D" w:rsidRPr="0022446E" w:rsidRDefault="00EE411D" w:rsidP="00EE411D">
      <w:pPr>
        <w:pStyle w:val="ConsPlusNormal"/>
        <w:ind w:firstLine="540"/>
        <w:jc w:val="both"/>
        <w:rPr>
          <w:rFonts w:ascii="Times New Roman" w:hAnsi="Times New Roman" w:cs="Times New Roman"/>
          <w:sz w:val="24"/>
          <w:szCs w:val="24"/>
        </w:rPr>
      </w:pP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5.1</w:t>
      </w:r>
      <w:r w:rsidR="00A243E9" w:rsidRPr="0022446E">
        <w:rPr>
          <w:rFonts w:ascii="Times New Roman" w:hAnsi="Times New Roman" w:cs="Times New Roman"/>
          <w:sz w:val="24"/>
          <w:szCs w:val="24"/>
        </w:rPr>
        <w:t>0</w:t>
      </w:r>
      <w:r w:rsidRPr="0022446E">
        <w:rPr>
          <w:rFonts w:ascii="Times New Roman" w:hAnsi="Times New Roman" w:cs="Times New Roman"/>
          <w:sz w:val="24"/>
          <w:szCs w:val="24"/>
        </w:rPr>
        <w:t xml:space="preserve">.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22446E">
        <w:rPr>
          <w:rFonts w:ascii="Times New Roman" w:hAnsi="Times New Roman" w:cs="Times New Roman"/>
          <w:sz w:val="24"/>
          <w:szCs w:val="24"/>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w:t>
      </w:r>
      <w:r w:rsidRPr="0022446E">
        <w:rPr>
          <w:rFonts w:ascii="Times New Roman" w:hAnsi="Times New Roman" w:cs="Times New Roman"/>
          <w:sz w:val="24"/>
          <w:szCs w:val="24"/>
        </w:rPr>
        <w:lastRenderedPageBreak/>
        <w:t>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EE411D" w:rsidRPr="0022446E" w:rsidRDefault="00EE411D" w:rsidP="00EE411D">
      <w:pPr>
        <w:pStyle w:val="ConsPlusNormal"/>
        <w:jc w:val="center"/>
        <w:outlineLvl w:val="1"/>
        <w:rPr>
          <w:rFonts w:ascii="Times New Roman" w:hAnsi="Times New Roman" w:cs="Times New Roman"/>
          <w:b/>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 xml:space="preserve">Перечень оснований для приостановления рассмотрения жалобы </w:t>
      </w:r>
    </w:p>
    <w:p w:rsidR="00EE411D" w:rsidRPr="0022446E" w:rsidRDefault="00EE411D" w:rsidP="00EE411D">
      <w:pPr>
        <w:pStyle w:val="ConsPlusNormal"/>
        <w:ind w:firstLine="540"/>
        <w:jc w:val="both"/>
        <w:rPr>
          <w:rFonts w:ascii="Times New Roman" w:hAnsi="Times New Roman" w:cs="Times New Roman"/>
          <w:sz w:val="24"/>
          <w:szCs w:val="24"/>
        </w:rPr>
      </w:pP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5.1</w:t>
      </w:r>
      <w:r w:rsidR="00A243E9" w:rsidRPr="0022446E">
        <w:rPr>
          <w:rFonts w:ascii="Times New Roman" w:hAnsi="Times New Roman" w:cs="Times New Roman"/>
          <w:sz w:val="24"/>
          <w:szCs w:val="24"/>
        </w:rPr>
        <w:t>1</w:t>
      </w:r>
      <w:r w:rsidRPr="0022446E">
        <w:rPr>
          <w:rFonts w:ascii="Times New Roman" w:hAnsi="Times New Roman" w:cs="Times New Roman"/>
          <w:sz w:val="24"/>
          <w:szCs w:val="24"/>
        </w:rPr>
        <w:t>. Оснований для приостановления рассмотрения жалобы не предусмотрено.</w:t>
      </w:r>
    </w:p>
    <w:p w:rsidR="00EE411D" w:rsidRPr="0022446E" w:rsidRDefault="00EE411D" w:rsidP="00EE411D">
      <w:pPr>
        <w:pStyle w:val="ConsPlusNormal"/>
        <w:jc w:val="center"/>
        <w:outlineLvl w:val="1"/>
        <w:rPr>
          <w:rFonts w:ascii="Times New Roman" w:hAnsi="Times New Roman" w:cs="Times New Roman"/>
          <w:b/>
          <w:sz w:val="24"/>
          <w:szCs w:val="24"/>
        </w:rPr>
      </w:pPr>
    </w:p>
    <w:p w:rsidR="00EE411D" w:rsidRPr="0022446E"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Результат рассмотрения жалобы</w:t>
      </w:r>
    </w:p>
    <w:p w:rsidR="00EE411D" w:rsidRPr="0022446E" w:rsidRDefault="00EE411D" w:rsidP="00EE411D">
      <w:pPr>
        <w:pStyle w:val="ConsPlusNormal"/>
        <w:jc w:val="center"/>
        <w:outlineLvl w:val="1"/>
        <w:rPr>
          <w:rFonts w:ascii="Times New Roman" w:hAnsi="Times New Roman" w:cs="Times New Roman"/>
          <w:b/>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5.1</w:t>
      </w:r>
      <w:r w:rsidR="00A243E9" w:rsidRPr="0022446E">
        <w:rPr>
          <w:rFonts w:ascii="Times New Roman" w:eastAsia="Times New Roman" w:hAnsi="Times New Roman" w:cs="Times New Roman"/>
          <w:sz w:val="24"/>
          <w:szCs w:val="24"/>
        </w:rPr>
        <w:t>2</w:t>
      </w:r>
      <w:r w:rsidRPr="0022446E">
        <w:rPr>
          <w:rFonts w:ascii="Times New Roman" w:eastAsia="Times New Roman" w:hAnsi="Times New Roman" w:cs="Times New Roman"/>
          <w:sz w:val="24"/>
          <w:szCs w:val="24"/>
        </w:rPr>
        <w:t>. По результатам рассмотрения жалобы орган местного самоуправления принимает одно из следующих решений:</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отказывает в удовлетворении жалобы.</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hAnsi="Times New Roman" w:cs="Times New Roman"/>
          <w:sz w:val="24"/>
          <w:szCs w:val="24"/>
        </w:rPr>
        <w:t>5.1</w:t>
      </w:r>
      <w:r w:rsidR="00A243E9" w:rsidRPr="0022446E">
        <w:rPr>
          <w:rFonts w:ascii="Times New Roman" w:hAnsi="Times New Roman" w:cs="Times New Roman"/>
          <w:sz w:val="24"/>
          <w:szCs w:val="24"/>
        </w:rPr>
        <w:t>3</w:t>
      </w:r>
      <w:r w:rsidRPr="0022446E">
        <w:rPr>
          <w:rFonts w:ascii="Times New Roman" w:hAnsi="Times New Roman" w:cs="Times New Roman"/>
          <w:sz w:val="24"/>
          <w:szCs w:val="24"/>
        </w:rPr>
        <w:t xml:space="preserve">.В случае установления в ходе или по результатам </w:t>
      </w:r>
      <w:proofErr w:type="gramStart"/>
      <w:r w:rsidRPr="0022446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2446E">
        <w:rPr>
          <w:rFonts w:ascii="Times New Roman" w:hAnsi="Times New Roman" w:cs="Times New Roman"/>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EE411D" w:rsidRPr="0022446E" w:rsidRDefault="005B21AA" w:rsidP="005B21AA">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5.13.1. В случае</w:t>
      </w:r>
      <w:proofErr w:type="gramStart"/>
      <w:r w:rsidRPr="0022446E">
        <w:rPr>
          <w:rFonts w:ascii="Times New Roman" w:eastAsia="Times New Roman" w:hAnsi="Times New Roman" w:cs="Times New Roman"/>
          <w:sz w:val="24"/>
          <w:szCs w:val="24"/>
        </w:rPr>
        <w:t>,</w:t>
      </w:r>
      <w:proofErr w:type="gramEnd"/>
      <w:r w:rsidRPr="0022446E">
        <w:rPr>
          <w:rFonts w:ascii="Times New Roman" w:eastAsia="Times New Roman" w:hAnsi="Times New Roman" w:cs="Times New Roman"/>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E411D" w:rsidRPr="0022446E" w:rsidRDefault="00EE411D" w:rsidP="00EE411D">
      <w:pPr>
        <w:autoSpaceDE w:val="0"/>
        <w:autoSpaceDN w:val="0"/>
        <w:adjustRightInd w:val="0"/>
        <w:spacing w:after="0" w:line="240" w:lineRule="auto"/>
        <w:ind w:firstLine="540"/>
        <w:jc w:val="center"/>
        <w:rPr>
          <w:rFonts w:ascii="Times New Roman" w:eastAsia="Times New Roman" w:hAnsi="Times New Roman" w:cs="Times New Roman"/>
          <w:b/>
          <w:i/>
          <w:sz w:val="24"/>
          <w:szCs w:val="24"/>
        </w:rPr>
      </w:pPr>
      <w:r w:rsidRPr="0022446E">
        <w:rPr>
          <w:rFonts w:ascii="Times New Roman" w:eastAsia="Times New Roman" w:hAnsi="Times New Roman" w:cs="Times New Roman"/>
          <w:b/>
          <w:i/>
          <w:sz w:val="24"/>
          <w:szCs w:val="24"/>
        </w:rPr>
        <w:t>Порядок информирования заявителя о результатах рассмотрения жалобы</w:t>
      </w:r>
    </w:p>
    <w:p w:rsidR="00EE411D" w:rsidRPr="0022446E" w:rsidRDefault="00EE411D" w:rsidP="00EE411D">
      <w:pPr>
        <w:pStyle w:val="ConsPlusNormal"/>
        <w:jc w:val="both"/>
        <w:outlineLvl w:val="1"/>
        <w:rPr>
          <w:rFonts w:ascii="Times New Roman" w:hAnsi="Times New Roman" w:cs="Times New Roman"/>
          <w:sz w:val="24"/>
          <w:szCs w:val="24"/>
        </w:rPr>
      </w:pPr>
    </w:p>
    <w:p w:rsidR="00EE411D" w:rsidRPr="0022446E" w:rsidRDefault="00EE411D" w:rsidP="00EE411D">
      <w:pPr>
        <w:pStyle w:val="ConsPlusNormal"/>
        <w:jc w:val="both"/>
        <w:outlineLvl w:val="1"/>
        <w:rPr>
          <w:rFonts w:ascii="Times New Roman" w:hAnsi="Times New Roman" w:cs="Times New Roman"/>
          <w:sz w:val="24"/>
          <w:szCs w:val="24"/>
        </w:rPr>
      </w:pPr>
      <w:r w:rsidRPr="0022446E">
        <w:rPr>
          <w:rFonts w:ascii="Times New Roman" w:hAnsi="Times New Roman" w:cs="Times New Roman"/>
          <w:sz w:val="24"/>
          <w:szCs w:val="24"/>
        </w:rPr>
        <w:t>5.1</w:t>
      </w:r>
      <w:r w:rsidR="00A243E9" w:rsidRPr="0022446E">
        <w:rPr>
          <w:rFonts w:ascii="Times New Roman" w:hAnsi="Times New Roman" w:cs="Times New Roman"/>
          <w:sz w:val="24"/>
          <w:szCs w:val="24"/>
        </w:rPr>
        <w:t>4</w:t>
      </w:r>
      <w:r w:rsidRPr="0022446E">
        <w:rPr>
          <w:rFonts w:ascii="Times New Roman" w:hAnsi="Times New Roman" w:cs="Times New Roman"/>
          <w:sz w:val="24"/>
          <w:szCs w:val="24"/>
        </w:rPr>
        <w:t>. Не позднее дня, следующего за днем принятия решения, указанного в пункте 5.1</w:t>
      </w:r>
      <w:r w:rsidR="00A243E9" w:rsidRPr="0022446E">
        <w:rPr>
          <w:rFonts w:ascii="Times New Roman" w:hAnsi="Times New Roman" w:cs="Times New Roman"/>
          <w:sz w:val="24"/>
          <w:szCs w:val="24"/>
        </w:rPr>
        <w:t>2</w:t>
      </w:r>
      <w:r w:rsidRPr="0022446E">
        <w:rPr>
          <w:rFonts w:ascii="Times New Roman" w:hAnsi="Times New Roman" w:cs="Times New Roman"/>
          <w:sz w:val="24"/>
          <w:szCs w:val="24"/>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В ответе по результатам рассмотрения жалобы указываются:</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фамилия, имя, отчество (при наличии) или наименование заявителя;</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основания для принятия решения по жалобе;</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принятое по жалобе решение;</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lastRenderedPageBreak/>
        <w:t>в случае</w:t>
      </w:r>
      <w:proofErr w:type="gramStart"/>
      <w:r w:rsidRPr="0022446E">
        <w:rPr>
          <w:rFonts w:ascii="Times New Roman" w:eastAsia="Times New Roman" w:hAnsi="Times New Roman" w:cs="Times New Roman"/>
          <w:sz w:val="24"/>
          <w:szCs w:val="24"/>
        </w:rPr>
        <w:t>,</w:t>
      </w:r>
      <w:proofErr w:type="gramEnd"/>
      <w:r w:rsidRPr="0022446E">
        <w:rPr>
          <w:rFonts w:ascii="Times New Roman" w:eastAsia="Times New Roman" w:hAnsi="Times New Roman" w:cs="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E411D" w:rsidRPr="0022446E" w:rsidRDefault="00EE411D" w:rsidP="00EE411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сведения о порядке обжалования принятого по жалобе решения.</w:t>
      </w:r>
    </w:p>
    <w:p w:rsidR="00EE411D" w:rsidRPr="0022446E" w:rsidRDefault="00EE411D" w:rsidP="00EE411D">
      <w:pPr>
        <w:pStyle w:val="ConsPlusNormal"/>
        <w:jc w:val="center"/>
        <w:outlineLvl w:val="1"/>
        <w:rPr>
          <w:rFonts w:ascii="Times New Roman" w:hAnsi="Times New Roman" w:cs="Times New Roman"/>
          <w:b/>
          <w:sz w:val="24"/>
          <w:szCs w:val="24"/>
        </w:rPr>
      </w:pPr>
    </w:p>
    <w:p w:rsidR="00EE411D" w:rsidRPr="0022446E" w:rsidRDefault="00EE411D" w:rsidP="00EE411D">
      <w:pPr>
        <w:autoSpaceDE w:val="0"/>
        <w:autoSpaceDN w:val="0"/>
        <w:adjustRightInd w:val="0"/>
        <w:spacing w:after="0" w:line="240" w:lineRule="auto"/>
        <w:ind w:firstLine="540"/>
        <w:jc w:val="center"/>
        <w:rPr>
          <w:rFonts w:ascii="Times New Roman" w:hAnsi="Times New Roman" w:cs="Times New Roman"/>
          <w:b/>
          <w:bCs/>
          <w:i/>
          <w:sz w:val="24"/>
          <w:szCs w:val="24"/>
        </w:rPr>
      </w:pPr>
      <w:r w:rsidRPr="0022446E">
        <w:rPr>
          <w:rFonts w:ascii="Times New Roman" w:hAnsi="Times New Roman" w:cs="Times New Roman"/>
          <w:b/>
          <w:bCs/>
          <w:i/>
          <w:sz w:val="24"/>
          <w:szCs w:val="24"/>
        </w:rPr>
        <w:t>Порядок обжалования решения по жалобе</w:t>
      </w: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rPr>
      </w:pPr>
    </w:p>
    <w:p w:rsidR="00EE411D" w:rsidRPr="0022446E" w:rsidRDefault="00EE411D" w:rsidP="00EE411D">
      <w:pPr>
        <w:autoSpaceDE w:val="0"/>
        <w:autoSpaceDN w:val="0"/>
        <w:adjustRightInd w:val="0"/>
        <w:spacing w:after="0" w:line="240" w:lineRule="auto"/>
        <w:ind w:firstLine="540"/>
        <w:jc w:val="both"/>
        <w:rPr>
          <w:rFonts w:ascii="Times New Roman" w:hAnsi="Times New Roman" w:cs="Times New Roman"/>
          <w:sz w:val="24"/>
          <w:szCs w:val="24"/>
        </w:rPr>
      </w:pPr>
      <w:r w:rsidRPr="0022446E">
        <w:rPr>
          <w:rFonts w:ascii="Times New Roman" w:hAnsi="Times New Roman" w:cs="Times New Roman"/>
          <w:sz w:val="24"/>
          <w:szCs w:val="24"/>
        </w:rPr>
        <w:t>5.1</w:t>
      </w:r>
      <w:r w:rsidR="00A243E9" w:rsidRPr="0022446E">
        <w:rPr>
          <w:rFonts w:ascii="Times New Roman" w:hAnsi="Times New Roman" w:cs="Times New Roman"/>
          <w:sz w:val="24"/>
          <w:szCs w:val="24"/>
        </w:rPr>
        <w:t>5</w:t>
      </w:r>
      <w:r w:rsidRPr="0022446E">
        <w:rPr>
          <w:rFonts w:ascii="Times New Roman" w:hAnsi="Times New Roman" w:cs="Times New Roman"/>
          <w:sz w:val="24"/>
          <w:szCs w:val="24"/>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EE411D" w:rsidRPr="0022446E" w:rsidRDefault="00EE411D" w:rsidP="00EE411D">
      <w:pPr>
        <w:pStyle w:val="ConsPlusNormal"/>
        <w:jc w:val="center"/>
        <w:outlineLvl w:val="1"/>
        <w:rPr>
          <w:rFonts w:ascii="Times New Roman" w:hAnsi="Times New Roman" w:cs="Times New Roman"/>
          <w:b/>
          <w:sz w:val="24"/>
          <w:szCs w:val="24"/>
        </w:rPr>
      </w:pPr>
    </w:p>
    <w:p w:rsidR="00EE411D" w:rsidRPr="0022446E" w:rsidRDefault="00EE411D" w:rsidP="00EE411D">
      <w:pPr>
        <w:pStyle w:val="ConsPlusNormal"/>
        <w:jc w:val="center"/>
        <w:outlineLvl w:val="1"/>
        <w:rPr>
          <w:rFonts w:ascii="Times New Roman" w:hAnsi="Times New Roman" w:cs="Times New Roman"/>
          <w:b/>
          <w:i/>
          <w:sz w:val="24"/>
          <w:szCs w:val="24"/>
        </w:rPr>
      </w:pPr>
      <w:r w:rsidRPr="0022446E">
        <w:rPr>
          <w:rFonts w:ascii="Times New Roman" w:hAnsi="Times New Roman" w:cs="Times New Roman"/>
          <w:b/>
          <w:i/>
          <w:sz w:val="24"/>
          <w:szCs w:val="24"/>
        </w:rPr>
        <w:t>Право заявителя на получение информации и документов, необходимых для обоснования и рассмотрения жалобы</w:t>
      </w:r>
    </w:p>
    <w:p w:rsidR="00EE411D" w:rsidRPr="0022446E" w:rsidRDefault="00EE411D" w:rsidP="00EE411D">
      <w:pPr>
        <w:pStyle w:val="ConsPlusNormal"/>
        <w:jc w:val="both"/>
        <w:rPr>
          <w:rFonts w:ascii="Times New Roman" w:hAnsi="Times New Roman" w:cs="Times New Roman"/>
          <w:sz w:val="24"/>
          <w:szCs w:val="24"/>
        </w:rPr>
      </w:pPr>
    </w:p>
    <w:p w:rsidR="00EE411D" w:rsidRPr="0022446E" w:rsidRDefault="00EE411D" w:rsidP="00EE411D">
      <w:pPr>
        <w:pStyle w:val="ConsPlusNormal"/>
        <w:ind w:firstLine="540"/>
        <w:jc w:val="both"/>
        <w:rPr>
          <w:rFonts w:ascii="Times New Roman" w:hAnsi="Times New Roman" w:cs="Times New Roman"/>
          <w:sz w:val="24"/>
          <w:szCs w:val="24"/>
        </w:rPr>
      </w:pPr>
      <w:r w:rsidRPr="0022446E">
        <w:rPr>
          <w:rFonts w:ascii="Times New Roman" w:hAnsi="Times New Roman" w:cs="Times New Roman"/>
          <w:sz w:val="24"/>
          <w:szCs w:val="24"/>
        </w:rPr>
        <w:t>5.1</w:t>
      </w:r>
      <w:r w:rsidR="00A243E9" w:rsidRPr="0022446E">
        <w:rPr>
          <w:rFonts w:ascii="Times New Roman" w:hAnsi="Times New Roman" w:cs="Times New Roman"/>
          <w:sz w:val="24"/>
          <w:szCs w:val="24"/>
        </w:rPr>
        <w:t>6</w:t>
      </w:r>
      <w:r w:rsidRPr="0022446E">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w:t>
      </w:r>
      <w:r w:rsidRPr="0022446E">
        <w:rPr>
          <w:rFonts w:ascii="Times New Roman" w:eastAsiaTheme="minorHAnsi" w:hAnsi="Times New Roman" w:cs="Times New Roman"/>
          <w:b/>
          <w:bCs/>
          <w:sz w:val="24"/>
          <w:szCs w:val="24"/>
          <w:lang w:eastAsia="en-US"/>
        </w:rPr>
        <w:t xml:space="preserve">, </w:t>
      </w:r>
      <w:r w:rsidRPr="0022446E">
        <w:rPr>
          <w:rFonts w:ascii="Times New Roman" w:hAnsi="Times New Roman" w:cs="Times New Roman"/>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EE411D" w:rsidRPr="0022446E" w:rsidRDefault="00EE411D" w:rsidP="00EE411D">
      <w:pPr>
        <w:autoSpaceDE w:val="0"/>
        <w:autoSpaceDN w:val="0"/>
        <w:adjustRightInd w:val="0"/>
        <w:spacing w:after="0" w:line="240" w:lineRule="auto"/>
        <w:ind w:firstLine="540"/>
        <w:jc w:val="center"/>
        <w:rPr>
          <w:rFonts w:ascii="Times New Roman" w:hAnsi="Times New Roman" w:cs="Times New Roman"/>
          <w:b/>
          <w:bCs/>
          <w:sz w:val="24"/>
          <w:szCs w:val="24"/>
        </w:rPr>
      </w:pPr>
    </w:p>
    <w:p w:rsidR="00EE411D" w:rsidRPr="0022446E" w:rsidRDefault="00EE411D" w:rsidP="00EE411D">
      <w:pPr>
        <w:autoSpaceDE w:val="0"/>
        <w:autoSpaceDN w:val="0"/>
        <w:adjustRightInd w:val="0"/>
        <w:spacing w:after="0" w:line="240" w:lineRule="auto"/>
        <w:ind w:firstLine="540"/>
        <w:jc w:val="center"/>
        <w:rPr>
          <w:rFonts w:ascii="Times New Roman" w:hAnsi="Times New Roman" w:cs="Times New Roman"/>
          <w:b/>
          <w:bCs/>
          <w:i/>
          <w:sz w:val="24"/>
          <w:szCs w:val="24"/>
        </w:rPr>
      </w:pPr>
      <w:r w:rsidRPr="0022446E">
        <w:rPr>
          <w:rFonts w:ascii="Times New Roman" w:hAnsi="Times New Roman" w:cs="Times New Roman"/>
          <w:b/>
          <w:bCs/>
          <w:i/>
          <w:sz w:val="24"/>
          <w:szCs w:val="24"/>
        </w:rPr>
        <w:t>Способы информирования заявителей о порядке подачи и рассмотрения жалобы</w:t>
      </w:r>
    </w:p>
    <w:p w:rsidR="00EE411D" w:rsidRPr="0022446E" w:rsidRDefault="00EE411D" w:rsidP="00EE411D">
      <w:pPr>
        <w:pStyle w:val="ConsPlusNormal"/>
        <w:jc w:val="center"/>
        <w:outlineLvl w:val="1"/>
        <w:rPr>
          <w:rFonts w:ascii="Times New Roman" w:hAnsi="Times New Roman" w:cs="Times New Roman"/>
          <w:b/>
          <w:i/>
          <w:sz w:val="24"/>
          <w:szCs w:val="24"/>
        </w:rPr>
      </w:pPr>
    </w:p>
    <w:p w:rsidR="00216482" w:rsidRPr="0022446E" w:rsidRDefault="00216482" w:rsidP="0021648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5.17. Информация о порядке подачи и рассмотрения жалобы доводится до заявителя следующими способами:</w:t>
      </w:r>
    </w:p>
    <w:p w:rsidR="00216482" w:rsidRPr="0022446E" w:rsidRDefault="00216482" w:rsidP="0021648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посредством информирования при личном обращении (в том числе обращении по телефону) в орган местного самоуправления и в МФЦ;</w:t>
      </w:r>
    </w:p>
    <w:p w:rsidR="00216482" w:rsidRPr="0022446E" w:rsidRDefault="00216482" w:rsidP="0021648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2446E">
        <w:rPr>
          <w:rFonts w:ascii="Times New Roman" w:eastAsia="Times New Roman" w:hAnsi="Times New Roman" w:cs="Times New Roman"/>
          <w:sz w:val="24"/>
          <w:szCs w:val="24"/>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7450FB" w:rsidRPr="0022446E" w:rsidRDefault="00216482" w:rsidP="00216482">
      <w:pPr>
        <w:spacing w:line="240" w:lineRule="auto"/>
        <w:ind w:firstLine="540"/>
        <w:jc w:val="both"/>
        <w:rPr>
          <w:rFonts w:ascii="Times New Roman" w:eastAsia="Times New Roman" w:hAnsi="Times New Roman" w:cs="Times New Roman"/>
          <w:sz w:val="24"/>
          <w:szCs w:val="24"/>
        </w:rPr>
      </w:pPr>
      <w:proofErr w:type="gramStart"/>
      <w:r w:rsidRPr="0022446E">
        <w:rPr>
          <w:rFonts w:ascii="Times New Roman" w:eastAsia="Times New Roman" w:hAnsi="Times New Roman" w:cs="Times New Roman"/>
          <w:sz w:val="24"/>
          <w:szCs w:val="24"/>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госуслуг. </w:t>
      </w:r>
      <w:r w:rsidR="007450FB" w:rsidRPr="0022446E">
        <w:rPr>
          <w:rFonts w:ascii="Times New Roman" w:eastAsia="Times New Roman" w:hAnsi="Times New Roman" w:cs="Times New Roman"/>
          <w:sz w:val="24"/>
          <w:szCs w:val="24"/>
        </w:rPr>
        <w:br w:type="page"/>
      </w:r>
      <w:proofErr w:type="gramEnd"/>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lastRenderedPageBreak/>
        <w:t>Приложение № 1</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68233F" w:rsidRPr="0022446E" w:rsidRDefault="0068233F" w:rsidP="0068233F">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68233F" w:rsidRPr="0022446E" w:rsidRDefault="0068233F" w:rsidP="0068233F">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68233F" w:rsidRPr="0022446E" w:rsidRDefault="0068233F" w:rsidP="0068233F">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411C36" w:rsidRPr="0022446E">
        <w:rPr>
          <w:rFonts w:ascii="Times New Roman" w:hAnsi="Times New Roman" w:cs="Times New Roman"/>
          <w:bCs/>
          <w:sz w:val="24"/>
          <w:szCs w:val="24"/>
        </w:rPr>
        <w:t>на торгах</w:t>
      </w:r>
      <w:r w:rsidRPr="0022446E">
        <w:rPr>
          <w:rFonts w:ascii="Times New Roman" w:hAnsi="Times New Roman" w:cs="Times New Roman"/>
          <w:sz w:val="24"/>
          <w:szCs w:val="24"/>
        </w:rPr>
        <w:t>»</w:t>
      </w:r>
    </w:p>
    <w:p w:rsidR="0068233F" w:rsidRPr="0022446E" w:rsidRDefault="0068233F" w:rsidP="0068233F">
      <w:pPr>
        <w:spacing w:after="0" w:line="240" w:lineRule="auto"/>
        <w:jc w:val="center"/>
        <w:rPr>
          <w:rFonts w:ascii="Times New Roman" w:hAnsi="Times New Roman" w:cs="Times New Roman"/>
          <w:sz w:val="24"/>
          <w:szCs w:val="24"/>
        </w:rPr>
      </w:pPr>
    </w:p>
    <w:p w:rsidR="0068233F" w:rsidRPr="0022446E" w:rsidRDefault="00E174D8" w:rsidP="0068233F">
      <w:pPr>
        <w:spacing w:after="0" w:line="240" w:lineRule="auto"/>
        <w:jc w:val="center"/>
        <w:rPr>
          <w:rFonts w:ascii="Times New Roman" w:hAnsi="Times New Roman" w:cs="Times New Roman"/>
          <w:b/>
          <w:sz w:val="24"/>
          <w:szCs w:val="24"/>
        </w:rPr>
      </w:pPr>
      <w:hyperlink r:id="rId21" w:history="1">
        <w:r w:rsidR="0068233F" w:rsidRPr="0022446E">
          <w:rPr>
            <w:rFonts w:ascii="Times New Roman" w:hAnsi="Times New Roman" w:cs="Times New Roman"/>
            <w:b/>
            <w:sz w:val="24"/>
            <w:szCs w:val="24"/>
          </w:rPr>
          <w:t>Сведения</w:t>
        </w:r>
      </w:hyperlink>
      <w:r w:rsidR="0068233F" w:rsidRPr="0022446E">
        <w:rPr>
          <w:rFonts w:ascii="Times New Roman" w:hAnsi="Times New Roman" w:cs="Times New Roman"/>
          <w:b/>
          <w:sz w:val="24"/>
          <w:szCs w:val="24"/>
        </w:rPr>
        <w:t xml:space="preserve"> о местах нахождения и графике работы органа местного самоуправления,  </w:t>
      </w:r>
      <w:proofErr w:type="gramStart"/>
      <w:r w:rsidR="0068233F" w:rsidRPr="0022446E">
        <w:rPr>
          <w:rFonts w:ascii="Times New Roman" w:hAnsi="Times New Roman" w:cs="Times New Roman"/>
          <w:b/>
          <w:sz w:val="24"/>
          <w:szCs w:val="24"/>
        </w:rPr>
        <w:t>предоставляющее</w:t>
      </w:r>
      <w:proofErr w:type="gramEnd"/>
      <w:r w:rsidR="0068233F" w:rsidRPr="0022446E">
        <w:rPr>
          <w:rFonts w:ascii="Times New Roman" w:hAnsi="Times New Roman" w:cs="Times New Roman"/>
          <w:b/>
          <w:sz w:val="24"/>
          <w:szCs w:val="24"/>
        </w:rPr>
        <w:t xml:space="preserve"> муниципальную услугу, </w:t>
      </w:r>
    </w:p>
    <w:p w:rsidR="0068233F" w:rsidRPr="0022446E" w:rsidRDefault="0068233F" w:rsidP="0068233F">
      <w:pPr>
        <w:rPr>
          <w:rFonts w:ascii="Times New Roman" w:hAnsi="Times New Roman" w:cs="Times New Roman"/>
          <w:sz w:val="24"/>
          <w:szCs w:val="24"/>
        </w:rPr>
      </w:pPr>
    </w:p>
    <w:tbl>
      <w:tblPr>
        <w:tblStyle w:val="ac"/>
        <w:tblW w:w="0" w:type="auto"/>
        <w:tblInd w:w="-34" w:type="dxa"/>
        <w:tblLook w:val="04A0" w:firstRow="1" w:lastRow="0" w:firstColumn="1" w:lastColumn="0" w:noHBand="0" w:noVBand="1"/>
      </w:tblPr>
      <w:tblGrid>
        <w:gridCol w:w="2333"/>
        <w:gridCol w:w="1587"/>
        <w:gridCol w:w="1407"/>
        <w:gridCol w:w="2917"/>
        <w:gridCol w:w="1645"/>
      </w:tblGrid>
      <w:tr w:rsidR="0068233F" w:rsidRPr="0022446E" w:rsidTr="00E043CE">
        <w:tc>
          <w:tcPr>
            <w:tcW w:w="2333" w:type="dxa"/>
          </w:tcPr>
          <w:p w:rsidR="0068233F" w:rsidRPr="0022446E" w:rsidRDefault="0068233F" w:rsidP="00B623BD">
            <w:pPr>
              <w:jc w:val="center"/>
              <w:rPr>
                <w:rFonts w:ascii="Times New Roman" w:hAnsi="Times New Roman" w:cs="Times New Roman"/>
                <w:b/>
                <w:sz w:val="24"/>
                <w:szCs w:val="24"/>
              </w:rPr>
            </w:pPr>
          </w:p>
        </w:tc>
        <w:tc>
          <w:tcPr>
            <w:tcW w:w="1587" w:type="dxa"/>
          </w:tcPr>
          <w:p w:rsidR="0068233F" w:rsidRPr="0022446E" w:rsidRDefault="0068233F" w:rsidP="00B623BD">
            <w:pPr>
              <w:jc w:val="center"/>
              <w:rPr>
                <w:rFonts w:ascii="Times New Roman" w:hAnsi="Times New Roman" w:cs="Times New Roman"/>
                <w:b/>
                <w:sz w:val="24"/>
                <w:szCs w:val="24"/>
              </w:rPr>
            </w:pPr>
            <w:r w:rsidRPr="0022446E">
              <w:rPr>
                <w:rFonts w:ascii="Times New Roman" w:hAnsi="Times New Roman" w:cs="Times New Roman"/>
                <w:b/>
                <w:sz w:val="24"/>
                <w:szCs w:val="24"/>
              </w:rPr>
              <w:t>Адрес</w:t>
            </w:r>
          </w:p>
        </w:tc>
        <w:tc>
          <w:tcPr>
            <w:tcW w:w="1407" w:type="dxa"/>
          </w:tcPr>
          <w:p w:rsidR="0068233F" w:rsidRPr="0022446E" w:rsidRDefault="0068233F" w:rsidP="00B623BD">
            <w:pPr>
              <w:jc w:val="center"/>
              <w:rPr>
                <w:rFonts w:ascii="Times New Roman" w:hAnsi="Times New Roman" w:cs="Times New Roman"/>
                <w:b/>
                <w:sz w:val="24"/>
                <w:szCs w:val="24"/>
              </w:rPr>
            </w:pPr>
            <w:r w:rsidRPr="0022446E">
              <w:rPr>
                <w:rFonts w:ascii="Times New Roman" w:hAnsi="Times New Roman" w:cs="Times New Roman"/>
                <w:b/>
                <w:sz w:val="24"/>
                <w:szCs w:val="24"/>
              </w:rPr>
              <w:t>Телефон, факс</w:t>
            </w:r>
          </w:p>
        </w:tc>
        <w:tc>
          <w:tcPr>
            <w:tcW w:w="2917" w:type="dxa"/>
          </w:tcPr>
          <w:p w:rsidR="0068233F" w:rsidRPr="0022446E" w:rsidRDefault="0068233F" w:rsidP="00B623BD">
            <w:pPr>
              <w:jc w:val="center"/>
              <w:rPr>
                <w:rFonts w:ascii="Times New Roman" w:hAnsi="Times New Roman" w:cs="Times New Roman"/>
                <w:b/>
                <w:sz w:val="24"/>
                <w:szCs w:val="24"/>
              </w:rPr>
            </w:pPr>
            <w:r w:rsidRPr="0022446E">
              <w:rPr>
                <w:rFonts w:ascii="Times New Roman" w:hAnsi="Times New Roman" w:cs="Times New Roman"/>
                <w:b/>
                <w:sz w:val="24"/>
                <w:szCs w:val="24"/>
              </w:rPr>
              <w:t>Официальный сайт</w:t>
            </w:r>
          </w:p>
        </w:tc>
        <w:tc>
          <w:tcPr>
            <w:tcW w:w="1645" w:type="dxa"/>
          </w:tcPr>
          <w:p w:rsidR="0068233F" w:rsidRPr="0022446E" w:rsidRDefault="0068233F" w:rsidP="00B623BD">
            <w:pPr>
              <w:jc w:val="center"/>
              <w:rPr>
                <w:rFonts w:ascii="Times New Roman" w:hAnsi="Times New Roman" w:cs="Times New Roman"/>
                <w:b/>
                <w:sz w:val="24"/>
                <w:szCs w:val="24"/>
              </w:rPr>
            </w:pPr>
            <w:r w:rsidRPr="0022446E">
              <w:rPr>
                <w:rFonts w:ascii="Times New Roman" w:hAnsi="Times New Roman" w:cs="Times New Roman"/>
                <w:b/>
                <w:sz w:val="24"/>
                <w:szCs w:val="24"/>
              </w:rPr>
              <w:t>График работы</w:t>
            </w:r>
          </w:p>
        </w:tc>
      </w:tr>
      <w:tr w:rsidR="0068233F" w:rsidRPr="0022446E" w:rsidTr="00E043CE">
        <w:tc>
          <w:tcPr>
            <w:tcW w:w="2333" w:type="dxa"/>
          </w:tcPr>
          <w:p w:rsidR="0068233F" w:rsidRPr="00E043CE" w:rsidRDefault="0022446E" w:rsidP="00B623BD">
            <w:pPr>
              <w:rPr>
                <w:rFonts w:ascii="Times New Roman" w:hAnsi="Times New Roman" w:cs="Times New Roman"/>
              </w:rPr>
            </w:pPr>
            <w:r w:rsidRPr="00E043CE">
              <w:rPr>
                <w:rFonts w:ascii="Times New Roman" w:hAnsi="Times New Roman" w:cs="Times New Roman"/>
              </w:rPr>
              <w:t>Администрация Широкоуступского МО Калининского МР Саратовской области</w:t>
            </w:r>
          </w:p>
        </w:tc>
        <w:tc>
          <w:tcPr>
            <w:tcW w:w="1587" w:type="dxa"/>
          </w:tcPr>
          <w:p w:rsidR="0068233F" w:rsidRPr="00E043CE" w:rsidRDefault="0022446E" w:rsidP="00B623BD">
            <w:pPr>
              <w:rPr>
                <w:rFonts w:ascii="Times New Roman" w:hAnsi="Times New Roman" w:cs="Times New Roman"/>
              </w:rPr>
            </w:pPr>
            <w:r w:rsidRPr="00E043CE">
              <w:rPr>
                <w:rFonts w:ascii="Times New Roman" w:hAnsi="Times New Roman" w:cs="Times New Roman"/>
              </w:rPr>
              <w:t>Саратовская область Калининский район с. Широкий Уступ ул. Центральная д.2</w:t>
            </w:r>
          </w:p>
        </w:tc>
        <w:tc>
          <w:tcPr>
            <w:tcW w:w="1407" w:type="dxa"/>
          </w:tcPr>
          <w:p w:rsidR="0068233F" w:rsidRPr="00E043CE" w:rsidRDefault="0022446E" w:rsidP="00B623BD">
            <w:pPr>
              <w:rPr>
                <w:rFonts w:ascii="Times New Roman" w:hAnsi="Times New Roman" w:cs="Times New Roman"/>
              </w:rPr>
            </w:pPr>
            <w:r w:rsidRPr="00E043CE">
              <w:rPr>
                <w:rFonts w:ascii="Times New Roman" w:hAnsi="Times New Roman" w:cs="Times New Roman"/>
              </w:rPr>
              <w:t>8(84549)46-2-10, 30-0-53</w:t>
            </w:r>
          </w:p>
        </w:tc>
        <w:tc>
          <w:tcPr>
            <w:tcW w:w="2917" w:type="dxa"/>
          </w:tcPr>
          <w:p w:rsidR="0068233F" w:rsidRPr="00E043CE" w:rsidRDefault="0022446E" w:rsidP="00B623BD">
            <w:pPr>
              <w:rPr>
                <w:rFonts w:ascii="Times New Roman" w:hAnsi="Times New Roman" w:cs="Times New Roman"/>
                <w:lang w:val="en-US"/>
              </w:rPr>
            </w:pPr>
            <w:proofErr w:type="gramStart"/>
            <w:r w:rsidRPr="00E043CE">
              <w:rPr>
                <w:rFonts w:ascii="Times New Roman" w:hAnsi="Times New Roman" w:cs="Times New Roman"/>
                <w:b/>
                <w:bCs/>
                <w:color w:val="000000"/>
                <w:u w:val="single"/>
                <w:lang w:val="en-US"/>
              </w:rPr>
              <w:t>http</w:t>
            </w:r>
            <w:proofErr w:type="gramEnd"/>
            <w:r w:rsidRPr="00E043CE">
              <w:rPr>
                <w:rFonts w:ascii="Times New Roman" w:hAnsi="Times New Roman" w:cs="Times New Roman"/>
                <w:b/>
                <w:bCs/>
                <w:color w:val="000000"/>
                <w:u w:val="single"/>
                <w:lang w:val="en-US"/>
              </w:rPr>
              <w:t>//</w:t>
            </w:r>
            <w:r w:rsidRPr="00E043CE">
              <w:rPr>
                <w:rFonts w:ascii="Times New Roman" w:hAnsi="Times New Roman" w:cs="Times New Roman"/>
                <w:b/>
                <w:color w:val="000000"/>
                <w:u w:val="single"/>
                <w:lang w:val="en-US"/>
              </w:rPr>
              <w:t xml:space="preserve"> shirok.kalininsk.sarmo.ru</w:t>
            </w:r>
            <w:r w:rsidRPr="00E043CE">
              <w:rPr>
                <w:rFonts w:ascii="Times New Roman" w:hAnsi="Times New Roman" w:cs="Times New Roman"/>
                <w:b/>
                <w:bCs/>
                <w:color w:val="000000"/>
                <w:u w:val="single"/>
                <w:lang w:val="en-US"/>
              </w:rPr>
              <w:t>.</w:t>
            </w:r>
          </w:p>
        </w:tc>
        <w:tc>
          <w:tcPr>
            <w:tcW w:w="1645" w:type="dxa"/>
          </w:tcPr>
          <w:p w:rsidR="0068233F" w:rsidRPr="00E043CE" w:rsidRDefault="0022446E" w:rsidP="00B623BD">
            <w:pPr>
              <w:rPr>
                <w:rFonts w:ascii="Times New Roman" w:hAnsi="Times New Roman" w:cs="Times New Roman"/>
              </w:rPr>
            </w:pPr>
            <w:r w:rsidRPr="00E043CE">
              <w:rPr>
                <w:rFonts w:ascii="Times New Roman" w:hAnsi="Times New Roman" w:cs="Times New Roman"/>
              </w:rPr>
              <w:t>Понедельник-четверг  8.00-17.00 перерыв на обед 12.00-13.00</w:t>
            </w:r>
          </w:p>
          <w:p w:rsidR="0022446E" w:rsidRPr="00E043CE" w:rsidRDefault="0022446E" w:rsidP="00B623BD">
            <w:pPr>
              <w:rPr>
                <w:rFonts w:ascii="Times New Roman" w:hAnsi="Times New Roman" w:cs="Times New Roman"/>
              </w:rPr>
            </w:pPr>
            <w:r w:rsidRPr="00E043CE">
              <w:rPr>
                <w:rFonts w:ascii="Times New Roman" w:hAnsi="Times New Roman" w:cs="Times New Roman"/>
              </w:rPr>
              <w:t>Пятница не приемный день</w:t>
            </w:r>
          </w:p>
        </w:tc>
      </w:tr>
      <w:tr w:rsidR="0068233F" w:rsidRPr="0022446E" w:rsidTr="00E043CE">
        <w:tc>
          <w:tcPr>
            <w:tcW w:w="2333" w:type="dxa"/>
          </w:tcPr>
          <w:p w:rsidR="0068233F" w:rsidRPr="0022446E" w:rsidRDefault="0068233F" w:rsidP="00B623BD">
            <w:pPr>
              <w:rPr>
                <w:rFonts w:ascii="Times New Roman" w:hAnsi="Times New Roman" w:cs="Times New Roman"/>
                <w:sz w:val="24"/>
                <w:szCs w:val="24"/>
              </w:rPr>
            </w:pPr>
          </w:p>
        </w:tc>
        <w:tc>
          <w:tcPr>
            <w:tcW w:w="1587" w:type="dxa"/>
          </w:tcPr>
          <w:p w:rsidR="0068233F" w:rsidRPr="0022446E" w:rsidRDefault="0068233F" w:rsidP="00B623BD">
            <w:pPr>
              <w:rPr>
                <w:rFonts w:ascii="Times New Roman" w:hAnsi="Times New Roman" w:cs="Times New Roman"/>
                <w:sz w:val="24"/>
                <w:szCs w:val="24"/>
              </w:rPr>
            </w:pPr>
          </w:p>
        </w:tc>
        <w:tc>
          <w:tcPr>
            <w:tcW w:w="1407" w:type="dxa"/>
          </w:tcPr>
          <w:p w:rsidR="0068233F" w:rsidRPr="0022446E" w:rsidRDefault="0068233F" w:rsidP="00B623BD">
            <w:pPr>
              <w:rPr>
                <w:rFonts w:ascii="Times New Roman" w:hAnsi="Times New Roman" w:cs="Times New Roman"/>
                <w:sz w:val="24"/>
                <w:szCs w:val="24"/>
              </w:rPr>
            </w:pPr>
          </w:p>
        </w:tc>
        <w:tc>
          <w:tcPr>
            <w:tcW w:w="2917" w:type="dxa"/>
          </w:tcPr>
          <w:p w:rsidR="0068233F" w:rsidRPr="0022446E" w:rsidRDefault="0068233F" w:rsidP="00B623BD">
            <w:pPr>
              <w:rPr>
                <w:rFonts w:ascii="Times New Roman" w:hAnsi="Times New Roman" w:cs="Times New Roman"/>
                <w:sz w:val="24"/>
                <w:szCs w:val="24"/>
              </w:rPr>
            </w:pPr>
          </w:p>
        </w:tc>
        <w:tc>
          <w:tcPr>
            <w:tcW w:w="1645" w:type="dxa"/>
          </w:tcPr>
          <w:p w:rsidR="0068233F" w:rsidRPr="0022446E" w:rsidRDefault="0068233F" w:rsidP="00B623BD">
            <w:pPr>
              <w:rPr>
                <w:rFonts w:ascii="Times New Roman" w:hAnsi="Times New Roman" w:cs="Times New Roman"/>
                <w:sz w:val="24"/>
                <w:szCs w:val="24"/>
              </w:rPr>
            </w:pPr>
          </w:p>
        </w:tc>
      </w:tr>
    </w:tbl>
    <w:p w:rsidR="0068233F" w:rsidRPr="0022446E" w:rsidRDefault="0068233F" w:rsidP="0068233F">
      <w:pPr>
        <w:rPr>
          <w:rFonts w:ascii="Times New Roman" w:hAnsi="Times New Roman" w:cs="Times New Roman"/>
          <w:sz w:val="24"/>
          <w:szCs w:val="24"/>
        </w:rPr>
      </w:pPr>
      <w:r w:rsidRPr="0022446E">
        <w:rPr>
          <w:rFonts w:ascii="Times New Roman" w:hAnsi="Times New Roman" w:cs="Times New Roman"/>
          <w:sz w:val="24"/>
          <w:szCs w:val="24"/>
        </w:rPr>
        <w:br w:type="page"/>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lastRenderedPageBreak/>
        <w:t>Приложение № 2</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68233F" w:rsidRPr="0022446E" w:rsidRDefault="0068233F" w:rsidP="0068233F">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68233F" w:rsidRPr="0022446E" w:rsidRDefault="0068233F" w:rsidP="0068233F">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68233F" w:rsidRPr="0022446E" w:rsidRDefault="0068233F" w:rsidP="0068233F">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68233F" w:rsidRPr="0022446E" w:rsidRDefault="0068233F" w:rsidP="0068233F">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411C36" w:rsidRPr="0022446E">
        <w:rPr>
          <w:rFonts w:ascii="Times New Roman" w:hAnsi="Times New Roman" w:cs="Times New Roman"/>
          <w:bCs/>
          <w:sz w:val="24"/>
          <w:szCs w:val="24"/>
        </w:rPr>
        <w:t>на торгах</w:t>
      </w:r>
      <w:r w:rsidRPr="0022446E">
        <w:rPr>
          <w:rFonts w:ascii="Times New Roman" w:hAnsi="Times New Roman" w:cs="Times New Roman"/>
          <w:sz w:val="24"/>
          <w:szCs w:val="24"/>
        </w:rPr>
        <w:t>»</w:t>
      </w:r>
    </w:p>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Главе администрации 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Начальнику подразделения 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от 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w:t>
      </w:r>
      <w:proofErr w:type="gramStart"/>
      <w:r w:rsidRPr="0022446E">
        <w:rPr>
          <w:rFonts w:ascii="Times New Roman" w:hAnsi="Times New Roman" w:cs="Times New Roman"/>
          <w:sz w:val="24"/>
          <w:szCs w:val="24"/>
        </w:rPr>
        <w:t xml:space="preserve">(наименование юридического лица, </w:t>
      </w:r>
      <w:proofErr w:type="gramEnd"/>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почтовый адрес, ОГРН, ИНН, </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телефон, факс, электронная почта)</w:t>
      </w:r>
    </w:p>
    <w:p w:rsidR="00411C36" w:rsidRPr="0022446E" w:rsidRDefault="00411C36" w:rsidP="00411C36">
      <w:pPr>
        <w:pStyle w:val="ConsPlusNonformat"/>
        <w:jc w:val="center"/>
        <w:rPr>
          <w:rFonts w:ascii="Times New Roman" w:hAnsi="Times New Roman" w:cs="Times New Roman"/>
          <w:b/>
          <w:sz w:val="24"/>
          <w:szCs w:val="24"/>
        </w:rPr>
      </w:pPr>
    </w:p>
    <w:p w:rsidR="00411C36" w:rsidRPr="0022446E" w:rsidRDefault="00411C36" w:rsidP="00411C36">
      <w:pPr>
        <w:pStyle w:val="ConsPlusNonformat"/>
        <w:jc w:val="center"/>
        <w:rPr>
          <w:rFonts w:ascii="Times New Roman" w:hAnsi="Times New Roman" w:cs="Times New Roman"/>
          <w:b/>
          <w:sz w:val="24"/>
          <w:szCs w:val="24"/>
        </w:rPr>
      </w:pPr>
      <w:r w:rsidRPr="0022446E">
        <w:rPr>
          <w:rFonts w:ascii="Times New Roman" w:hAnsi="Times New Roman" w:cs="Times New Roman"/>
          <w:b/>
          <w:sz w:val="24"/>
          <w:szCs w:val="24"/>
        </w:rPr>
        <w:t>ЗАЯВЛЕНИЕ</w:t>
      </w:r>
    </w:p>
    <w:p w:rsidR="00411C36" w:rsidRPr="0022446E" w:rsidRDefault="00411C36" w:rsidP="00411C36">
      <w:pPr>
        <w:pStyle w:val="ConsPlusNonformat"/>
        <w:ind w:firstLine="708"/>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Прошу Вас утвердить схему расположения земельного участка </w:t>
      </w:r>
      <w:r w:rsidRPr="0022446E">
        <w:rPr>
          <w:rFonts w:ascii="Times New Roman" w:hAnsi="Times New Roman" w:cs="Times New Roman"/>
          <w:sz w:val="24"/>
          <w:szCs w:val="24"/>
        </w:rPr>
        <w:br/>
        <w:t xml:space="preserve">площадью _________________________ кв. м., </w:t>
      </w:r>
      <w:proofErr w:type="gramStart"/>
      <w:r w:rsidRPr="0022446E">
        <w:rPr>
          <w:rFonts w:ascii="Times New Roman" w:hAnsi="Times New Roman" w:cs="Times New Roman"/>
          <w:sz w:val="24"/>
          <w:szCs w:val="24"/>
        </w:rPr>
        <w:t>расположенный</w:t>
      </w:r>
      <w:proofErr w:type="gramEnd"/>
      <w:r w:rsidRPr="0022446E">
        <w:rPr>
          <w:rFonts w:ascii="Times New Roman" w:hAnsi="Times New Roman" w:cs="Times New Roman"/>
          <w:sz w:val="24"/>
          <w:szCs w:val="24"/>
        </w:rPr>
        <w:t xml:space="preserve"> по адресу: ____________________________________________________________________, </w:t>
      </w:r>
    </w:p>
    <w:p w:rsidR="00411C36" w:rsidRPr="0022446E" w:rsidRDefault="00411C36" w:rsidP="00411C36">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адрес земельного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с разрешенным использованием ________________________________________,</w:t>
      </w:r>
    </w:p>
    <w:p w:rsidR="00411C36" w:rsidRPr="0022446E" w:rsidRDefault="00411C36" w:rsidP="00411C36">
      <w:pPr>
        <w:pStyle w:val="ConsPlusNonformat"/>
        <w:ind w:left="2832"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назначение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с фактическим использованием ________________________________________,</w:t>
      </w:r>
    </w:p>
    <w:p w:rsidR="00411C36" w:rsidRPr="0022446E" w:rsidRDefault="00411C36" w:rsidP="00411C36">
      <w:pPr>
        <w:pStyle w:val="ConsPlusNonformat"/>
        <w:ind w:left="2832"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характеристика деятельности</w:t>
      </w:r>
      <w:r w:rsidRPr="0022446E">
        <w:rPr>
          <w:rFonts w:ascii="Times New Roman" w:hAnsi="Times New Roman" w:cs="Times New Roman"/>
          <w:sz w:val="24"/>
          <w:szCs w:val="24"/>
        </w:rPr>
        <w:t>)</w:t>
      </w: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22446E">
        <w:rPr>
          <w:rFonts w:ascii="Times New Roman" w:hAnsi="Times New Roman" w:cs="Times New Roman"/>
          <w:sz w:val="24"/>
          <w:szCs w:val="24"/>
        </w:rPr>
        <w:t>от</w:t>
      </w:r>
      <w:proofErr w:type="gramEnd"/>
      <w:r w:rsidRPr="0022446E">
        <w:rPr>
          <w:rFonts w:ascii="Times New Roman" w:hAnsi="Times New Roman" w:cs="Times New Roman"/>
          <w:sz w:val="24"/>
          <w:szCs w:val="24"/>
        </w:rPr>
        <w:t xml:space="preserve"> представленного мной на рассмотрение, _______________________________</w:t>
      </w:r>
    </w:p>
    <w:p w:rsidR="00411C36" w:rsidRPr="0022446E" w:rsidRDefault="00411C36" w:rsidP="00411C36">
      <w:pPr>
        <w:pStyle w:val="ConsPlusNonformat"/>
        <w:ind w:left="4956" w:firstLine="708"/>
        <w:jc w:val="both"/>
        <w:rPr>
          <w:rFonts w:ascii="Times New Roman" w:hAnsi="Times New Roman" w:cs="Times New Roman"/>
          <w:i/>
          <w:sz w:val="24"/>
          <w:szCs w:val="24"/>
        </w:rPr>
      </w:pPr>
      <w:r w:rsidRPr="0022446E">
        <w:rPr>
          <w:rFonts w:ascii="Times New Roman" w:hAnsi="Times New Roman" w:cs="Times New Roman"/>
          <w:i/>
          <w:sz w:val="24"/>
          <w:szCs w:val="24"/>
        </w:rPr>
        <w:t>(дата подачи, номер заявления)</w:t>
      </w:r>
    </w:p>
    <w:p w:rsidR="00411C36" w:rsidRPr="0022446E" w:rsidRDefault="00411C36" w:rsidP="00411C36">
      <w:pPr>
        <w:pStyle w:val="ConsPlusNonformat"/>
        <w:ind w:firstLine="708"/>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Перечень документов, прилагаемых к заявлению:</w:t>
      </w:r>
    </w:p>
    <w:p w:rsidR="00411C36" w:rsidRPr="0022446E" w:rsidRDefault="00411C36" w:rsidP="00411C36">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jc w:val="center"/>
              <w:rPr>
                <w:rFonts w:ascii="Times New Roman" w:hAnsi="Times New Roman" w:cs="Times New Roman"/>
                <w:sz w:val="24"/>
                <w:szCs w:val="24"/>
              </w:rPr>
            </w:pPr>
            <w:r w:rsidRPr="0022446E">
              <w:rPr>
                <w:rFonts w:ascii="Times New Roman" w:hAnsi="Times New Roman" w:cs="Times New Roman"/>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0"/>
              <w:jc w:val="center"/>
              <w:rPr>
                <w:rFonts w:ascii="Times New Roman" w:hAnsi="Times New Roman" w:cs="Times New Roman"/>
                <w:sz w:val="24"/>
                <w:szCs w:val="24"/>
              </w:rPr>
            </w:pPr>
            <w:r w:rsidRPr="0022446E">
              <w:rPr>
                <w:rFonts w:ascii="Times New Roman" w:hAnsi="Times New Roman" w:cs="Times New Roman"/>
                <w:sz w:val="24"/>
                <w:szCs w:val="24"/>
              </w:rPr>
              <w:t>Количество листов</w:t>
            </w: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bl>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Заявитель                               _____________          __________________</w:t>
      </w: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                                                    (подпись)                 (инициалы, фамилия)</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"_____" ________________ _____ </w:t>
      </w:r>
      <w:proofErr w:type="gramStart"/>
      <w:r w:rsidRPr="0022446E">
        <w:rPr>
          <w:rFonts w:ascii="Times New Roman" w:hAnsi="Times New Roman" w:cs="Times New Roman"/>
          <w:sz w:val="24"/>
          <w:szCs w:val="24"/>
        </w:rPr>
        <w:t>г</w:t>
      </w:r>
      <w:proofErr w:type="gramEnd"/>
      <w:r w:rsidRPr="0022446E">
        <w:rPr>
          <w:rFonts w:ascii="Times New Roman" w:hAnsi="Times New Roman" w:cs="Times New Roman"/>
          <w:sz w:val="24"/>
          <w:szCs w:val="24"/>
        </w:rPr>
        <w:t>.</w:t>
      </w:r>
      <w:r w:rsidRPr="0022446E">
        <w:rPr>
          <w:rFonts w:ascii="Times New Roman" w:hAnsi="Times New Roman" w:cs="Times New Roman"/>
          <w:sz w:val="24"/>
          <w:szCs w:val="24"/>
        </w:rPr>
        <w:br w:type="page"/>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lastRenderedPageBreak/>
        <w:t>Приложение № 3</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F97D4A" w:rsidRPr="0022446E" w:rsidRDefault="00F97D4A" w:rsidP="00F97D4A">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F97D4A" w:rsidRPr="0022446E" w:rsidRDefault="00F97D4A" w:rsidP="00F97D4A">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F97D4A" w:rsidRPr="0022446E" w:rsidRDefault="00F97D4A" w:rsidP="00F97D4A">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411C36" w:rsidRPr="0022446E">
        <w:rPr>
          <w:rFonts w:ascii="Times New Roman" w:hAnsi="Times New Roman" w:cs="Times New Roman"/>
          <w:bCs/>
          <w:sz w:val="24"/>
          <w:szCs w:val="24"/>
        </w:rPr>
        <w:t>на торгах</w:t>
      </w:r>
      <w:r w:rsidRPr="0022446E">
        <w:rPr>
          <w:rFonts w:ascii="Times New Roman" w:hAnsi="Times New Roman" w:cs="Times New Roman"/>
          <w:sz w:val="24"/>
          <w:szCs w:val="24"/>
        </w:rPr>
        <w:t>»</w:t>
      </w:r>
    </w:p>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Главе администрации 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Начальнику подразделения 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от 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_________________________________________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w:t>
      </w:r>
      <w:proofErr w:type="gramStart"/>
      <w:r w:rsidRPr="0022446E">
        <w:rPr>
          <w:rFonts w:ascii="Times New Roman" w:hAnsi="Times New Roman" w:cs="Times New Roman"/>
          <w:sz w:val="24"/>
          <w:szCs w:val="24"/>
        </w:rPr>
        <w:t>(Ф.И.О физического лица, паспортные данные,</w:t>
      </w:r>
      <w:proofErr w:type="gramEnd"/>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почтовый адрес, телефон, факс, электронная почта)</w:t>
      </w:r>
    </w:p>
    <w:p w:rsidR="00411C36" w:rsidRPr="0022446E" w:rsidRDefault="00411C36" w:rsidP="00411C36">
      <w:pPr>
        <w:pStyle w:val="ConsPlusNonformat"/>
        <w:jc w:val="center"/>
        <w:rPr>
          <w:rFonts w:ascii="Times New Roman" w:hAnsi="Times New Roman" w:cs="Times New Roman"/>
          <w:b/>
          <w:sz w:val="24"/>
          <w:szCs w:val="24"/>
        </w:rPr>
      </w:pPr>
    </w:p>
    <w:p w:rsidR="00411C36" w:rsidRPr="0022446E" w:rsidRDefault="00411C36" w:rsidP="00411C36">
      <w:pPr>
        <w:pStyle w:val="ConsPlusNonformat"/>
        <w:jc w:val="center"/>
        <w:rPr>
          <w:rFonts w:ascii="Times New Roman" w:hAnsi="Times New Roman" w:cs="Times New Roman"/>
          <w:b/>
          <w:sz w:val="24"/>
          <w:szCs w:val="24"/>
        </w:rPr>
      </w:pPr>
      <w:r w:rsidRPr="0022446E">
        <w:rPr>
          <w:rFonts w:ascii="Times New Roman" w:hAnsi="Times New Roman" w:cs="Times New Roman"/>
          <w:b/>
          <w:sz w:val="24"/>
          <w:szCs w:val="24"/>
        </w:rPr>
        <w:t>ЗАЯВЛЕНИЕ</w:t>
      </w:r>
    </w:p>
    <w:p w:rsidR="00411C36" w:rsidRPr="0022446E" w:rsidRDefault="00411C36" w:rsidP="00411C36">
      <w:pPr>
        <w:pStyle w:val="ConsPlusNonformat"/>
        <w:ind w:firstLine="708"/>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Прошу Вас утвердить схему расположения земельного участка </w:t>
      </w:r>
      <w:r w:rsidRPr="0022446E">
        <w:rPr>
          <w:rFonts w:ascii="Times New Roman" w:hAnsi="Times New Roman" w:cs="Times New Roman"/>
          <w:sz w:val="24"/>
          <w:szCs w:val="24"/>
        </w:rPr>
        <w:br/>
        <w:t xml:space="preserve">площадью _________________________ кв. м., </w:t>
      </w:r>
      <w:proofErr w:type="gramStart"/>
      <w:r w:rsidRPr="0022446E">
        <w:rPr>
          <w:rFonts w:ascii="Times New Roman" w:hAnsi="Times New Roman" w:cs="Times New Roman"/>
          <w:sz w:val="24"/>
          <w:szCs w:val="24"/>
        </w:rPr>
        <w:t>расположенный</w:t>
      </w:r>
      <w:proofErr w:type="gramEnd"/>
      <w:r w:rsidRPr="0022446E">
        <w:rPr>
          <w:rFonts w:ascii="Times New Roman" w:hAnsi="Times New Roman" w:cs="Times New Roman"/>
          <w:sz w:val="24"/>
          <w:szCs w:val="24"/>
        </w:rPr>
        <w:t xml:space="preserve"> по адресу: ____________________________________________________________________, </w:t>
      </w:r>
    </w:p>
    <w:p w:rsidR="00411C36" w:rsidRPr="0022446E" w:rsidRDefault="00411C36" w:rsidP="00411C36">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адрес земельного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с разрешенным использованием ________________________________________,</w:t>
      </w:r>
    </w:p>
    <w:p w:rsidR="00411C36" w:rsidRPr="0022446E" w:rsidRDefault="00411C36" w:rsidP="00411C36">
      <w:pPr>
        <w:pStyle w:val="ConsPlusNonformat"/>
        <w:ind w:left="2832"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назначение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с фактическим использованием ________________________________________,</w:t>
      </w:r>
    </w:p>
    <w:p w:rsidR="00411C36" w:rsidRPr="0022446E" w:rsidRDefault="00411C36" w:rsidP="00411C36">
      <w:pPr>
        <w:pStyle w:val="ConsPlusNonformat"/>
        <w:ind w:left="2832"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характеристика деятельности</w:t>
      </w:r>
      <w:r w:rsidRPr="0022446E">
        <w:rPr>
          <w:rFonts w:ascii="Times New Roman" w:hAnsi="Times New Roman" w:cs="Times New Roman"/>
          <w:sz w:val="24"/>
          <w:szCs w:val="24"/>
        </w:rPr>
        <w:t>)</w:t>
      </w: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Подтверждаю свое согласие на утверждение иного варианта схемы расположения земельного участка на кадастровом плане территории, отличного </w:t>
      </w:r>
      <w:proofErr w:type="gramStart"/>
      <w:r w:rsidRPr="0022446E">
        <w:rPr>
          <w:rFonts w:ascii="Times New Roman" w:hAnsi="Times New Roman" w:cs="Times New Roman"/>
          <w:sz w:val="24"/>
          <w:szCs w:val="24"/>
        </w:rPr>
        <w:t>от</w:t>
      </w:r>
      <w:proofErr w:type="gramEnd"/>
      <w:r w:rsidRPr="0022446E">
        <w:rPr>
          <w:rFonts w:ascii="Times New Roman" w:hAnsi="Times New Roman" w:cs="Times New Roman"/>
          <w:sz w:val="24"/>
          <w:szCs w:val="24"/>
        </w:rPr>
        <w:t xml:space="preserve"> представленного мной на рассмотрение, _______________________________</w:t>
      </w:r>
    </w:p>
    <w:p w:rsidR="00411C36" w:rsidRPr="0022446E" w:rsidRDefault="00411C36" w:rsidP="00411C36">
      <w:pPr>
        <w:pStyle w:val="ConsPlusNonformat"/>
        <w:ind w:left="4956" w:firstLine="708"/>
        <w:jc w:val="both"/>
        <w:rPr>
          <w:rFonts w:ascii="Times New Roman" w:hAnsi="Times New Roman" w:cs="Times New Roman"/>
          <w:i/>
          <w:sz w:val="24"/>
          <w:szCs w:val="24"/>
        </w:rPr>
      </w:pPr>
      <w:r w:rsidRPr="0022446E">
        <w:rPr>
          <w:rFonts w:ascii="Times New Roman" w:hAnsi="Times New Roman" w:cs="Times New Roman"/>
          <w:i/>
          <w:sz w:val="24"/>
          <w:szCs w:val="24"/>
        </w:rPr>
        <w:t>(дата подачи, номер заявления)</w:t>
      </w:r>
    </w:p>
    <w:p w:rsidR="00411C36" w:rsidRPr="0022446E" w:rsidRDefault="00411C36" w:rsidP="00411C36">
      <w:pPr>
        <w:pStyle w:val="ConsPlusNonformat"/>
        <w:ind w:firstLine="708"/>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Перечень документов, прилагаемых к заявлению:</w:t>
      </w:r>
    </w:p>
    <w:p w:rsidR="00411C36" w:rsidRPr="0022446E" w:rsidRDefault="00411C36" w:rsidP="00411C36">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jc w:val="center"/>
              <w:rPr>
                <w:rFonts w:ascii="Times New Roman" w:hAnsi="Times New Roman" w:cs="Times New Roman"/>
                <w:sz w:val="24"/>
                <w:szCs w:val="24"/>
              </w:rPr>
            </w:pPr>
            <w:r w:rsidRPr="0022446E">
              <w:rPr>
                <w:rFonts w:ascii="Times New Roman" w:hAnsi="Times New Roman" w:cs="Times New Roman"/>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0"/>
              <w:jc w:val="center"/>
              <w:rPr>
                <w:rFonts w:ascii="Times New Roman" w:hAnsi="Times New Roman" w:cs="Times New Roman"/>
                <w:sz w:val="24"/>
                <w:szCs w:val="24"/>
              </w:rPr>
            </w:pPr>
            <w:r w:rsidRPr="0022446E">
              <w:rPr>
                <w:rFonts w:ascii="Times New Roman" w:hAnsi="Times New Roman" w:cs="Times New Roman"/>
                <w:sz w:val="24"/>
                <w:szCs w:val="24"/>
              </w:rPr>
              <w:t>Количество листов</w:t>
            </w: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bl>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Заявитель                               _____________          __________________</w:t>
      </w: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                                                    (подпись)                 (инициалы, фамилия)</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"_____" ________________ _____ </w:t>
      </w:r>
      <w:proofErr w:type="gramStart"/>
      <w:r w:rsidRPr="0022446E">
        <w:rPr>
          <w:rFonts w:ascii="Times New Roman" w:hAnsi="Times New Roman" w:cs="Times New Roman"/>
          <w:sz w:val="24"/>
          <w:szCs w:val="24"/>
        </w:rPr>
        <w:t>г</w:t>
      </w:r>
      <w:proofErr w:type="gramEnd"/>
      <w:r w:rsidRPr="0022446E">
        <w:rPr>
          <w:rFonts w:ascii="Times New Roman" w:hAnsi="Times New Roman" w:cs="Times New Roman"/>
          <w:sz w:val="24"/>
          <w:szCs w:val="24"/>
        </w:rPr>
        <w:t>.</w:t>
      </w:r>
      <w:r w:rsidRPr="0022446E">
        <w:rPr>
          <w:rFonts w:ascii="Times New Roman" w:hAnsi="Times New Roman" w:cs="Times New Roman"/>
          <w:sz w:val="24"/>
          <w:szCs w:val="24"/>
        </w:rPr>
        <w:br w:type="page"/>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lastRenderedPageBreak/>
        <w:t>Приложение № 4</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F97D4A" w:rsidRPr="0022446E" w:rsidRDefault="00F97D4A" w:rsidP="00F97D4A">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F97D4A" w:rsidRPr="0022446E" w:rsidRDefault="00F97D4A" w:rsidP="00F97D4A">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F97D4A" w:rsidRPr="0022446E" w:rsidRDefault="00F97D4A" w:rsidP="00F97D4A">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F97D4A" w:rsidRPr="0022446E" w:rsidRDefault="00F97D4A" w:rsidP="00F97D4A">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411C36" w:rsidRPr="0022446E">
        <w:rPr>
          <w:rFonts w:ascii="Times New Roman" w:hAnsi="Times New Roman" w:cs="Times New Roman"/>
          <w:bCs/>
          <w:sz w:val="24"/>
          <w:szCs w:val="24"/>
        </w:rPr>
        <w:t>на торгах</w:t>
      </w:r>
      <w:r w:rsidRPr="0022446E">
        <w:rPr>
          <w:rFonts w:ascii="Times New Roman" w:hAnsi="Times New Roman" w:cs="Times New Roman"/>
          <w:sz w:val="24"/>
          <w:szCs w:val="24"/>
        </w:rPr>
        <w:t>»</w:t>
      </w:r>
    </w:p>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Главе администрации 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Начальнику подразделения 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от 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_________________________________________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w:t>
      </w:r>
      <w:proofErr w:type="gramStart"/>
      <w:r w:rsidRPr="0022446E">
        <w:rPr>
          <w:rFonts w:ascii="Times New Roman" w:hAnsi="Times New Roman" w:cs="Times New Roman"/>
          <w:sz w:val="24"/>
          <w:szCs w:val="24"/>
        </w:rPr>
        <w:t xml:space="preserve">(наименование юридического лица, </w:t>
      </w:r>
      <w:proofErr w:type="gramEnd"/>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почтовый адрес, ОГРН, ИНН, </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телефон, факс, электронная почта)</w:t>
      </w:r>
    </w:p>
    <w:p w:rsidR="00411C36" w:rsidRPr="0022446E" w:rsidRDefault="00411C36" w:rsidP="00411C36">
      <w:pPr>
        <w:pStyle w:val="ConsPlusNonformat"/>
        <w:jc w:val="center"/>
        <w:rPr>
          <w:rFonts w:ascii="Times New Roman" w:hAnsi="Times New Roman" w:cs="Times New Roman"/>
          <w:b/>
          <w:sz w:val="24"/>
          <w:szCs w:val="24"/>
        </w:rPr>
      </w:pPr>
      <w:bookmarkStart w:id="2" w:name="P255"/>
      <w:bookmarkEnd w:id="2"/>
    </w:p>
    <w:p w:rsidR="00411C36" w:rsidRPr="0022446E" w:rsidRDefault="00411C36" w:rsidP="00411C36">
      <w:pPr>
        <w:pStyle w:val="ConsPlusNonformat"/>
        <w:jc w:val="center"/>
        <w:rPr>
          <w:rFonts w:ascii="Times New Roman" w:hAnsi="Times New Roman" w:cs="Times New Roman"/>
          <w:b/>
          <w:sz w:val="24"/>
          <w:szCs w:val="24"/>
        </w:rPr>
      </w:pPr>
      <w:r w:rsidRPr="0022446E">
        <w:rPr>
          <w:rFonts w:ascii="Times New Roman" w:hAnsi="Times New Roman" w:cs="Times New Roman"/>
          <w:b/>
          <w:sz w:val="24"/>
          <w:szCs w:val="24"/>
        </w:rPr>
        <w:t>ЗАЯВЛЕНИЕ</w:t>
      </w:r>
    </w:p>
    <w:p w:rsidR="00411C36" w:rsidRPr="0022446E" w:rsidRDefault="00411C36" w:rsidP="00411C36">
      <w:pPr>
        <w:pStyle w:val="ConsPlusNonformat"/>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Прошу Вас в соответствии со статьями 39.11, 39.12 Земельного кодекса Российской Федерации провести аукцион </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____________________________________________________________________,</w:t>
      </w:r>
    </w:p>
    <w:p w:rsidR="00411C36" w:rsidRPr="0022446E" w:rsidRDefault="00411C36" w:rsidP="00411C36">
      <w:pPr>
        <w:pStyle w:val="ConsPlusNonformat"/>
        <w:ind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по продаже, на право заключения договора аренды</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земельного участка площадью_______ кв. м., расположенного по адресу: ____________________________________________________________________, </w:t>
      </w:r>
    </w:p>
    <w:p w:rsidR="00411C36" w:rsidRPr="0022446E" w:rsidRDefault="00411C36" w:rsidP="00411C36">
      <w:pPr>
        <w:pStyle w:val="ConsPlusNonformat"/>
        <w:ind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адрес земельного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с разрешенным использованием ________________________________________,</w:t>
      </w:r>
    </w:p>
    <w:p w:rsidR="00411C36" w:rsidRPr="0022446E" w:rsidRDefault="00411C36" w:rsidP="00411C36">
      <w:pPr>
        <w:pStyle w:val="ConsPlusNonformat"/>
        <w:ind w:left="2832"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назначение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иные сведения об участке: ____________________________________________,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w:t>
      </w:r>
    </w:p>
    <w:p w:rsidR="00411C36" w:rsidRPr="0022446E" w:rsidRDefault="00411C36" w:rsidP="00411C36">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кадастровый номер, номер и дата выдачи кадастрового паспорта</w:t>
      </w:r>
      <w:r w:rsidRPr="0022446E">
        <w:rPr>
          <w:rFonts w:ascii="Times New Roman" w:hAnsi="Times New Roman" w:cs="Times New Roman"/>
          <w:sz w:val="24"/>
          <w:szCs w:val="24"/>
        </w:rPr>
        <w:t>)</w:t>
      </w:r>
    </w:p>
    <w:p w:rsidR="00411C36" w:rsidRPr="0022446E" w:rsidRDefault="00411C36" w:rsidP="00411C36">
      <w:pPr>
        <w:pStyle w:val="ConsPlusNonformat"/>
        <w:ind w:firstLine="708"/>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Перечень документов, прилагаемых к заявлению:</w:t>
      </w:r>
    </w:p>
    <w:p w:rsidR="00411C36" w:rsidRPr="0022446E" w:rsidRDefault="00411C36" w:rsidP="00411C36">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jc w:val="center"/>
              <w:rPr>
                <w:rFonts w:ascii="Times New Roman" w:hAnsi="Times New Roman" w:cs="Times New Roman"/>
                <w:sz w:val="24"/>
                <w:szCs w:val="24"/>
              </w:rPr>
            </w:pPr>
            <w:r w:rsidRPr="0022446E">
              <w:rPr>
                <w:rFonts w:ascii="Times New Roman" w:hAnsi="Times New Roman" w:cs="Times New Roman"/>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0"/>
              <w:jc w:val="center"/>
              <w:rPr>
                <w:rFonts w:ascii="Times New Roman" w:hAnsi="Times New Roman" w:cs="Times New Roman"/>
                <w:sz w:val="24"/>
                <w:szCs w:val="24"/>
              </w:rPr>
            </w:pPr>
            <w:r w:rsidRPr="0022446E">
              <w:rPr>
                <w:rFonts w:ascii="Times New Roman" w:hAnsi="Times New Roman" w:cs="Times New Roman"/>
                <w:sz w:val="24"/>
                <w:szCs w:val="24"/>
              </w:rPr>
              <w:t>Количество листов</w:t>
            </w: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bl>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Заявитель                               _____________          __________________</w:t>
      </w: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                                                    (подпись)                 (инициалы, фамилия)</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"_____" ________________ _____ </w:t>
      </w:r>
      <w:proofErr w:type="gramStart"/>
      <w:r w:rsidRPr="0022446E">
        <w:rPr>
          <w:rFonts w:ascii="Times New Roman" w:hAnsi="Times New Roman" w:cs="Times New Roman"/>
          <w:sz w:val="24"/>
          <w:szCs w:val="24"/>
        </w:rPr>
        <w:t>г</w:t>
      </w:r>
      <w:proofErr w:type="gramEnd"/>
      <w:r w:rsidRPr="0022446E">
        <w:rPr>
          <w:rFonts w:ascii="Times New Roman" w:hAnsi="Times New Roman" w:cs="Times New Roman"/>
          <w:sz w:val="24"/>
          <w:szCs w:val="24"/>
        </w:rPr>
        <w:t>.</w:t>
      </w:r>
      <w:r w:rsidRPr="0022446E">
        <w:rPr>
          <w:rFonts w:ascii="Times New Roman" w:hAnsi="Times New Roman" w:cs="Times New Roman"/>
          <w:sz w:val="24"/>
          <w:szCs w:val="24"/>
        </w:rPr>
        <w:br w:type="page"/>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lastRenderedPageBreak/>
        <w:t>Приложение № 5</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B623BD" w:rsidRPr="0022446E" w:rsidRDefault="00B623BD" w:rsidP="00B623BD">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411C36" w:rsidRPr="0022446E">
        <w:rPr>
          <w:rFonts w:ascii="Times New Roman" w:hAnsi="Times New Roman" w:cs="Times New Roman"/>
          <w:bCs/>
          <w:sz w:val="24"/>
          <w:szCs w:val="24"/>
        </w:rPr>
        <w:t>на</w:t>
      </w:r>
      <w:r w:rsidRPr="0022446E">
        <w:rPr>
          <w:rFonts w:ascii="Times New Roman" w:hAnsi="Times New Roman" w:cs="Times New Roman"/>
          <w:bCs/>
          <w:sz w:val="24"/>
          <w:szCs w:val="24"/>
        </w:rPr>
        <w:t xml:space="preserve"> торг</w:t>
      </w:r>
      <w:r w:rsidR="00411C36" w:rsidRPr="0022446E">
        <w:rPr>
          <w:rFonts w:ascii="Times New Roman" w:hAnsi="Times New Roman" w:cs="Times New Roman"/>
          <w:bCs/>
          <w:sz w:val="24"/>
          <w:szCs w:val="24"/>
        </w:rPr>
        <w:t>ах</w:t>
      </w:r>
      <w:r w:rsidRPr="0022446E">
        <w:rPr>
          <w:rFonts w:ascii="Times New Roman" w:hAnsi="Times New Roman" w:cs="Times New Roman"/>
          <w:sz w:val="24"/>
          <w:szCs w:val="24"/>
        </w:rPr>
        <w:t>»</w:t>
      </w:r>
    </w:p>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Главе администрации 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Начальнику подразделения 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от 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_________________________________________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w:t>
      </w:r>
      <w:proofErr w:type="gramStart"/>
      <w:r w:rsidRPr="0022446E">
        <w:rPr>
          <w:rFonts w:ascii="Times New Roman" w:hAnsi="Times New Roman" w:cs="Times New Roman"/>
          <w:sz w:val="24"/>
          <w:szCs w:val="24"/>
        </w:rPr>
        <w:t>(Ф.И.О физического лица, паспортные данные,</w:t>
      </w:r>
      <w:proofErr w:type="gramEnd"/>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почтовый адрес, телефон, факс, электронная почта)</w:t>
      </w:r>
    </w:p>
    <w:p w:rsidR="00411C36" w:rsidRPr="0022446E" w:rsidRDefault="00411C36" w:rsidP="00411C36">
      <w:pPr>
        <w:pStyle w:val="ConsPlusNonformat"/>
        <w:jc w:val="center"/>
        <w:rPr>
          <w:rFonts w:ascii="Times New Roman" w:hAnsi="Times New Roman" w:cs="Times New Roman"/>
          <w:b/>
          <w:sz w:val="24"/>
          <w:szCs w:val="24"/>
        </w:rPr>
      </w:pPr>
    </w:p>
    <w:p w:rsidR="00411C36" w:rsidRPr="0022446E" w:rsidRDefault="00411C36" w:rsidP="00411C36">
      <w:pPr>
        <w:pStyle w:val="ConsPlusNonformat"/>
        <w:jc w:val="center"/>
        <w:rPr>
          <w:rFonts w:ascii="Times New Roman" w:hAnsi="Times New Roman" w:cs="Times New Roman"/>
          <w:b/>
          <w:sz w:val="24"/>
          <w:szCs w:val="24"/>
        </w:rPr>
      </w:pPr>
      <w:r w:rsidRPr="0022446E">
        <w:rPr>
          <w:rFonts w:ascii="Times New Roman" w:hAnsi="Times New Roman" w:cs="Times New Roman"/>
          <w:b/>
          <w:sz w:val="24"/>
          <w:szCs w:val="24"/>
        </w:rPr>
        <w:t>ЗАЯВЛЕНИЕ</w:t>
      </w:r>
    </w:p>
    <w:p w:rsidR="00411C36" w:rsidRPr="0022446E" w:rsidRDefault="00411C36" w:rsidP="00411C36">
      <w:pPr>
        <w:pStyle w:val="ConsPlusNonformat"/>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Прошу Вас в соответствии со статьями 39.11, 39.12 Земельного кодекса Российской Федерации провести аукцион </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____________________________________________________________________,</w:t>
      </w:r>
    </w:p>
    <w:p w:rsidR="00411C36" w:rsidRPr="0022446E" w:rsidRDefault="00411C36" w:rsidP="00411C36">
      <w:pPr>
        <w:pStyle w:val="ConsPlusNonformat"/>
        <w:ind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по продаже, на право заключения договора аренды</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земельного участка площадью_______ кв. м., расположенного по адресу: ____________________________________________________________________, </w:t>
      </w:r>
    </w:p>
    <w:p w:rsidR="00411C36" w:rsidRPr="0022446E" w:rsidRDefault="00411C36" w:rsidP="00411C36">
      <w:pPr>
        <w:pStyle w:val="ConsPlusNonformat"/>
        <w:ind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адрес земельного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с разрешенным использованием ________________________________________,</w:t>
      </w:r>
    </w:p>
    <w:p w:rsidR="00411C36" w:rsidRPr="0022446E" w:rsidRDefault="00411C36" w:rsidP="00411C36">
      <w:pPr>
        <w:pStyle w:val="ConsPlusNonformat"/>
        <w:ind w:left="2832" w:firstLine="708"/>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назначение участка</w:t>
      </w:r>
      <w:r w:rsidRPr="0022446E">
        <w:rPr>
          <w:rFonts w:ascii="Times New Roman" w:hAnsi="Times New Roman" w:cs="Times New Roman"/>
          <w:sz w:val="24"/>
          <w:szCs w:val="24"/>
        </w:rPr>
        <w:t>)</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иные сведения об участке: ____________________________________________,</w:t>
      </w:r>
    </w:p>
    <w:p w:rsidR="00411C36" w:rsidRPr="0022446E" w:rsidRDefault="00411C36" w:rsidP="00411C36">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w:t>
      </w:r>
    </w:p>
    <w:p w:rsidR="00411C36" w:rsidRPr="0022446E" w:rsidRDefault="00411C36" w:rsidP="00411C36">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w:t>
      </w:r>
      <w:r w:rsidRPr="0022446E">
        <w:rPr>
          <w:rFonts w:ascii="Times New Roman" w:hAnsi="Times New Roman" w:cs="Times New Roman"/>
          <w:i/>
          <w:sz w:val="24"/>
          <w:szCs w:val="24"/>
        </w:rPr>
        <w:t>кадастровый номер, номер и дата выдачи кадастрового паспорта</w:t>
      </w:r>
      <w:r w:rsidRPr="0022446E">
        <w:rPr>
          <w:rFonts w:ascii="Times New Roman" w:hAnsi="Times New Roman" w:cs="Times New Roman"/>
          <w:sz w:val="24"/>
          <w:szCs w:val="24"/>
        </w:rPr>
        <w:t>)</w:t>
      </w:r>
    </w:p>
    <w:p w:rsidR="00411C36" w:rsidRPr="0022446E" w:rsidRDefault="00411C36" w:rsidP="00411C36">
      <w:pPr>
        <w:pStyle w:val="ConsPlusNonformat"/>
        <w:ind w:firstLine="708"/>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Перечень документов, прилагаемых к заявлению:</w:t>
      </w:r>
    </w:p>
    <w:p w:rsidR="00411C36" w:rsidRPr="0022446E" w:rsidRDefault="00411C36" w:rsidP="00411C36">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379"/>
        <w:gridCol w:w="3223"/>
      </w:tblGrid>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jc w:val="center"/>
              <w:rPr>
                <w:rFonts w:ascii="Times New Roman" w:hAnsi="Times New Roman" w:cs="Times New Roman"/>
                <w:sz w:val="24"/>
                <w:szCs w:val="24"/>
              </w:rPr>
            </w:pPr>
            <w:r w:rsidRPr="0022446E">
              <w:rPr>
                <w:rFonts w:ascii="Times New Roman" w:hAnsi="Times New Roman" w:cs="Times New Roman"/>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0"/>
              <w:jc w:val="center"/>
              <w:rPr>
                <w:rFonts w:ascii="Times New Roman" w:hAnsi="Times New Roman" w:cs="Times New Roman"/>
                <w:sz w:val="24"/>
                <w:szCs w:val="24"/>
              </w:rPr>
            </w:pPr>
            <w:r w:rsidRPr="0022446E">
              <w:rPr>
                <w:rFonts w:ascii="Times New Roman" w:hAnsi="Times New Roman" w:cs="Times New Roman"/>
                <w:sz w:val="24"/>
                <w:szCs w:val="24"/>
              </w:rPr>
              <w:t>Количество листов</w:t>
            </w: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r w:rsidR="00411C36" w:rsidRPr="0022446E" w:rsidTr="006C6AA6">
        <w:tc>
          <w:tcPr>
            <w:tcW w:w="6379"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c>
          <w:tcPr>
            <w:tcW w:w="3223" w:type="dxa"/>
            <w:tcBorders>
              <w:top w:val="single" w:sz="4" w:space="0" w:color="auto"/>
              <w:left w:val="single" w:sz="4" w:space="0" w:color="auto"/>
              <w:bottom w:val="single" w:sz="4" w:space="0" w:color="auto"/>
              <w:right w:val="single" w:sz="4" w:space="0" w:color="auto"/>
            </w:tcBorders>
          </w:tcPr>
          <w:p w:rsidR="00411C36" w:rsidRPr="0022446E" w:rsidRDefault="00411C36" w:rsidP="006C6AA6">
            <w:pPr>
              <w:pStyle w:val="ConsPlusNormal"/>
              <w:ind w:firstLine="80"/>
              <w:rPr>
                <w:rFonts w:ascii="Times New Roman" w:hAnsi="Times New Roman" w:cs="Times New Roman"/>
                <w:sz w:val="24"/>
                <w:szCs w:val="24"/>
              </w:rPr>
            </w:pPr>
          </w:p>
        </w:tc>
      </w:tr>
    </w:tbl>
    <w:p w:rsidR="00411C36" w:rsidRPr="0022446E" w:rsidRDefault="00411C36" w:rsidP="00411C36">
      <w:pPr>
        <w:pStyle w:val="ConsPlusNormal"/>
        <w:jc w:val="both"/>
        <w:rPr>
          <w:rFonts w:ascii="Times New Roman" w:hAnsi="Times New Roman" w:cs="Times New Roman"/>
          <w:sz w:val="24"/>
          <w:szCs w:val="24"/>
        </w:rPr>
      </w:pP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Заявитель                               _____________          __________________</w:t>
      </w:r>
    </w:p>
    <w:p w:rsidR="00411C36" w:rsidRPr="0022446E" w:rsidRDefault="00411C36" w:rsidP="00411C36">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                                                    (подпись)                 (инициалы, фамилия)</w:t>
      </w:r>
    </w:p>
    <w:p w:rsidR="00411C36" w:rsidRPr="0022446E" w:rsidRDefault="00411C36" w:rsidP="00411C36">
      <w:pPr>
        <w:rPr>
          <w:rFonts w:ascii="Times New Roman" w:hAnsi="Times New Roman" w:cs="Times New Roman"/>
          <w:sz w:val="24"/>
          <w:szCs w:val="24"/>
        </w:rPr>
      </w:pPr>
      <w:r w:rsidRPr="0022446E">
        <w:rPr>
          <w:rFonts w:ascii="Times New Roman" w:hAnsi="Times New Roman" w:cs="Times New Roman"/>
          <w:sz w:val="24"/>
          <w:szCs w:val="24"/>
        </w:rPr>
        <w:t xml:space="preserve">"_____" ________________ _____ </w:t>
      </w:r>
      <w:proofErr w:type="gramStart"/>
      <w:r w:rsidRPr="0022446E">
        <w:rPr>
          <w:rFonts w:ascii="Times New Roman" w:hAnsi="Times New Roman" w:cs="Times New Roman"/>
          <w:sz w:val="24"/>
          <w:szCs w:val="24"/>
        </w:rPr>
        <w:t>г</w:t>
      </w:r>
      <w:proofErr w:type="gramEnd"/>
      <w:r w:rsidRPr="0022446E">
        <w:rPr>
          <w:rFonts w:ascii="Times New Roman" w:hAnsi="Times New Roman" w:cs="Times New Roman"/>
          <w:sz w:val="24"/>
          <w:szCs w:val="24"/>
        </w:rPr>
        <w:t>.</w:t>
      </w:r>
      <w:r w:rsidRPr="0022446E">
        <w:rPr>
          <w:rFonts w:ascii="Times New Roman" w:hAnsi="Times New Roman" w:cs="Times New Roman"/>
          <w:sz w:val="24"/>
          <w:szCs w:val="24"/>
        </w:rPr>
        <w:br w:type="page"/>
      </w:r>
    </w:p>
    <w:p w:rsidR="00B623BD" w:rsidRPr="0022446E" w:rsidRDefault="00B623BD" w:rsidP="00B623BD">
      <w:pPr>
        <w:pStyle w:val="ConsPlusNormal"/>
        <w:jc w:val="right"/>
        <w:rPr>
          <w:rFonts w:ascii="Times New Roman" w:hAnsi="Times New Roman" w:cs="Times New Roman"/>
          <w:sz w:val="24"/>
          <w:szCs w:val="24"/>
          <w:lang w:val="en-US"/>
        </w:rPr>
      </w:pPr>
      <w:r w:rsidRPr="0022446E">
        <w:rPr>
          <w:rFonts w:ascii="Times New Roman" w:hAnsi="Times New Roman" w:cs="Times New Roman"/>
          <w:sz w:val="24"/>
          <w:szCs w:val="24"/>
        </w:rPr>
        <w:lastRenderedPageBreak/>
        <w:t xml:space="preserve">Приложение № </w:t>
      </w:r>
      <w:r w:rsidR="00A243E9" w:rsidRPr="0022446E">
        <w:rPr>
          <w:rFonts w:ascii="Times New Roman" w:hAnsi="Times New Roman" w:cs="Times New Roman"/>
          <w:sz w:val="24"/>
          <w:szCs w:val="24"/>
          <w:lang w:val="en-US"/>
        </w:rPr>
        <w:t>6</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B623BD" w:rsidRPr="0022446E" w:rsidRDefault="00B623BD" w:rsidP="00B623BD">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w:t>
      </w:r>
      <w:r w:rsidR="001A52EE" w:rsidRPr="0022446E">
        <w:rPr>
          <w:rFonts w:ascii="Times New Roman" w:hAnsi="Times New Roman" w:cs="Times New Roman"/>
          <w:bCs/>
          <w:sz w:val="24"/>
          <w:szCs w:val="24"/>
        </w:rPr>
        <w:t>, на торгах</w:t>
      </w:r>
      <w:r w:rsidRPr="0022446E">
        <w:rPr>
          <w:rFonts w:ascii="Times New Roman" w:hAnsi="Times New Roman" w:cs="Times New Roman"/>
          <w:sz w:val="24"/>
          <w:szCs w:val="24"/>
        </w:rPr>
        <w:t>»</w:t>
      </w:r>
    </w:p>
    <w:p w:rsidR="00B623BD" w:rsidRPr="0022446E" w:rsidRDefault="00B623BD" w:rsidP="00B623BD">
      <w:pPr>
        <w:pStyle w:val="ConsPlusNonformat"/>
        <w:jc w:val="both"/>
        <w:rPr>
          <w:rFonts w:ascii="Times New Roman" w:hAnsi="Times New Roman" w:cs="Times New Roman"/>
          <w:sz w:val="24"/>
          <w:szCs w:val="24"/>
        </w:rPr>
      </w:pPr>
    </w:p>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Заявитель ____________________________</w:t>
      </w:r>
    </w:p>
    <w:p w:rsidR="00B623BD" w:rsidRPr="0022446E" w:rsidRDefault="00B623BD" w:rsidP="00B623BD">
      <w:pPr>
        <w:pStyle w:val="ConsPlusNonformat"/>
        <w:ind w:left="3686"/>
        <w:jc w:val="both"/>
        <w:rPr>
          <w:rFonts w:ascii="Times New Roman" w:hAnsi="Times New Roman" w:cs="Times New Roman"/>
          <w:sz w:val="24"/>
          <w:szCs w:val="24"/>
        </w:rPr>
      </w:pPr>
      <w:r w:rsidRPr="0022446E">
        <w:rPr>
          <w:rFonts w:ascii="Times New Roman" w:hAnsi="Times New Roman" w:cs="Times New Roman"/>
          <w:sz w:val="24"/>
          <w:szCs w:val="24"/>
        </w:rPr>
        <w:t>Для физических лиц (Ф.И.О., реквизиты документа, удостоверяющего личность, место жительства, номер телефона)</w:t>
      </w:r>
    </w:p>
    <w:p w:rsidR="00B623BD" w:rsidRPr="0022446E" w:rsidRDefault="00B623BD" w:rsidP="00B623BD">
      <w:pPr>
        <w:autoSpaceDE w:val="0"/>
        <w:autoSpaceDN w:val="0"/>
        <w:adjustRightInd w:val="0"/>
        <w:spacing w:after="0" w:line="240" w:lineRule="auto"/>
        <w:ind w:left="3686"/>
        <w:jc w:val="both"/>
        <w:rPr>
          <w:rFonts w:ascii="Times New Roman" w:hAnsi="Times New Roman" w:cs="Times New Roman"/>
          <w:sz w:val="24"/>
          <w:szCs w:val="24"/>
        </w:rPr>
      </w:pPr>
      <w:r w:rsidRPr="0022446E">
        <w:rPr>
          <w:rFonts w:ascii="Times New Roman" w:hAnsi="Times New Roman" w:cs="Times New Roman"/>
          <w:sz w:val="24"/>
          <w:szCs w:val="24"/>
        </w:rPr>
        <w:t>Для юридических лиц (наименование, организационно-правовая форма, адрес места нахождения, номер телефона)</w:t>
      </w:r>
    </w:p>
    <w:p w:rsidR="00B623BD" w:rsidRPr="0022446E" w:rsidRDefault="00B623BD" w:rsidP="00B623BD">
      <w:pPr>
        <w:pStyle w:val="ConsPlusNonformat"/>
        <w:jc w:val="both"/>
        <w:rPr>
          <w:rFonts w:ascii="Times New Roman" w:hAnsi="Times New Roman" w:cs="Times New Roman"/>
          <w:b/>
          <w:sz w:val="24"/>
          <w:szCs w:val="24"/>
        </w:rPr>
      </w:pPr>
    </w:p>
    <w:p w:rsidR="00B623BD" w:rsidRPr="0022446E" w:rsidRDefault="00C67033" w:rsidP="00B623BD">
      <w:pPr>
        <w:pStyle w:val="ConsPlusNonformat"/>
        <w:jc w:val="center"/>
        <w:rPr>
          <w:rFonts w:ascii="Times New Roman" w:hAnsi="Times New Roman" w:cs="Times New Roman"/>
          <w:b/>
          <w:sz w:val="24"/>
          <w:szCs w:val="24"/>
        </w:rPr>
      </w:pPr>
      <w:r w:rsidRPr="0022446E">
        <w:rPr>
          <w:rFonts w:ascii="Times New Roman" w:hAnsi="Times New Roman" w:cs="Times New Roman"/>
          <w:b/>
          <w:sz w:val="24"/>
          <w:szCs w:val="24"/>
        </w:rPr>
        <w:t>РАСПИСКА В ПОЛУЧЕНИИ ДОКУМЕНТОВ</w:t>
      </w:r>
    </w:p>
    <w:p w:rsidR="00B623BD" w:rsidRPr="0022446E" w:rsidRDefault="00B623BD" w:rsidP="00B623BD">
      <w:pPr>
        <w:pStyle w:val="ConsPlusNonformat"/>
        <w:jc w:val="center"/>
        <w:rPr>
          <w:rFonts w:ascii="Times New Roman" w:hAnsi="Times New Roman" w:cs="Times New Roman"/>
          <w:b/>
          <w:sz w:val="24"/>
          <w:szCs w:val="24"/>
        </w:rPr>
      </w:pPr>
    </w:p>
    <w:p w:rsidR="00B623BD" w:rsidRPr="0022446E" w:rsidRDefault="00B623BD" w:rsidP="00B623BD">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Настоящим уведомляем о том, что для получения муниципальной услуги «</w:t>
      </w:r>
      <w:r w:rsidRPr="0022446E">
        <w:rPr>
          <w:rFonts w:ascii="Times New Roman" w:hAnsi="Times New Roman" w:cs="Times New Roman"/>
          <w:bCs/>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1A52EE" w:rsidRPr="0022446E">
        <w:rPr>
          <w:rFonts w:ascii="Times New Roman" w:hAnsi="Times New Roman" w:cs="Times New Roman"/>
          <w:bCs/>
          <w:sz w:val="24"/>
          <w:szCs w:val="24"/>
        </w:rPr>
        <w:t>, на торгах</w:t>
      </w:r>
      <w:r w:rsidRPr="0022446E">
        <w:rPr>
          <w:rFonts w:ascii="Times New Roman" w:hAnsi="Times New Roman" w:cs="Times New Roman"/>
          <w:sz w:val="24"/>
          <w:szCs w:val="24"/>
        </w:rPr>
        <w:t>»,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B623BD" w:rsidRPr="0022446E" w:rsidTr="00B623BD">
        <w:tc>
          <w:tcPr>
            <w:tcW w:w="594" w:type="dxa"/>
          </w:tcPr>
          <w:p w:rsidR="00B623BD" w:rsidRPr="0022446E" w:rsidRDefault="00B623BD" w:rsidP="00B623BD">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 xml:space="preserve">№ </w:t>
            </w:r>
            <w:proofErr w:type="gramStart"/>
            <w:r w:rsidRPr="0022446E">
              <w:rPr>
                <w:rFonts w:ascii="Times New Roman" w:hAnsi="Times New Roman" w:cs="Times New Roman"/>
                <w:sz w:val="24"/>
                <w:szCs w:val="24"/>
              </w:rPr>
              <w:t>п</w:t>
            </w:r>
            <w:proofErr w:type="gramEnd"/>
            <w:r w:rsidRPr="0022446E">
              <w:rPr>
                <w:rFonts w:ascii="Times New Roman" w:hAnsi="Times New Roman" w:cs="Times New Roman"/>
                <w:sz w:val="24"/>
                <w:szCs w:val="24"/>
              </w:rPr>
              <w:t>/п</w:t>
            </w:r>
          </w:p>
        </w:tc>
        <w:tc>
          <w:tcPr>
            <w:tcW w:w="3253" w:type="dxa"/>
          </w:tcPr>
          <w:p w:rsidR="00B623BD" w:rsidRPr="0022446E" w:rsidRDefault="00B623BD" w:rsidP="00B623BD">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Наименование документа</w:t>
            </w:r>
          </w:p>
        </w:tc>
        <w:tc>
          <w:tcPr>
            <w:tcW w:w="1912" w:type="dxa"/>
          </w:tcPr>
          <w:p w:rsidR="00B623BD" w:rsidRPr="0022446E" w:rsidRDefault="00B623BD" w:rsidP="00B623BD">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Вид документа (оригинал, нотариальная копия, ксерокопия)</w:t>
            </w:r>
          </w:p>
        </w:tc>
        <w:tc>
          <w:tcPr>
            <w:tcW w:w="2146" w:type="dxa"/>
          </w:tcPr>
          <w:p w:rsidR="00B623BD" w:rsidRPr="0022446E" w:rsidRDefault="00B623BD" w:rsidP="00B623BD">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Реквизиты документа (дата выдачи, номер, кем выдан, иное)</w:t>
            </w:r>
          </w:p>
        </w:tc>
        <w:tc>
          <w:tcPr>
            <w:tcW w:w="1665" w:type="dxa"/>
          </w:tcPr>
          <w:p w:rsidR="00B623BD" w:rsidRPr="0022446E" w:rsidRDefault="00B623BD" w:rsidP="00B623BD">
            <w:pPr>
              <w:pStyle w:val="ConsPlusNonformat"/>
              <w:jc w:val="center"/>
              <w:rPr>
                <w:rFonts w:ascii="Times New Roman" w:hAnsi="Times New Roman" w:cs="Times New Roman"/>
                <w:sz w:val="24"/>
                <w:szCs w:val="24"/>
              </w:rPr>
            </w:pPr>
            <w:r w:rsidRPr="0022446E">
              <w:rPr>
                <w:rFonts w:ascii="Times New Roman" w:hAnsi="Times New Roman" w:cs="Times New Roman"/>
                <w:sz w:val="24"/>
                <w:szCs w:val="24"/>
              </w:rPr>
              <w:t>Количество листов</w:t>
            </w:r>
          </w:p>
        </w:tc>
      </w:tr>
      <w:tr w:rsidR="00B623BD" w:rsidRPr="0022446E" w:rsidTr="00B623BD">
        <w:trPr>
          <w:trHeight w:val="567"/>
        </w:trPr>
        <w:tc>
          <w:tcPr>
            <w:tcW w:w="594" w:type="dxa"/>
          </w:tcPr>
          <w:p w:rsidR="00B623BD" w:rsidRPr="0022446E" w:rsidRDefault="00B623BD" w:rsidP="00B623BD">
            <w:pPr>
              <w:pStyle w:val="ConsPlusNonformat"/>
              <w:rPr>
                <w:rFonts w:ascii="Times New Roman" w:hAnsi="Times New Roman" w:cs="Times New Roman"/>
                <w:sz w:val="24"/>
                <w:szCs w:val="24"/>
              </w:rPr>
            </w:pPr>
          </w:p>
        </w:tc>
        <w:tc>
          <w:tcPr>
            <w:tcW w:w="3253" w:type="dxa"/>
          </w:tcPr>
          <w:p w:rsidR="00B623BD" w:rsidRPr="0022446E" w:rsidRDefault="00B623BD" w:rsidP="00B623BD">
            <w:pPr>
              <w:pStyle w:val="ConsPlusNonformat"/>
              <w:rPr>
                <w:rFonts w:ascii="Times New Roman" w:hAnsi="Times New Roman" w:cs="Times New Roman"/>
                <w:sz w:val="24"/>
                <w:szCs w:val="24"/>
              </w:rPr>
            </w:pPr>
          </w:p>
        </w:tc>
        <w:tc>
          <w:tcPr>
            <w:tcW w:w="1912" w:type="dxa"/>
          </w:tcPr>
          <w:p w:rsidR="00B623BD" w:rsidRPr="0022446E" w:rsidRDefault="00B623BD" w:rsidP="00B623BD">
            <w:pPr>
              <w:pStyle w:val="ConsPlusNonformat"/>
              <w:rPr>
                <w:rFonts w:ascii="Times New Roman" w:hAnsi="Times New Roman" w:cs="Times New Roman"/>
                <w:sz w:val="24"/>
                <w:szCs w:val="24"/>
              </w:rPr>
            </w:pPr>
          </w:p>
        </w:tc>
        <w:tc>
          <w:tcPr>
            <w:tcW w:w="2146" w:type="dxa"/>
          </w:tcPr>
          <w:p w:rsidR="00B623BD" w:rsidRPr="0022446E" w:rsidRDefault="00B623BD" w:rsidP="00B623BD">
            <w:pPr>
              <w:pStyle w:val="ConsPlusNonformat"/>
              <w:rPr>
                <w:rFonts w:ascii="Times New Roman" w:hAnsi="Times New Roman" w:cs="Times New Roman"/>
                <w:sz w:val="24"/>
                <w:szCs w:val="24"/>
              </w:rPr>
            </w:pPr>
          </w:p>
        </w:tc>
        <w:tc>
          <w:tcPr>
            <w:tcW w:w="1665" w:type="dxa"/>
          </w:tcPr>
          <w:p w:rsidR="00B623BD" w:rsidRPr="0022446E" w:rsidRDefault="00B623BD" w:rsidP="00B623BD">
            <w:pPr>
              <w:pStyle w:val="ConsPlusNonformat"/>
              <w:rPr>
                <w:rFonts w:ascii="Times New Roman" w:hAnsi="Times New Roman" w:cs="Times New Roman"/>
                <w:sz w:val="24"/>
                <w:szCs w:val="24"/>
              </w:rPr>
            </w:pPr>
          </w:p>
        </w:tc>
      </w:tr>
      <w:tr w:rsidR="00B623BD" w:rsidRPr="0022446E" w:rsidTr="00B623BD">
        <w:trPr>
          <w:trHeight w:val="567"/>
        </w:trPr>
        <w:tc>
          <w:tcPr>
            <w:tcW w:w="594" w:type="dxa"/>
          </w:tcPr>
          <w:p w:rsidR="00B623BD" w:rsidRPr="0022446E" w:rsidRDefault="00B623BD" w:rsidP="00B623BD">
            <w:pPr>
              <w:pStyle w:val="ConsPlusNonformat"/>
              <w:rPr>
                <w:rFonts w:ascii="Times New Roman" w:hAnsi="Times New Roman" w:cs="Times New Roman"/>
                <w:sz w:val="24"/>
                <w:szCs w:val="24"/>
              </w:rPr>
            </w:pPr>
          </w:p>
        </w:tc>
        <w:tc>
          <w:tcPr>
            <w:tcW w:w="3253" w:type="dxa"/>
          </w:tcPr>
          <w:p w:rsidR="00B623BD" w:rsidRPr="0022446E" w:rsidRDefault="00B623BD" w:rsidP="00B623BD">
            <w:pPr>
              <w:pStyle w:val="ConsPlusNonformat"/>
              <w:rPr>
                <w:rFonts w:ascii="Times New Roman" w:hAnsi="Times New Roman" w:cs="Times New Roman"/>
                <w:sz w:val="24"/>
                <w:szCs w:val="24"/>
              </w:rPr>
            </w:pPr>
          </w:p>
        </w:tc>
        <w:tc>
          <w:tcPr>
            <w:tcW w:w="1912" w:type="dxa"/>
          </w:tcPr>
          <w:p w:rsidR="00B623BD" w:rsidRPr="0022446E" w:rsidRDefault="00B623BD" w:rsidP="00B623BD">
            <w:pPr>
              <w:pStyle w:val="ConsPlusNonformat"/>
              <w:rPr>
                <w:rFonts w:ascii="Times New Roman" w:hAnsi="Times New Roman" w:cs="Times New Roman"/>
                <w:sz w:val="24"/>
                <w:szCs w:val="24"/>
              </w:rPr>
            </w:pPr>
          </w:p>
        </w:tc>
        <w:tc>
          <w:tcPr>
            <w:tcW w:w="2146" w:type="dxa"/>
          </w:tcPr>
          <w:p w:rsidR="00B623BD" w:rsidRPr="0022446E" w:rsidRDefault="00B623BD" w:rsidP="00B623BD">
            <w:pPr>
              <w:pStyle w:val="ConsPlusNonformat"/>
              <w:rPr>
                <w:rFonts w:ascii="Times New Roman" w:hAnsi="Times New Roman" w:cs="Times New Roman"/>
                <w:sz w:val="24"/>
                <w:szCs w:val="24"/>
              </w:rPr>
            </w:pPr>
          </w:p>
        </w:tc>
        <w:tc>
          <w:tcPr>
            <w:tcW w:w="1665" w:type="dxa"/>
          </w:tcPr>
          <w:p w:rsidR="00B623BD" w:rsidRPr="0022446E" w:rsidRDefault="00B623BD" w:rsidP="00B623BD">
            <w:pPr>
              <w:pStyle w:val="ConsPlusNonformat"/>
              <w:rPr>
                <w:rFonts w:ascii="Times New Roman" w:hAnsi="Times New Roman" w:cs="Times New Roman"/>
                <w:sz w:val="24"/>
                <w:szCs w:val="24"/>
              </w:rPr>
            </w:pPr>
          </w:p>
        </w:tc>
      </w:tr>
      <w:tr w:rsidR="00B623BD" w:rsidRPr="0022446E" w:rsidTr="00B623BD">
        <w:trPr>
          <w:trHeight w:val="567"/>
        </w:trPr>
        <w:tc>
          <w:tcPr>
            <w:tcW w:w="594" w:type="dxa"/>
          </w:tcPr>
          <w:p w:rsidR="00B623BD" w:rsidRPr="0022446E" w:rsidRDefault="00B623BD" w:rsidP="00B623BD">
            <w:pPr>
              <w:pStyle w:val="ConsPlusNonformat"/>
              <w:rPr>
                <w:rFonts w:ascii="Times New Roman" w:hAnsi="Times New Roman" w:cs="Times New Roman"/>
                <w:sz w:val="24"/>
                <w:szCs w:val="24"/>
              </w:rPr>
            </w:pPr>
          </w:p>
        </w:tc>
        <w:tc>
          <w:tcPr>
            <w:tcW w:w="3253" w:type="dxa"/>
          </w:tcPr>
          <w:p w:rsidR="00B623BD" w:rsidRPr="0022446E" w:rsidRDefault="00B623BD" w:rsidP="00B623BD">
            <w:pPr>
              <w:pStyle w:val="ConsPlusNonformat"/>
              <w:rPr>
                <w:rFonts w:ascii="Times New Roman" w:hAnsi="Times New Roman" w:cs="Times New Roman"/>
                <w:sz w:val="24"/>
                <w:szCs w:val="24"/>
              </w:rPr>
            </w:pPr>
          </w:p>
        </w:tc>
        <w:tc>
          <w:tcPr>
            <w:tcW w:w="1912" w:type="dxa"/>
          </w:tcPr>
          <w:p w:rsidR="00B623BD" w:rsidRPr="0022446E" w:rsidRDefault="00B623BD" w:rsidP="00B623BD">
            <w:pPr>
              <w:pStyle w:val="ConsPlusNonformat"/>
              <w:rPr>
                <w:rFonts w:ascii="Times New Roman" w:hAnsi="Times New Roman" w:cs="Times New Roman"/>
                <w:sz w:val="24"/>
                <w:szCs w:val="24"/>
              </w:rPr>
            </w:pPr>
          </w:p>
        </w:tc>
        <w:tc>
          <w:tcPr>
            <w:tcW w:w="2146" w:type="dxa"/>
          </w:tcPr>
          <w:p w:rsidR="00B623BD" w:rsidRPr="0022446E" w:rsidRDefault="00B623BD" w:rsidP="00B623BD">
            <w:pPr>
              <w:pStyle w:val="ConsPlusNonformat"/>
              <w:rPr>
                <w:rFonts w:ascii="Times New Roman" w:hAnsi="Times New Roman" w:cs="Times New Roman"/>
                <w:sz w:val="24"/>
                <w:szCs w:val="24"/>
              </w:rPr>
            </w:pPr>
          </w:p>
        </w:tc>
        <w:tc>
          <w:tcPr>
            <w:tcW w:w="1665" w:type="dxa"/>
          </w:tcPr>
          <w:p w:rsidR="00B623BD" w:rsidRPr="0022446E" w:rsidRDefault="00B623BD" w:rsidP="00B623BD">
            <w:pPr>
              <w:pStyle w:val="ConsPlusNonformat"/>
              <w:rPr>
                <w:rFonts w:ascii="Times New Roman" w:hAnsi="Times New Roman" w:cs="Times New Roman"/>
                <w:sz w:val="24"/>
                <w:szCs w:val="24"/>
              </w:rPr>
            </w:pPr>
          </w:p>
        </w:tc>
      </w:tr>
    </w:tbl>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Всего принято ____________ документов на ____________ листах.</w:t>
      </w:r>
    </w:p>
    <w:p w:rsidR="00B623BD" w:rsidRPr="0022446E" w:rsidRDefault="00B623BD" w:rsidP="00B623BD">
      <w:pPr>
        <w:pStyle w:val="ConsPlusNonformat"/>
        <w:jc w:val="both"/>
        <w:rPr>
          <w:rFonts w:ascii="Times New Roman" w:hAnsi="Times New Roman" w:cs="Times New Roman"/>
          <w:sz w:val="24"/>
          <w:szCs w:val="24"/>
        </w:rPr>
      </w:pPr>
    </w:p>
    <w:tbl>
      <w:tblPr>
        <w:tblW w:w="0" w:type="auto"/>
        <w:tblLook w:val="04A0" w:firstRow="1" w:lastRow="0" w:firstColumn="1" w:lastColumn="0" w:noHBand="0" w:noVBand="1"/>
      </w:tblPr>
      <w:tblGrid>
        <w:gridCol w:w="2660"/>
        <w:gridCol w:w="2126"/>
        <w:gridCol w:w="284"/>
        <w:gridCol w:w="2268"/>
        <w:gridCol w:w="283"/>
        <w:gridCol w:w="1701"/>
        <w:gridCol w:w="401"/>
      </w:tblGrid>
      <w:tr w:rsidR="00B623BD" w:rsidRPr="0022446E" w:rsidTr="00B623BD">
        <w:tc>
          <w:tcPr>
            <w:tcW w:w="2660" w:type="dxa"/>
          </w:tcPr>
          <w:p w:rsidR="00B623BD" w:rsidRPr="0022446E" w:rsidRDefault="00B623BD" w:rsidP="00B623BD">
            <w:pPr>
              <w:pStyle w:val="ConsPlusNonformat"/>
              <w:rPr>
                <w:rFonts w:ascii="Times New Roman" w:hAnsi="Times New Roman" w:cs="Times New Roman"/>
                <w:sz w:val="24"/>
                <w:szCs w:val="24"/>
              </w:rPr>
            </w:pPr>
            <w:r w:rsidRPr="0022446E">
              <w:rPr>
                <w:rFonts w:ascii="Times New Roman" w:hAnsi="Times New Roman" w:cs="Times New Roman"/>
                <w:sz w:val="24"/>
                <w:szCs w:val="24"/>
              </w:rPr>
              <w:t>Документы передал:</w:t>
            </w:r>
          </w:p>
        </w:tc>
        <w:tc>
          <w:tcPr>
            <w:tcW w:w="2126" w:type="dxa"/>
            <w:tcBorders>
              <w:bottom w:val="single" w:sz="4" w:space="0" w:color="auto"/>
            </w:tcBorders>
          </w:tcPr>
          <w:p w:rsidR="00B623BD" w:rsidRPr="0022446E" w:rsidRDefault="00B623BD" w:rsidP="00B623BD">
            <w:pPr>
              <w:pStyle w:val="ConsPlusNonformat"/>
              <w:rPr>
                <w:rFonts w:ascii="Times New Roman" w:hAnsi="Times New Roman" w:cs="Times New Roman"/>
                <w:sz w:val="24"/>
                <w:szCs w:val="24"/>
              </w:rPr>
            </w:pPr>
          </w:p>
        </w:tc>
        <w:tc>
          <w:tcPr>
            <w:tcW w:w="284" w:type="dxa"/>
          </w:tcPr>
          <w:p w:rsidR="00B623BD" w:rsidRPr="0022446E" w:rsidRDefault="00B623BD" w:rsidP="00B623BD">
            <w:pPr>
              <w:pStyle w:val="ConsPlusNonformat"/>
              <w:rPr>
                <w:rFonts w:ascii="Times New Roman" w:hAnsi="Times New Roman" w:cs="Times New Roman"/>
                <w:sz w:val="24"/>
                <w:szCs w:val="24"/>
              </w:rPr>
            </w:pPr>
          </w:p>
        </w:tc>
        <w:tc>
          <w:tcPr>
            <w:tcW w:w="2268" w:type="dxa"/>
            <w:tcBorders>
              <w:bottom w:val="single" w:sz="4" w:space="0" w:color="auto"/>
            </w:tcBorders>
          </w:tcPr>
          <w:p w:rsidR="00B623BD" w:rsidRPr="0022446E" w:rsidRDefault="00B623BD" w:rsidP="00B623BD">
            <w:pPr>
              <w:pStyle w:val="ConsPlusNonformat"/>
              <w:rPr>
                <w:rFonts w:ascii="Times New Roman" w:hAnsi="Times New Roman" w:cs="Times New Roman"/>
                <w:sz w:val="24"/>
                <w:szCs w:val="24"/>
              </w:rPr>
            </w:pPr>
          </w:p>
        </w:tc>
        <w:tc>
          <w:tcPr>
            <w:tcW w:w="283" w:type="dxa"/>
          </w:tcPr>
          <w:p w:rsidR="00B623BD" w:rsidRPr="0022446E" w:rsidRDefault="00B623BD" w:rsidP="00B623BD">
            <w:pPr>
              <w:pStyle w:val="ConsPlusNonformat"/>
              <w:rPr>
                <w:rFonts w:ascii="Times New Roman" w:hAnsi="Times New Roman" w:cs="Times New Roman"/>
                <w:sz w:val="24"/>
                <w:szCs w:val="24"/>
              </w:rPr>
            </w:pPr>
          </w:p>
        </w:tc>
        <w:tc>
          <w:tcPr>
            <w:tcW w:w="1701" w:type="dxa"/>
            <w:tcBorders>
              <w:bottom w:val="single" w:sz="4" w:space="0" w:color="auto"/>
            </w:tcBorders>
          </w:tcPr>
          <w:p w:rsidR="00B623BD" w:rsidRPr="0022446E" w:rsidRDefault="00B623BD" w:rsidP="00B623BD">
            <w:pPr>
              <w:pStyle w:val="ConsPlusNonformat"/>
              <w:rPr>
                <w:rFonts w:ascii="Times New Roman" w:hAnsi="Times New Roman" w:cs="Times New Roman"/>
                <w:sz w:val="24"/>
                <w:szCs w:val="24"/>
              </w:rPr>
            </w:pPr>
          </w:p>
        </w:tc>
        <w:tc>
          <w:tcPr>
            <w:tcW w:w="401" w:type="dxa"/>
          </w:tcPr>
          <w:p w:rsidR="00B623BD" w:rsidRPr="0022446E" w:rsidRDefault="00B623BD" w:rsidP="00B623BD">
            <w:pPr>
              <w:pStyle w:val="ConsPlusNonformat"/>
              <w:rPr>
                <w:rFonts w:ascii="Times New Roman" w:hAnsi="Times New Roman" w:cs="Times New Roman"/>
                <w:sz w:val="24"/>
                <w:szCs w:val="24"/>
              </w:rPr>
            </w:pPr>
            <w:proofErr w:type="gramStart"/>
            <w:r w:rsidRPr="0022446E">
              <w:rPr>
                <w:rFonts w:ascii="Times New Roman" w:hAnsi="Times New Roman" w:cs="Times New Roman"/>
                <w:sz w:val="24"/>
                <w:szCs w:val="24"/>
              </w:rPr>
              <w:t>г</w:t>
            </w:r>
            <w:proofErr w:type="gramEnd"/>
            <w:r w:rsidRPr="0022446E">
              <w:rPr>
                <w:rFonts w:ascii="Times New Roman" w:hAnsi="Times New Roman" w:cs="Times New Roman"/>
                <w:sz w:val="24"/>
                <w:szCs w:val="24"/>
              </w:rPr>
              <w:t>.</w:t>
            </w:r>
          </w:p>
        </w:tc>
      </w:tr>
      <w:tr w:rsidR="00B623BD" w:rsidRPr="0022446E" w:rsidTr="00B623BD">
        <w:tc>
          <w:tcPr>
            <w:tcW w:w="2660" w:type="dxa"/>
          </w:tcPr>
          <w:p w:rsidR="00B623BD" w:rsidRPr="0022446E" w:rsidRDefault="00B623BD" w:rsidP="00B623BD">
            <w:pPr>
              <w:pStyle w:val="ConsPlusNonformat"/>
              <w:jc w:val="both"/>
              <w:rPr>
                <w:rFonts w:ascii="Times New Roman" w:hAnsi="Times New Roman" w:cs="Times New Roman"/>
                <w:sz w:val="24"/>
                <w:szCs w:val="24"/>
              </w:rPr>
            </w:pPr>
          </w:p>
        </w:tc>
        <w:tc>
          <w:tcPr>
            <w:tcW w:w="2126" w:type="dxa"/>
            <w:tcBorders>
              <w:top w:val="single" w:sz="4" w:space="0" w:color="auto"/>
            </w:tcBorders>
          </w:tcPr>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(Ф.И.О.)</w:t>
            </w:r>
          </w:p>
        </w:tc>
        <w:tc>
          <w:tcPr>
            <w:tcW w:w="284" w:type="dxa"/>
          </w:tcPr>
          <w:p w:rsidR="00B623BD" w:rsidRPr="0022446E" w:rsidRDefault="00B623BD" w:rsidP="00B623BD">
            <w:pPr>
              <w:pStyle w:val="ConsPlusNonformat"/>
              <w:jc w:val="both"/>
              <w:rPr>
                <w:rFonts w:ascii="Times New Roman" w:hAnsi="Times New Roman" w:cs="Times New Roman"/>
                <w:sz w:val="24"/>
                <w:szCs w:val="24"/>
              </w:rPr>
            </w:pPr>
          </w:p>
        </w:tc>
        <w:tc>
          <w:tcPr>
            <w:tcW w:w="2268" w:type="dxa"/>
            <w:tcBorders>
              <w:top w:val="single" w:sz="4" w:space="0" w:color="auto"/>
            </w:tcBorders>
          </w:tcPr>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(подпись)</w:t>
            </w:r>
          </w:p>
        </w:tc>
        <w:tc>
          <w:tcPr>
            <w:tcW w:w="283" w:type="dxa"/>
          </w:tcPr>
          <w:p w:rsidR="00B623BD" w:rsidRPr="0022446E" w:rsidRDefault="00B623BD" w:rsidP="00B623BD">
            <w:pPr>
              <w:pStyle w:val="ConsPlusNonformat"/>
              <w:jc w:val="both"/>
              <w:rPr>
                <w:rFonts w:ascii="Times New Roman" w:hAnsi="Times New Roman" w:cs="Times New Roman"/>
                <w:sz w:val="24"/>
                <w:szCs w:val="24"/>
              </w:rPr>
            </w:pPr>
          </w:p>
        </w:tc>
        <w:tc>
          <w:tcPr>
            <w:tcW w:w="1701" w:type="dxa"/>
            <w:tcBorders>
              <w:top w:val="single" w:sz="4" w:space="0" w:color="auto"/>
            </w:tcBorders>
          </w:tcPr>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(дата)</w:t>
            </w:r>
          </w:p>
        </w:tc>
        <w:tc>
          <w:tcPr>
            <w:tcW w:w="401" w:type="dxa"/>
          </w:tcPr>
          <w:p w:rsidR="00B623BD" w:rsidRPr="0022446E" w:rsidRDefault="00B623BD" w:rsidP="00B623BD">
            <w:pPr>
              <w:pStyle w:val="ConsPlusNonformat"/>
              <w:jc w:val="both"/>
              <w:rPr>
                <w:rFonts w:ascii="Times New Roman" w:hAnsi="Times New Roman" w:cs="Times New Roman"/>
                <w:sz w:val="24"/>
                <w:szCs w:val="24"/>
              </w:rPr>
            </w:pPr>
          </w:p>
        </w:tc>
      </w:tr>
      <w:tr w:rsidR="00B623BD" w:rsidRPr="0022446E" w:rsidTr="00B623BD">
        <w:tc>
          <w:tcPr>
            <w:tcW w:w="2660" w:type="dxa"/>
          </w:tcPr>
          <w:p w:rsidR="00B623BD" w:rsidRPr="0022446E" w:rsidRDefault="00B623BD" w:rsidP="00B623BD">
            <w:pPr>
              <w:pStyle w:val="ConsPlusNonformat"/>
              <w:rPr>
                <w:rFonts w:ascii="Times New Roman" w:hAnsi="Times New Roman" w:cs="Times New Roman"/>
                <w:sz w:val="24"/>
                <w:szCs w:val="24"/>
              </w:rPr>
            </w:pPr>
            <w:r w:rsidRPr="0022446E">
              <w:rPr>
                <w:rFonts w:ascii="Times New Roman" w:hAnsi="Times New Roman" w:cs="Times New Roman"/>
                <w:sz w:val="24"/>
                <w:szCs w:val="24"/>
              </w:rPr>
              <w:t>Документы принял:</w:t>
            </w:r>
          </w:p>
        </w:tc>
        <w:tc>
          <w:tcPr>
            <w:tcW w:w="2126" w:type="dxa"/>
            <w:tcBorders>
              <w:bottom w:val="single" w:sz="4" w:space="0" w:color="auto"/>
            </w:tcBorders>
          </w:tcPr>
          <w:p w:rsidR="00B623BD" w:rsidRPr="0022446E" w:rsidRDefault="00B623BD" w:rsidP="00B623BD">
            <w:pPr>
              <w:pStyle w:val="ConsPlusNonformat"/>
              <w:rPr>
                <w:rFonts w:ascii="Times New Roman" w:hAnsi="Times New Roman" w:cs="Times New Roman"/>
                <w:sz w:val="24"/>
                <w:szCs w:val="24"/>
              </w:rPr>
            </w:pPr>
          </w:p>
        </w:tc>
        <w:tc>
          <w:tcPr>
            <w:tcW w:w="284" w:type="dxa"/>
          </w:tcPr>
          <w:p w:rsidR="00B623BD" w:rsidRPr="0022446E" w:rsidRDefault="00B623BD" w:rsidP="00B623BD">
            <w:pPr>
              <w:pStyle w:val="ConsPlusNonformat"/>
              <w:rPr>
                <w:rFonts w:ascii="Times New Roman" w:hAnsi="Times New Roman" w:cs="Times New Roman"/>
                <w:sz w:val="24"/>
                <w:szCs w:val="24"/>
              </w:rPr>
            </w:pPr>
          </w:p>
        </w:tc>
        <w:tc>
          <w:tcPr>
            <w:tcW w:w="2268" w:type="dxa"/>
            <w:tcBorders>
              <w:bottom w:val="single" w:sz="4" w:space="0" w:color="auto"/>
            </w:tcBorders>
          </w:tcPr>
          <w:p w:rsidR="00B623BD" w:rsidRPr="0022446E" w:rsidRDefault="00B623BD" w:rsidP="00B623BD">
            <w:pPr>
              <w:pStyle w:val="ConsPlusNonformat"/>
              <w:rPr>
                <w:rFonts w:ascii="Times New Roman" w:hAnsi="Times New Roman" w:cs="Times New Roman"/>
                <w:sz w:val="24"/>
                <w:szCs w:val="24"/>
              </w:rPr>
            </w:pPr>
          </w:p>
        </w:tc>
        <w:tc>
          <w:tcPr>
            <w:tcW w:w="283" w:type="dxa"/>
          </w:tcPr>
          <w:p w:rsidR="00B623BD" w:rsidRPr="0022446E" w:rsidRDefault="00B623BD" w:rsidP="00B623BD">
            <w:pPr>
              <w:pStyle w:val="ConsPlusNonformat"/>
              <w:rPr>
                <w:rFonts w:ascii="Times New Roman" w:hAnsi="Times New Roman" w:cs="Times New Roman"/>
                <w:sz w:val="24"/>
                <w:szCs w:val="24"/>
              </w:rPr>
            </w:pPr>
          </w:p>
        </w:tc>
        <w:tc>
          <w:tcPr>
            <w:tcW w:w="1701" w:type="dxa"/>
            <w:tcBorders>
              <w:bottom w:val="single" w:sz="4" w:space="0" w:color="auto"/>
            </w:tcBorders>
          </w:tcPr>
          <w:p w:rsidR="00B623BD" w:rsidRPr="0022446E" w:rsidRDefault="00B623BD" w:rsidP="00B623BD">
            <w:pPr>
              <w:pStyle w:val="ConsPlusNonformat"/>
              <w:rPr>
                <w:rFonts w:ascii="Times New Roman" w:hAnsi="Times New Roman" w:cs="Times New Roman"/>
                <w:sz w:val="24"/>
                <w:szCs w:val="24"/>
              </w:rPr>
            </w:pPr>
          </w:p>
        </w:tc>
        <w:tc>
          <w:tcPr>
            <w:tcW w:w="401" w:type="dxa"/>
          </w:tcPr>
          <w:p w:rsidR="00B623BD" w:rsidRPr="0022446E" w:rsidRDefault="00B623BD" w:rsidP="00B623BD">
            <w:pPr>
              <w:pStyle w:val="ConsPlusNonformat"/>
              <w:rPr>
                <w:rFonts w:ascii="Times New Roman" w:hAnsi="Times New Roman" w:cs="Times New Roman"/>
                <w:sz w:val="24"/>
                <w:szCs w:val="24"/>
              </w:rPr>
            </w:pPr>
            <w:proofErr w:type="gramStart"/>
            <w:r w:rsidRPr="0022446E">
              <w:rPr>
                <w:rFonts w:ascii="Times New Roman" w:hAnsi="Times New Roman" w:cs="Times New Roman"/>
                <w:sz w:val="24"/>
                <w:szCs w:val="24"/>
              </w:rPr>
              <w:t>г</w:t>
            </w:r>
            <w:proofErr w:type="gramEnd"/>
            <w:r w:rsidRPr="0022446E">
              <w:rPr>
                <w:rFonts w:ascii="Times New Roman" w:hAnsi="Times New Roman" w:cs="Times New Roman"/>
                <w:sz w:val="24"/>
                <w:szCs w:val="24"/>
              </w:rPr>
              <w:t>.</w:t>
            </w:r>
          </w:p>
        </w:tc>
      </w:tr>
      <w:tr w:rsidR="00B623BD" w:rsidRPr="0022446E" w:rsidTr="00B623BD">
        <w:tc>
          <w:tcPr>
            <w:tcW w:w="2660" w:type="dxa"/>
          </w:tcPr>
          <w:p w:rsidR="00B623BD" w:rsidRPr="0022446E" w:rsidRDefault="00B623BD" w:rsidP="00B623BD">
            <w:pPr>
              <w:pStyle w:val="ConsPlusNonformat"/>
              <w:jc w:val="both"/>
              <w:rPr>
                <w:rFonts w:ascii="Times New Roman" w:hAnsi="Times New Roman" w:cs="Times New Roman"/>
                <w:sz w:val="24"/>
                <w:szCs w:val="24"/>
              </w:rPr>
            </w:pPr>
          </w:p>
        </w:tc>
        <w:tc>
          <w:tcPr>
            <w:tcW w:w="2126" w:type="dxa"/>
            <w:tcBorders>
              <w:top w:val="single" w:sz="4" w:space="0" w:color="auto"/>
            </w:tcBorders>
          </w:tcPr>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(Ф.И.О.)</w:t>
            </w:r>
          </w:p>
        </w:tc>
        <w:tc>
          <w:tcPr>
            <w:tcW w:w="284" w:type="dxa"/>
          </w:tcPr>
          <w:p w:rsidR="00B623BD" w:rsidRPr="0022446E" w:rsidRDefault="00B623BD" w:rsidP="00B623BD">
            <w:pPr>
              <w:pStyle w:val="ConsPlusNonformat"/>
              <w:jc w:val="both"/>
              <w:rPr>
                <w:rFonts w:ascii="Times New Roman" w:hAnsi="Times New Roman" w:cs="Times New Roman"/>
                <w:sz w:val="24"/>
                <w:szCs w:val="24"/>
              </w:rPr>
            </w:pPr>
          </w:p>
        </w:tc>
        <w:tc>
          <w:tcPr>
            <w:tcW w:w="2268" w:type="dxa"/>
            <w:tcBorders>
              <w:top w:val="single" w:sz="4" w:space="0" w:color="auto"/>
            </w:tcBorders>
          </w:tcPr>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(подпись)</w:t>
            </w:r>
          </w:p>
        </w:tc>
        <w:tc>
          <w:tcPr>
            <w:tcW w:w="283" w:type="dxa"/>
          </w:tcPr>
          <w:p w:rsidR="00B623BD" w:rsidRPr="0022446E" w:rsidRDefault="00B623BD" w:rsidP="00B623BD">
            <w:pPr>
              <w:pStyle w:val="ConsPlusNonformat"/>
              <w:jc w:val="both"/>
              <w:rPr>
                <w:rFonts w:ascii="Times New Roman" w:hAnsi="Times New Roman" w:cs="Times New Roman"/>
                <w:sz w:val="24"/>
                <w:szCs w:val="24"/>
              </w:rPr>
            </w:pPr>
          </w:p>
        </w:tc>
        <w:tc>
          <w:tcPr>
            <w:tcW w:w="1701" w:type="dxa"/>
            <w:tcBorders>
              <w:top w:val="single" w:sz="4" w:space="0" w:color="auto"/>
            </w:tcBorders>
          </w:tcPr>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(дата)</w:t>
            </w:r>
          </w:p>
        </w:tc>
        <w:tc>
          <w:tcPr>
            <w:tcW w:w="401" w:type="dxa"/>
          </w:tcPr>
          <w:p w:rsidR="00B623BD" w:rsidRPr="0022446E" w:rsidRDefault="00B623BD" w:rsidP="00B623BD">
            <w:pPr>
              <w:pStyle w:val="ConsPlusNonformat"/>
              <w:jc w:val="both"/>
              <w:rPr>
                <w:rFonts w:ascii="Times New Roman" w:hAnsi="Times New Roman" w:cs="Times New Roman"/>
                <w:sz w:val="24"/>
                <w:szCs w:val="24"/>
              </w:rPr>
            </w:pPr>
          </w:p>
        </w:tc>
      </w:tr>
    </w:tbl>
    <w:p w:rsidR="002C5401" w:rsidRPr="0022446E" w:rsidRDefault="002C5401" w:rsidP="002C5401">
      <w:pPr>
        <w:rPr>
          <w:rFonts w:ascii="Times New Roman" w:eastAsia="Times New Roman" w:hAnsi="Times New Roman" w:cs="Times New Roman"/>
          <w:sz w:val="24"/>
          <w:szCs w:val="24"/>
        </w:rPr>
      </w:pPr>
      <w:r w:rsidRPr="0022446E">
        <w:rPr>
          <w:rFonts w:ascii="Times New Roman" w:hAnsi="Times New Roman" w:cs="Times New Roman"/>
          <w:sz w:val="24"/>
          <w:szCs w:val="24"/>
        </w:rPr>
        <w:br w:type="page"/>
      </w:r>
    </w:p>
    <w:p w:rsidR="00B623BD" w:rsidRPr="0022446E" w:rsidRDefault="00B623BD" w:rsidP="00B623BD">
      <w:pPr>
        <w:pStyle w:val="ConsPlusNormal"/>
        <w:jc w:val="right"/>
        <w:rPr>
          <w:rFonts w:ascii="Times New Roman" w:hAnsi="Times New Roman" w:cs="Times New Roman"/>
          <w:sz w:val="24"/>
          <w:szCs w:val="24"/>
          <w:lang w:val="en-US"/>
        </w:rPr>
      </w:pPr>
      <w:r w:rsidRPr="0022446E">
        <w:rPr>
          <w:rFonts w:ascii="Times New Roman" w:hAnsi="Times New Roman" w:cs="Times New Roman"/>
          <w:sz w:val="24"/>
          <w:szCs w:val="24"/>
        </w:rPr>
        <w:lastRenderedPageBreak/>
        <w:t xml:space="preserve">Приложение № </w:t>
      </w:r>
      <w:r w:rsidR="00A243E9" w:rsidRPr="0022446E">
        <w:rPr>
          <w:rFonts w:ascii="Times New Roman" w:hAnsi="Times New Roman" w:cs="Times New Roman"/>
          <w:sz w:val="24"/>
          <w:szCs w:val="24"/>
          <w:lang w:val="en-US"/>
        </w:rPr>
        <w:t>7</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B623BD" w:rsidRPr="0022446E" w:rsidRDefault="00B623BD" w:rsidP="00B623BD">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1A52EE" w:rsidRPr="0022446E">
        <w:rPr>
          <w:rFonts w:ascii="Times New Roman" w:hAnsi="Times New Roman" w:cs="Times New Roman"/>
          <w:bCs/>
          <w:sz w:val="24"/>
          <w:szCs w:val="24"/>
        </w:rPr>
        <w:t>на торгах</w:t>
      </w:r>
      <w:r w:rsidRPr="0022446E">
        <w:rPr>
          <w:rFonts w:ascii="Times New Roman" w:hAnsi="Times New Roman" w:cs="Times New Roman"/>
          <w:sz w:val="24"/>
          <w:szCs w:val="24"/>
        </w:rPr>
        <w:t>»</w:t>
      </w:r>
    </w:p>
    <w:p w:rsidR="00B623BD" w:rsidRPr="0022446E" w:rsidRDefault="00B623BD" w:rsidP="00B623BD">
      <w:pPr>
        <w:pStyle w:val="ConsPlusNonformat"/>
        <w:jc w:val="both"/>
        <w:rPr>
          <w:rFonts w:ascii="Times New Roman" w:hAnsi="Times New Roman" w:cs="Times New Roman"/>
          <w:sz w:val="24"/>
          <w:szCs w:val="24"/>
        </w:rPr>
      </w:pPr>
    </w:p>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Заявитель ____________________________</w:t>
      </w:r>
    </w:p>
    <w:p w:rsidR="00B623BD" w:rsidRPr="0022446E" w:rsidRDefault="00B623BD" w:rsidP="00B623BD">
      <w:pPr>
        <w:pStyle w:val="ConsPlusNonformat"/>
        <w:ind w:left="3686"/>
        <w:jc w:val="both"/>
        <w:rPr>
          <w:rFonts w:ascii="Times New Roman" w:hAnsi="Times New Roman" w:cs="Times New Roman"/>
          <w:sz w:val="24"/>
          <w:szCs w:val="24"/>
        </w:rPr>
      </w:pPr>
      <w:r w:rsidRPr="0022446E">
        <w:rPr>
          <w:rFonts w:ascii="Times New Roman" w:hAnsi="Times New Roman" w:cs="Times New Roman"/>
          <w:sz w:val="24"/>
          <w:szCs w:val="24"/>
        </w:rPr>
        <w:t>Для физических лиц (Ф.И.О., реквизиты документа, удостоверяющего личность, место жительства, номер телефона)</w:t>
      </w:r>
    </w:p>
    <w:p w:rsidR="00B623BD" w:rsidRPr="0022446E" w:rsidRDefault="00B623BD" w:rsidP="00B623BD">
      <w:pPr>
        <w:autoSpaceDE w:val="0"/>
        <w:autoSpaceDN w:val="0"/>
        <w:adjustRightInd w:val="0"/>
        <w:spacing w:after="0" w:line="240" w:lineRule="auto"/>
        <w:ind w:left="3686"/>
        <w:jc w:val="both"/>
        <w:rPr>
          <w:rFonts w:ascii="Times New Roman" w:hAnsi="Times New Roman" w:cs="Times New Roman"/>
          <w:sz w:val="24"/>
          <w:szCs w:val="24"/>
        </w:rPr>
      </w:pPr>
      <w:r w:rsidRPr="0022446E">
        <w:rPr>
          <w:rFonts w:ascii="Times New Roman" w:hAnsi="Times New Roman" w:cs="Times New Roman"/>
          <w:sz w:val="24"/>
          <w:szCs w:val="24"/>
        </w:rPr>
        <w:t>Для юридических лиц (наименование, организационно-правовая форма, адрес места нахождения, номер телефона)</w:t>
      </w:r>
    </w:p>
    <w:p w:rsidR="00B623BD" w:rsidRPr="0022446E" w:rsidRDefault="00B623BD" w:rsidP="00B623BD">
      <w:pPr>
        <w:pStyle w:val="ConsPlusNonformat"/>
        <w:jc w:val="center"/>
        <w:rPr>
          <w:rFonts w:ascii="Times New Roman" w:hAnsi="Times New Roman" w:cs="Times New Roman"/>
          <w:b/>
          <w:sz w:val="24"/>
          <w:szCs w:val="24"/>
        </w:rPr>
      </w:pPr>
    </w:p>
    <w:p w:rsidR="00B623BD" w:rsidRPr="0022446E" w:rsidRDefault="00B623BD" w:rsidP="00B623BD">
      <w:pPr>
        <w:pStyle w:val="ConsPlusNonformat"/>
        <w:jc w:val="center"/>
        <w:rPr>
          <w:rFonts w:ascii="Times New Roman" w:hAnsi="Times New Roman" w:cs="Times New Roman"/>
          <w:b/>
          <w:sz w:val="24"/>
          <w:szCs w:val="24"/>
        </w:rPr>
      </w:pPr>
      <w:r w:rsidRPr="0022446E">
        <w:rPr>
          <w:rFonts w:ascii="Times New Roman" w:hAnsi="Times New Roman" w:cs="Times New Roman"/>
          <w:b/>
          <w:sz w:val="24"/>
          <w:szCs w:val="24"/>
        </w:rPr>
        <w:t xml:space="preserve">УВЕДОМЛЕНИЕ </w:t>
      </w:r>
      <w:r w:rsidR="0090401A" w:rsidRPr="0022446E">
        <w:rPr>
          <w:rFonts w:ascii="Times New Roman" w:hAnsi="Times New Roman" w:cs="Times New Roman"/>
          <w:b/>
          <w:sz w:val="24"/>
          <w:szCs w:val="24"/>
        </w:rPr>
        <w:t xml:space="preserve">О ПРИОСТАНОВЛЕНИИ </w:t>
      </w:r>
      <w:r w:rsidRPr="0022446E">
        <w:rPr>
          <w:rFonts w:ascii="Times New Roman" w:hAnsi="Times New Roman" w:cs="Times New Roman"/>
          <w:b/>
          <w:sz w:val="24"/>
          <w:szCs w:val="24"/>
        </w:rPr>
        <w:t>ПРЕДОСТАВЛЕНИ</w:t>
      </w:r>
      <w:r w:rsidR="0090401A" w:rsidRPr="0022446E">
        <w:rPr>
          <w:rFonts w:ascii="Times New Roman" w:hAnsi="Times New Roman" w:cs="Times New Roman"/>
          <w:b/>
          <w:sz w:val="24"/>
          <w:szCs w:val="24"/>
        </w:rPr>
        <w:t>Я</w:t>
      </w:r>
      <w:r w:rsidRPr="0022446E">
        <w:rPr>
          <w:rFonts w:ascii="Times New Roman" w:hAnsi="Times New Roman" w:cs="Times New Roman"/>
          <w:b/>
          <w:sz w:val="24"/>
          <w:szCs w:val="24"/>
        </w:rPr>
        <w:t xml:space="preserve"> МУНИЦИПАЛЬНОЙ УСЛУГИ</w:t>
      </w:r>
    </w:p>
    <w:p w:rsidR="00B623BD" w:rsidRPr="0022446E" w:rsidRDefault="00B623BD" w:rsidP="00B623BD">
      <w:pPr>
        <w:pStyle w:val="ConsPlusNonformat"/>
        <w:jc w:val="both"/>
        <w:rPr>
          <w:rFonts w:ascii="Times New Roman" w:hAnsi="Times New Roman" w:cs="Times New Roman"/>
          <w:sz w:val="24"/>
          <w:szCs w:val="24"/>
        </w:rPr>
      </w:pPr>
    </w:p>
    <w:p w:rsidR="00B623BD" w:rsidRPr="0022446E" w:rsidRDefault="00B623BD" w:rsidP="00B623BD">
      <w:pPr>
        <w:pStyle w:val="ConsPlusNonformat"/>
        <w:ind w:firstLine="708"/>
        <w:jc w:val="both"/>
        <w:rPr>
          <w:rFonts w:ascii="Times New Roman" w:hAnsi="Times New Roman" w:cs="Times New Roman"/>
          <w:sz w:val="24"/>
          <w:szCs w:val="24"/>
        </w:rPr>
      </w:pPr>
      <w:r w:rsidRPr="0022446E">
        <w:rPr>
          <w:rFonts w:ascii="Times New Roman" w:hAnsi="Times New Roman" w:cs="Times New Roman"/>
          <w:sz w:val="24"/>
          <w:szCs w:val="24"/>
        </w:rPr>
        <w:t xml:space="preserve">Настоящим уведомляем Вас о том, что </w:t>
      </w:r>
      <w:r w:rsidR="0090401A" w:rsidRPr="0022446E">
        <w:rPr>
          <w:rFonts w:ascii="Times New Roman" w:hAnsi="Times New Roman" w:cs="Times New Roman"/>
          <w:sz w:val="24"/>
          <w:szCs w:val="24"/>
        </w:rPr>
        <w:t xml:space="preserve">предоставление </w:t>
      </w:r>
      <w:r w:rsidRPr="0022446E">
        <w:rPr>
          <w:rFonts w:ascii="Times New Roman" w:hAnsi="Times New Roman" w:cs="Times New Roman"/>
          <w:sz w:val="24"/>
          <w:szCs w:val="24"/>
        </w:rPr>
        <w:t>муниципальная услуг</w:t>
      </w:r>
      <w:r w:rsidR="0090401A" w:rsidRPr="0022446E">
        <w:rPr>
          <w:rFonts w:ascii="Times New Roman" w:hAnsi="Times New Roman" w:cs="Times New Roman"/>
          <w:sz w:val="24"/>
          <w:szCs w:val="24"/>
        </w:rPr>
        <w:t>и</w:t>
      </w:r>
      <w:r w:rsidRPr="0022446E">
        <w:rPr>
          <w:rFonts w:ascii="Times New Roman" w:hAnsi="Times New Roman" w:cs="Times New Roman"/>
          <w:sz w:val="24"/>
          <w:szCs w:val="24"/>
        </w:rPr>
        <w:t xml:space="preserve"> «</w:t>
      </w:r>
      <w:r w:rsidRPr="0022446E">
        <w:rPr>
          <w:rFonts w:ascii="Times New Roman" w:hAnsi="Times New Roman" w:cs="Times New Roman"/>
          <w:bCs/>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1A52EE" w:rsidRPr="0022446E">
        <w:rPr>
          <w:rFonts w:ascii="Times New Roman" w:hAnsi="Times New Roman" w:cs="Times New Roman"/>
          <w:bCs/>
          <w:sz w:val="24"/>
          <w:szCs w:val="24"/>
        </w:rPr>
        <w:t>, на торгах</w:t>
      </w:r>
      <w:r w:rsidRPr="0022446E">
        <w:rPr>
          <w:rFonts w:ascii="Times New Roman" w:hAnsi="Times New Roman" w:cs="Times New Roman"/>
          <w:sz w:val="24"/>
          <w:szCs w:val="24"/>
        </w:rPr>
        <w:t xml:space="preserve">» </w:t>
      </w:r>
      <w:r w:rsidR="0090401A" w:rsidRPr="0022446E">
        <w:rPr>
          <w:rFonts w:ascii="Times New Roman" w:hAnsi="Times New Roman" w:cs="Times New Roman"/>
          <w:sz w:val="24"/>
          <w:szCs w:val="24"/>
        </w:rPr>
        <w:t>приостановлено</w:t>
      </w:r>
      <w:r w:rsidRPr="0022446E">
        <w:rPr>
          <w:rFonts w:ascii="Times New Roman" w:hAnsi="Times New Roman" w:cs="Times New Roman"/>
          <w:sz w:val="24"/>
          <w:szCs w:val="24"/>
        </w:rPr>
        <w:t xml:space="preserve"> по следующим основаниям: </w:t>
      </w:r>
    </w:p>
    <w:p w:rsidR="00B623BD" w:rsidRPr="0022446E" w:rsidRDefault="00B623BD" w:rsidP="00B623BD">
      <w:pPr>
        <w:pStyle w:val="ConsPlusNonformat"/>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____________________________________________________________________</w:t>
      </w:r>
    </w:p>
    <w:p w:rsidR="00B623BD" w:rsidRPr="0022446E" w:rsidRDefault="00B623BD" w:rsidP="00B623BD">
      <w:pPr>
        <w:pStyle w:val="ConsPlusNonformat"/>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____________________________________________________________________</w:t>
      </w:r>
    </w:p>
    <w:p w:rsidR="00B623BD" w:rsidRPr="0022446E" w:rsidRDefault="00B623BD" w:rsidP="00B623BD">
      <w:pPr>
        <w:pStyle w:val="ConsPlusNonformat"/>
        <w:rPr>
          <w:rFonts w:ascii="Times New Roman" w:hAnsi="Times New Roman" w:cs="Times New Roman"/>
          <w:sz w:val="24"/>
          <w:szCs w:val="24"/>
        </w:rPr>
      </w:pPr>
      <w:r w:rsidRPr="0022446E">
        <w:rPr>
          <w:rFonts w:ascii="Times New Roman" w:hAnsi="Times New Roman" w:cs="Times New Roman"/>
          <w:sz w:val="24"/>
          <w:szCs w:val="24"/>
        </w:rPr>
        <w:t>____________________________________________________________________</w:t>
      </w:r>
    </w:p>
    <w:p w:rsidR="00B623BD" w:rsidRPr="0022446E" w:rsidRDefault="00B623BD" w:rsidP="00B623BD">
      <w:pPr>
        <w:pStyle w:val="ConsPlusNonformat"/>
        <w:rPr>
          <w:rFonts w:ascii="Times New Roman" w:hAnsi="Times New Roman" w:cs="Times New Roman"/>
          <w:sz w:val="24"/>
          <w:szCs w:val="24"/>
        </w:rPr>
      </w:pPr>
    </w:p>
    <w:p w:rsidR="00B623BD" w:rsidRPr="0022446E" w:rsidRDefault="00B623BD" w:rsidP="00B623BD">
      <w:pPr>
        <w:pStyle w:val="ConsPlusNonformat"/>
        <w:jc w:val="both"/>
        <w:rPr>
          <w:rFonts w:ascii="Times New Roman" w:hAnsi="Times New Roman" w:cs="Times New Roman"/>
          <w:sz w:val="24"/>
          <w:szCs w:val="24"/>
        </w:rPr>
      </w:pPr>
    </w:p>
    <w:p w:rsidR="00B623BD" w:rsidRPr="0022446E" w:rsidRDefault="00B623BD" w:rsidP="00B623BD">
      <w:pPr>
        <w:pStyle w:val="ConsPlusNonformat"/>
        <w:jc w:val="both"/>
        <w:rPr>
          <w:rFonts w:ascii="Times New Roman" w:hAnsi="Times New Roman" w:cs="Times New Roman"/>
          <w:sz w:val="24"/>
          <w:szCs w:val="24"/>
        </w:rPr>
      </w:pPr>
    </w:p>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____________________      МП    ________________ _____________________</w:t>
      </w:r>
    </w:p>
    <w:p w:rsidR="00B623BD" w:rsidRPr="0022446E" w:rsidRDefault="00B623BD" w:rsidP="00B623BD">
      <w:pPr>
        <w:pStyle w:val="ConsPlusNonformat"/>
        <w:jc w:val="both"/>
        <w:rPr>
          <w:rFonts w:ascii="Times New Roman" w:hAnsi="Times New Roman" w:cs="Times New Roman"/>
          <w:sz w:val="24"/>
          <w:szCs w:val="24"/>
        </w:rPr>
      </w:pPr>
      <w:r w:rsidRPr="0022446E">
        <w:rPr>
          <w:rFonts w:ascii="Times New Roman" w:hAnsi="Times New Roman" w:cs="Times New Roman"/>
          <w:sz w:val="24"/>
          <w:szCs w:val="24"/>
        </w:rPr>
        <w:t xml:space="preserve">        (должность)                               (подпись)                       (ФИО)</w:t>
      </w:r>
    </w:p>
    <w:p w:rsidR="00B623BD" w:rsidRPr="0022446E" w:rsidRDefault="00B623BD" w:rsidP="00B623BD">
      <w:pPr>
        <w:pStyle w:val="ConsPlusNormal"/>
        <w:jc w:val="both"/>
        <w:rPr>
          <w:rFonts w:ascii="Times New Roman" w:hAnsi="Times New Roman" w:cs="Times New Roman"/>
          <w:sz w:val="24"/>
          <w:szCs w:val="24"/>
        </w:rPr>
      </w:pPr>
    </w:p>
    <w:p w:rsidR="000C054A" w:rsidRPr="0022446E" w:rsidRDefault="00B623BD" w:rsidP="00A243E9">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br w:type="page"/>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lastRenderedPageBreak/>
        <w:t xml:space="preserve">Приложение № </w:t>
      </w:r>
      <w:r w:rsidR="00A243E9" w:rsidRPr="0022446E">
        <w:rPr>
          <w:rFonts w:ascii="Times New Roman" w:hAnsi="Times New Roman" w:cs="Times New Roman"/>
          <w:sz w:val="24"/>
          <w:szCs w:val="24"/>
        </w:rPr>
        <w:t>8</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к типовому административному</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регламенту по предоставлению</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sz w:val="24"/>
          <w:szCs w:val="24"/>
        </w:rPr>
        <w:t>муниципальной услуги</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sz w:val="24"/>
          <w:szCs w:val="24"/>
        </w:rPr>
        <w:t>«</w:t>
      </w:r>
      <w:r w:rsidRPr="0022446E">
        <w:rPr>
          <w:rFonts w:ascii="Times New Roman" w:hAnsi="Times New Roman" w:cs="Times New Roman"/>
          <w:bCs/>
          <w:sz w:val="24"/>
          <w:szCs w:val="24"/>
        </w:rPr>
        <w:t xml:space="preserve">Предоставление земельных участков, </w:t>
      </w:r>
    </w:p>
    <w:p w:rsidR="00B623BD" w:rsidRPr="0022446E" w:rsidRDefault="00B623BD" w:rsidP="00B623BD">
      <w:pPr>
        <w:pStyle w:val="ConsPlusNormal"/>
        <w:jc w:val="right"/>
        <w:rPr>
          <w:rFonts w:ascii="Times New Roman" w:hAnsi="Times New Roman" w:cs="Times New Roman"/>
          <w:bCs/>
          <w:sz w:val="24"/>
          <w:szCs w:val="24"/>
        </w:rPr>
      </w:pPr>
      <w:proofErr w:type="gramStart"/>
      <w:r w:rsidRPr="0022446E">
        <w:rPr>
          <w:rFonts w:ascii="Times New Roman" w:hAnsi="Times New Roman" w:cs="Times New Roman"/>
          <w:bCs/>
          <w:sz w:val="24"/>
          <w:szCs w:val="24"/>
        </w:rPr>
        <w:t>находящихся</w:t>
      </w:r>
      <w:proofErr w:type="gramEnd"/>
      <w:r w:rsidRPr="0022446E">
        <w:rPr>
          <w:rFonts w:ascii="Times New Roman" w:hAnsi="Times New Roman" w:cs="Times New Roman"/>
          <w:bCs/>
          <w:sz w:val="24"/>
          <w:szCs w:val="24"/>
        </w:rPr>
        <w:t xml:space="preserve"> в муниципальной собственности, </w:t>
      </w:r>
    </w:p>
    <w:p w:rsidR="00B623BD" w:rsidRPr="0022446E" w:rsidRDefault="00B623BD" w:rsidP="00B623BD">
      <w:pPr>
        <w:pStyle w:val="ConsPlusNormal"/>
        <w:jc w:val="right"/>
        <w:rPr>
          <w:rFonts w:ascii="Times New Roman" w:hAnsi="Times New Roman" w:cs="Times New Roman"/>
          <w:bCs/>
          <w:sz w:val="24"/>
          <w:szCs w:val="24"/>
        </w:rPr>
      </w:pPr>
      <w:r w:rsidRPr="0022446E">
        <w:rPr>
          <w:rFonts w:ascii="Times New Roman" w:hAnsi="Times New Roman" w:cs="Times New Roman"/>
          <w:bCs/>
          <w:sz w:val="24"/>
          <w:szCs w:val="24"/>
        </w:rPr>
        <w:t xml:space="preserve">земельных участков, государственная собственность </w:t>
      </w:r>
    </w:p>
    <w:p w:rsidR="00B623BD" w:rsidRPr="0022446E" w:rsidRDefault="00B623BD" w:rsidP="00B623BD">
      <w:pPr>
        <w:pStyle w:val="ConsPlusNormal"/>
        <w:jc w:val="right"/>
        <w:rPr>
          <w:rFonts w:ascii="Times New Roman" w:hAnsi="Times New Roman" w:cs="Times New Roman"/>
          <w:sz w:val="24"/>
          <w:szCs w:val="24"/>
        </w:rPr>
      </w:pPr>
      <w:r w:rsidRPr="0022446E">
        <w:rPr>
          <w:rFonts w:ascii="Times New Roman" w:hAnsi="Times New Roman" w:cs="Times New Roman"/>
          <w:bCs/>
          <w:sz w:val="24"/>
          <w:szCs w:val="24"/>
        </w:rPr>
        <w:t xml:space="preserve">на </w:t>
      </w:r>
      <w:proofErr w:type="gramStart"/>
      <w:r w:rsidRPr="0022446E">
        <w:rPr>
          <w:rFonts w:ascii="Times New Roman" w:hAnsi="Times New Roman" w:cs="Times New Roman"/>
          <w:bCs/>
          <w:sz w:val="24"/>
          <w:szCs w:val="24"/>
        </w:rPr>
        <w:t>которые</w:t>
      </w:r>
      <w:proofErr w:type="gramEnd"/>
      <w:r w:rsidRPr="0022446E">
        <w:rPr>
          <w:rFonts w:ascii="Times New Roman" w:hAnsi="Times New Roman" w:cs="Times New Roman"/>
          <w:bCs/>
          <w:sz w:val="24"/>
          <w:szCs w:val="24"/>
        </w:rPr>
        <w:t xml:space="preserve"> не разграничена, </w:t>
      </w:r>
      <w:r w:rsidR="001A52EE" w:rsidRPr="0022446E">
        <w:rPr>
          <w:rFonts w:ascii="Times New Roman" w:hAnsi="Times New Roman" w:cs="Times New Roman"/>
          <w:bCs/>
          <w:sz w:val="24"/>
          <w:szCs w:val="24"/>
        </w:rPr>
        <w:t>на</w:t>
      </w:r>
      <w:r w:rsidRPr="0022446E">
        <w:rPr>
          <w:rFonts w:ascii="Times New Roman" w:hAnsi="Times New Roman" w:cs="Times New Roman"/>
          <w:bCs/>
          <w:sz w:val="24"/>
          <w:szCs w:val="24"/>
        </w:rPr>
        <w:t xml:space="preserve"> торг</w:t>
      </w:r>
      <w:r w:rsidR="001A52EE" w:rsidRPr="0022446E">
        <w:rPr>
          <w:rFonts w:ascii="Times New Roman" w:hAnsi="Times New Roman" w:cs="Times New Roman"/>
          <w:bCs/>
          <w:sz w:val="24"/>
          <w:szCs w:val="24"/>
        </w:rPr>
        <w:t>ах</w:t>
      </w:r>
      <w:r w:rsidRPr="0022446E">
        <w:rPr>
          <w:rFonts w:ascii="Times New Roman" w:hAnsi="Times New Roman" w:cs="Times New Roman"/>
          <w:sz w:val="24"/>
          <w:szCs w:val="24"/>
        </w:rPr>
        <w:t>»</w:t>
      </w:r>
    </w:p>
    <w:p w:rsidR="00B623BD" w:rsidRPr="0022446E" w:rsidRDefault="00B623BD" w:rsidP="002C5401">
      <w:pPr>
        <w:spacing w:after="0" w:line="240" w:lineRule="auto"/>
        <w:jc w:val="center"/>
        <w:rPr>
          <w:rFonts w:ascii="Times New Roman" w:hAnsi="Times New Roman" w:cs="Times New Roman"/>
          <w:b/>
          <w:caps/>
          <w:kern w:val="28"/>
          <w:sz w:val="24"/>
          <w:szCs w:val="24"/>
        </w:rPr>
      </w:pPr>
    </w:p>
    <w:p w:rsidR="00B623BD" w:rsidRPr="0022446E" w:rsidRDefault="00B623BD" w:rsidP="00B623BD">
      <w:pPr>
        <w:spacing w:after="0" w:line="240" w:lineRule="auto"/>
        <w:jc w:val="center"/>
        <w:rPr>
          <w:rFonts w:ascii="Times New Roman" w:eastAsia="Times New Roman" w:hAnsi="Times New Roman" w:cs="Times New Roman"/>
          <w:b/>
          <w:sz w:val="24"/>
          <w:szCs w:val="24"/>
        </w:rPr>
      </w:pPr>
      <w:r w:rsidRPr="0022446E">
        <w:rPr>
          <w:rFonts w:ascii="Times New Roman" w:eastAsia="Times New Roman" w:hAnsi="Times New Roman" w:cs="Times New Roman"/>
          <w:b/>
          <w:sz w:val="24"/>
          <w:szCs w:val="24"/>
        </w:rPr>
        <w:t xml:space="preserve">БЛОК-СХЕМА </w:t>
      </w:r>
    </w:p>
    <w:p w:rsidR="00B623BD" w:rsidRPr="0022446E" w:rsidRDefault="00B623BD" w:rsidP="00B623BD">
      <w:pPr>
        <w:spacing w:after="0" w:line="240" w:lineRule="auto"/>
        <w:jc w:val="center"/>
        <w:rPr>
          <w:rFonts w:ascii="Times New Roman" w:eastAsia="Times New Roman" w:hAnsi="Times New Roman" w:cs="Times New Roman"/>
          <w:b/>
          <w:sz w:val="24"/>
          <w:szCs w:val="24"/>
        </w:rPr>
      </w:pPr>
      <w:r w:rsidRPr="0022446E">
        <w:rPr>
          <w:rFonts w:ascii="Times New Roman" w:eastAsia="Times New Roman" w:hAnsi="Times New Roman" w:cs="Times New Roman"/>
          <w:b/>
          <w:sz w:val="24"/>
          <w:szCs w:val="24"/>
        </w:rPr>
        <w:t>ПОСЛЕДОВАТЕЛЬНОСТИ АДМИНИСТРАТИВНЫХ ПРОЦЕДУР ПРИ ПРЕДОСТАВЛЕНИИ МУНИЦИПАЛЬНОЙ УСЛУГИ «</w:t>
      </w:r>
      <w:r w:rsidRPr="0022446E">
        <w:rPr>
          <w:rFonts w:ascii="Times New Roman" w:hAnsi="Times New Roman" w:cs="Times New Roman"/>
          <w:b/>
          <w:bCs/>
          <w:sz w:val="24"/>
          <w:szCs w:val="24"/>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w:t>
      </w:r>
      <w:r w:rsidR="001A52EE" w:rsidRPr="0022446E">
        <w:rPr>
          <w:rFonts w:ascii="Times New Roman" w:hAnsi="Times New Roman" w:cs="Times New Roman"/>
          <w:b/>
          <w:bCs/>
          <w:sz w:val="24"/>
          <w:szCs w:val="24"/>
        </w:rPr>
        <w:t>НА</w:t>
      </w:r>
      <w:r w:rsidRPr="0022446E">
        <w:rPr>
          <w:rFonts w:ascii="Times New Roman" w:hAnsi="Times New Roman" w:cs="Times New Roman"/>
          <w:b/>
          <w:bCs/>
          <w:sz w:val="24"/>
          <w:szCs w:val="24"/>
        </w:rPr>
        <w:t xml:space="preserve"> ТОРГ</w:t>
      </w:r>
      <w:r w:rsidR="001A52EE" w:rsidRPr="0022446E">
        <w:rPr>
          <w:rFonts w:ascii="Times New Roman" w:hAnsi="Times New Roman" w:cs="Times New Roman"/>
          <w:b/>
          <w:bCs/>
          <w:sz w:val="24"/>
          <w:szCs w:val="24"/>
        </w:rPr>
        <w:t>АХ</w:t>
      </w:r>
      <w:r w:rsidRPr="0022446E">
        <w:rPr>
          <w:rFonts w:ascii="Times New Roman" w:eastAsia="Times New Roman" w:hAnsi="Times New Roman" w:cs="Times New Roman"/>
          <w:b/>
          <w:sz w:val="24"/>
          <w:szCs w:val="24"/>
        </w:rPr>
        <w:t>»</w:t>
      </w:r>
    </w:p>
    <w:p w:rsidR="00B623BD" w:rsidRPr="0022446E" w:rsidRDefault="00594440" w:rsidP="00B623BD">
      <w:pPr>
        <w:pStyle w:val="ConsPlusNormal"/>
        <w:jc w:val="both"/>
        <w:rPr>
          <w:rFonts w:ascii="Times New Roman" w:hAnsi="Times New Roman" w:cs="Times New Roman"/>
          <w:sz w:val="24"/>
          <w:szCs w:val="24"/>
        </w:rPr>
      </w:pPr>
      <w:r w:rsidRPr="0022446E">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14:anchorId="5F88CAF6" wp14:editId="1DDF1AEF">
                <wp:simplePos x="0" y="0"/>
                <wp:positionH relativeFrom="column">
                  <wp:posOffset>-76835</wp:posOffset>
                </wp:positionH>
                <wp:positionV relativeFrom="paragraph">
                  <wp:posOffset>99695</wp:posOffset>
                </wp:positionV>
                <wp:extent cx="4546600" cy="281305"/>
                <wp:effectExtent l="8890" t="13970" r="6985" b="9525"/>
                <wp:wrapNone/>
                <wp:docPr id="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0" cy="281305"/>
                        </a:xfrm>
                        <a:prstGeom prst="rect">
                          <a:avLst/>
                        </a:prstGeom>
                        <a:solidFill>
                          <a:srgbClr val="FFFFFF"/>
                        </a:solidFill>
                        <a:ln w="9525">
                          <a:solidFill>
                            <a:srgbClr val="000000"/>
                          </a:solidFill>
                          <a:miter lim="800000"/>
                          <a:headEnd/>
                          <a:tailEnd/>
                        </a:ln>
                      </wps:spPr>
                      <wps:txbx>
                        <w:txbxContent>
                          <w:p w:rsidR="0022446E" w:rsidRPr="0039089A" w:rsidRDefault="0022446E" w:rsidP="00B623BD">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left:0;text-align:left;margin-left:-6.05pt;margin-top:7.85pt;width:358pt;height:22.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kkJgIAAEkEAAAOAAAAZHJzL2Uyb0RvYy54bWysVNuO0zAQfUfiHyy/0ySlKd2o6WrVpQhp&#10;gRULH+A4TmLh2GbsNlm+nrGTLeUiHhB5sDye8fGZMzPZXo+9IicBThpd0myRUiI0N7XUbUk/fzq8&#10;2FDiPNM1U0aLkj4KR693z59tB1uIpemMqgUQBNGuGGxJO+9tkSSOd6JnbmGs0OhsDPTMowltUgMb&#10;EL1XyTJN18lgoLZguHAOT28nJ91F/KYR3H9oGic8USVFbj6uENcqrMluy4oWmO0kn2mwf2DRM6nx&#10;0TPULfOMHEH+BtVLDsaZxi+46RPTNJKLmANmk6W/ZPPQMStiLiiOs2eZ3P+D5e9P90BkXdJlTolm&#10;PdboI6rGdKsEyTdBoMG6AuMe7D2EFJ29M/yLI9rsOwwTNwBm6ASrkVYW4pOfLgTD4VVSDe9MjfDs&#10;6E3UamygD4CoAhljSR7PJRGjJxwPV/lqvU6xchx9y032Ms3jE6x4um3B+TfC9CRsSgpIPqKz053z&#10;gQ0rnkIie6NkfZBKRQPaaq+AnBi2xyF+M7q7DFOaDCW9ylGiv0Ok8fsTRC899rmSfUk35yBWBNle&#10;6zp2oWdSTXukrPSsY5BuKoEfq3GuRmXqR1QUzNTPOH+46Qx8o2TAXi6p+3pkIChRbzVW5SpbrULz&#10;R2OVv1qiAZee6tLDNEeoknpKpu3eTwNztCDbDl/Kogza3GAlGxlFDlWeWM28sV+j9vNshYG4tGPU&#10;jz/A7jsAAAD//wMAUEsDBBQABgAIAAAAIQB9BIHG3gAAAAkBAAAPAAAAZHJzL2Rvd25yZXYueG1s&#10;TI/BTsMwEETvSPyDtUjcWjupaGmIUyFQkTi26YXbJl6SQLyOYqcNfD3mBMfVPM28zXez7cWZRt85&#10;1pAsFQji2pmOGw2ncr+4B+EDssHeMWn4Ig+74voqx8y4Cx/ofAyNiCXsM9TQhjBkUvq6JYt+6Qbi&#10;mL270WKI59hIM+IllttepkqtpcWO40KLAz21VH8eJ6uh6tITfh/KF2W3+1V4ncuP6e1Z69ub+fEB&#10;RKA5/MHwqx/VoYhOlZvYeNFrWCRpEtEY3G1ARGCjVlsQlYa1UiCLXP7/oPgBAAD//wMAUEsBAi0A&#10;FAAGAAgAAAAhALaDOJL+AAAA4QEAABMAAAAAAAAAAAAAAAAAAAAAAFtDb250ZW50X1R5cGVzXS54&#10;bWxQSwECLQAUAAYACAAAACEAOP0h/9YAAACUAQAACwAAAAAAAAAAAAAAAAAvAQAAX3JlbHMvLnJl&#10;bHNQSwECLQAUAAYACAAAACEAdTJ5JCYCAABJBAAADgAAAAAAAAAAAAAAAAAuAgAAZHJzL2Uyb0Rv&#10;Yy54bWxQSwECLQAUAAYACAAAACEAfQSBxt4AAAAJAQAADwAAAAAAAAAAAAAAAACABAAAZHJzL2Rv&#10;d25yZXYueG1sUEsFBgAAAAAEAAQA8wAAAIsFAAAAAA==&#10;">
                <v:textbox>
                  <w:txbxContent>
                    <w:p w:rsidR="0022446E" w:rsidRPr="0039089A" w:rsidRDefault="0022446E" w:rsidP="00B623BD">
                      <w:pPr>
                        <w:jc w:val="center"/>
                        <w:rPr>
                          <w:sz w:val="24"/>
                          <w:szCs w:val="24"/>
                        </w:rPr>
                      </w:pPr>
                      <w:r w:rsidRPr="0039089A">
                        <w:rPr>
                          <w:rFonts w:ascii="Times New Roman" w:hAnsi="Times New Roman" w:cs="Times New Roman"/>
                          <w:sz w:val="24"/>
                          <w:szCs w:val="24"/>
                        </w:rPr>
                        <w:t>Прием, регистрация заявления и документов</w:t>
                      </w:r>
                    </w:p>
                  </w:txbxContent>
                </v:textbox>
              </v:rect>
            </w:pict>
          </mc:Fallback>
        </mc:AlternateContent>
      </w:r>
    </w:p>
    <w:p w:rsidR="00B623BD" w:rsidRPr="0022446E" w:rsidRDefault="00594440" w:rsidP="00B623BD">
      <w:pPr>
        <w:jc w:val="center"/>
        <w:rPr>
          <w:rFonts w:ascii="Times New Roman" w:hAnsi="Times New Roman" w:cs="Times New Roman"/>
          <w:sz w:val="24"/>
          <w:szCs w:val="24"/>
        </w:rPr>
      </w:pPr>
      <w:r w:rsidRPr="0022446E">
        <w:rPr>
          <w:rFonts w:ascii="Times New Roman" w:hAnsi="Times New Roman" w:cs="Times New Roman"/>
          <w:noProof/>
          <w:color w:val="000000"/>
          <w:sz w:val="24"/>
          <w:szCs w:val="24"/>
        </w:rPr>
        <mc:AlternateContent>
          <mc:Choice Requires="wps">
            <w:drawing>
              <wp:anchor distT="0" distB="0" distL="114300" distR="114300" simplePos="0" relativeHeight="251652096" behindDoc="0" locked="0" layoutInCell="1" allowOverlap="1" wp14:anchorId="1318F4F4" wp14:editId="3F79FBF9">
                <wp:simplePos x="0" y="0"/>
                <wp:positionH relativeFrom="column">
                  <wp:posOffset>2342515</wp:posOffset>
                </wp:positionH>
                <wp:positionV relativeFrom="paragraph">
                  <wp:posOffset>234950</wp:posOffset>
                </wp:positionV>
                <wp:extent cx="3810" cy="309880"/>
                <wp:effectExtent l="56515" t="6350" r="53975" b="17145"/>
                <wp:wrapNone/>
                <wp:docPr id="2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1" o:spid="_x0000_s1026" type="#_x0000_t32" style="position:absolute;margin-left:184.45pt;margin-top:18.5pt;width:.3pt;height:2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pOQIAAGEEAAAOAAAAZHJzL2Uyb0RvYy54bWysVE2P2yAQvVfqf0DcE9uJs+tYcVYrO+ll&#10;20ba7Q8ggGNUDAhInKjqf+9APtq0l6qqD3gwM29m3jy8eDr2Eh24dUKrCmfjFCOuqGZC7Sr85W09&#10;KjBynihGpFa8wifu8NPy/bvFYEo+0Z2WjFsEIMqVg6lw570pk8TRjvfEjbXhCg5bbXviYWt3CbNk&#10;APReJpM0fUgGbZmxmnLn4GtzPsTLiN+2nPrPbeu4R7LCUJuPq43rNqzJckHKnSWmE/RSBvmHKnoi&#10;FCS9QTXEE7S34g+oXlCrnW79mOo+0W0rKI89QDdZ+ls3rx0xPPYC5Dhzo8n9P1j66bCxSLAKT3KM&#10;FOlhRs97r2Nq9JgFggbjSvCr1caGFulRvZoXTb86pHTdEbXj0fvtZCA4RiR3IWHjDKTZDh81Ax8C&#10;CSJbx9b2ARJ4QMc4lNNtKPzoEYWP0yKDwVE4mKbzoogjS0h5DTXW+Q9c9ygYFXbeErHrfK2VguFr&#10;m8VE5PDiPLQCgdeAkFfptZAyakAqNFR4PpvMYoDTUrBwGNyc3W1radGBBBXFJ/ACYHduVu8Vi2Ad&#10;J2x1sT0REmzkIz3eCiBMchyy9ZxhJDlcnGCdEaUKGaF5KPhinYX0bZ7OV8WqyEf55GE1ytOmGT2v&#10;63z0sM4eZ820qesm+x6Kz/KyE4xxFeq/ijrL/040l+t1luNN1jeiknv0SAIUe33HouP0w8DP0tlq&#10;dtrY0F0QAug4Ol/uXLgov+6j188/w/IHAAAA//8DAFBLAwQUAAYACAAAACEADj7M4uEAAAAJAQAA&#10;DwAAAGRycy9kb3ducmV2LnhtbEyPwU7DMAyG70i8Q2QkbiyFaaEtTSdgQvQyJDaEOGaNaSKapGqy&#10;rePpMSe42fKn399fLSfXswOO0QYv4XqWAUPfBm19J+Ft+3SVA4tJea364FHCCSMs6/OzSpU6HP0r&#10;HjapYxTiY6kkmJSGkvPYGnQqzsKAnm6fYXQq0Tp2XI/qSOGu5zdZJrhT1tMHowZ8NNh+bfZOQlp9&#10;nIx4bx8K+7J9Xgv73TTNSsrLi+n+DljCKf3B8KtP6lCT0y7svY6slzAXeUEoDbfUiYC5KBbAdhLy&#10;RQ68rvj/BvUPAAAA//8DAFBLAQItABQABgAIAAAAIQC2gziS/gAAAOEBAAATAAAAAAAAAAAAAAAA&#10;AAAAAABbQ29udGVudF9UeXBlc10ueG1sUEsBAi0AFAAGAAgAAAAhADj9If/WAAAAlAEAAAsAAAAA&#10;AAAAAAAAAAAALwEAAF9yZWxzLy5yZWxzUEsBAi0AFAAGAAgAAAAhANIB4Wk5AgAAYQQAAA4AAAAA&#10;AAAAAAAAAAAALgIAAGRycy9lMm9Eb2MueG1sUEsBAi0AFAAGAAgAAAAhAA4+zOLhAAAACQEAAA8A&#10;AAAAAAAAAAAAAAAAkwQAAGRycy9kb3ducmV2LnhtbFBLBQYAAAAABAAEAPMAAAChBQAAAAA=&#10;">
                <v:stroke endarrow="block"/>
              </v:shape>
            </w:pict>
          </mc:Fallback>
        </mc:AlternateContent>
      </w:r>
    </w:p>
    <w:p w:rsidR="00B623BD" w:rsidRPr="0022446E" w:rsidRDefault="00B623BD" w:rsidP="00B623BD">
      <w:pPr>
        <w:pStyle w:val="1"/>
        <w:tabs>
          <w:tab w:val="left" w:pos="7200"/>
          <w:tab w:val="right" w:pos="9328"/>
        </w:tabs>
        <w:spacing w:line="218" w:lineRule="auto"/>
        <w:ind w:right="26" w:firstLine="0"/>
        <w:jc w:val="left"/>
        <w:rPr>
          <w:color w:val="000000"/>
          <w:szCs w:val="24"/>
        </w:rPr>
      </w:pPr>
    </w:p>
    <w:p w:rsidR="00B623BD" w:rsidRPr="0022446E" w:rsidRDefault="00594440" w:rsidP="00B623BD">
      <w:pPr>
        <w:pStyle w:val="1"/>
        <w:tabs>
          <w:tab w:val="left" w:pos="4275"/>
          <w:tab w:val="right" w:pos="9328"/>
        </w:tabs>
        <w:spacing w:line="218" w:lineRule="auto"/>
        <w:ind w:right="26" w:firstLine="709"/>
        <w:jc w:val="left"/>
        <w:rPr>
          <w:color w:val="000000"/>
          <w:szCs w:val="24"/>
        </w:rPr>
      </w:pPr>
      <w:r w:rsidRPr="0022446E">
        <w:rPr>
          <w:noProof/>
          <w:snapToGrid/>
          <w:color w:val="000000"/>
          <w:szCs w:val="24"/>
        </w:rPr>
        <mc:AlternateContent>
          <mc:Choice Requires="wps">
            <w:drawing>
              <wp:anchor distT="0" distB="0" distL="114300" distR="114300" simplePos="0" relativeHeight="251633664" behindDoc="0" locked="0" layoutInCell="1" allowOverlap="1" wp14:anchorId="45C4564D" wp14:editId="182F8F75">
                <wp:simplePos x="0" y="0"/>
                <wp:positionH relativeFrom="column">
                  <wp:posOffset>-76835</wp:posOffset>
                </wp:positionH>
                <wp:positionV relativeFrom="paragraph">
                  <wp:posOffset>57150</wp:posOffset>
                </wp:positionV>
                <wp:extent cx="4546600" cy="307340"/>
                <wp:effectExtent l="8890" t="9525" r="6985" b="6985"/>
                <wp:wrapNone/>
                <wp:docPr id="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0" cy="307340"/>
                        </a:xfrm>
                        <a:prstGeom prst="rect">
                          <a:avLst/>
                        </a:prstGeom>
                        <a:solidFill>
                          <a:srgbClr val="FFFFFF"/>
                        </a:solidFill>
                        <a:ln w="9525">
                          <a:solidFill>
                            <a:srgbClr val="000000"/>
                          </a:solidFill>
                          <a:miter lim="800000"/>
                          <a:headEnd/>
                          <a:tailEnd/>
                        </a:ln>
                      </wps:spPr>
                      <wps:txbx>
                        <w:txbxContent>
                          <w:p w:rsidR="0022446E" w:rsidRPr="0039089A" w:rsidRDefault="0022446E" w:rsidP="00B623BD">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22446E" w:rsidRPr="0039089A" w:rsidRDefault="0022446E" w:rsidP="00B623BD">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6.05pt;margin-top:4.5pt;width:358pt;height:24.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TbKwIAAFAEAAAOAAAAZHJzL2Uyb0RvYy54bWysVNtu1DAQfUfiHyy/s8le20abraoti5AK&#10;VBQ+wHGcxMI3xt5Nytd37Gy3W+AJkQfLkxmfnDlnnPX1oBU5CPDSmpJOJzklwnBbS9OW9Pu33btL&#10;SnxgpmbKGlHSR+Hp9ebtm3XvCjGznVW1AIIgxhe9K2kXgiuyzPNOaOYn1gmDycaCZgFDaLMaWI/o&#10;WmWzPF9lvYXageXCe3x7OybpJuE3jeDhS9N4EYgqKXILaYW0VnHNNmtWtMBcJ/mRBvsHFppJgx89&#10;Qd2ywMge5B9QWnKw3jZhwq3ObNNILlIP2M00/62bh445kXpBcbw7yeT/Hyz/fLgHIuuSzuaUGKbR&#10;o6+oGjOtEmQ5jwL1zhdY9+DuIbbo3Z3lPzwxdtthmbgBsH0nWI20prE+e3UgBh6Pkqr/ZGuEZ/tg&#10;k1ZDAzoCogpkSJY8niwRQyAcXy6Wi9UqR+c45ub5xXyRPMtY8XzagQ8fhNUkbkoKSD6hs8OdD5EN&#10;K55LEnurZL2TSqUA2mqrgBwYjscuPakBbPK8TBnSl/RqOVsm5Fc5fw6Rp+dvEFoGnHMldUkvT0Ws&#10;iLK9N3WawsCkGvdIWZmjjlG60YIwVENyKokcZa1s/YjCgh3HGq8hbjoLvyjpcaRL6n/uGQhK1EeD&#10;5lxNF6geCSlYLC9mGMB5pjrPMMMRqqSBknG7DeO92TuQbYdfmiY1jL1BQxuZtH5hdaSPY5ssOF6x&#10;eC/O41T18iPYPAEAAP//AwBQSwMEFAAGAAgAAAAhAI7XvzbeAAAACAEAAA8AAABkcnMvZG93bnJl&#10;di54bWxMj0FPg0AUhO8m/ofNM/HWLlC1giyN0bSJx5ZevD3YJ6DsW8IuLfrr3Z70OJnJzDf5Zja9&#10;ONHoOssK4mUEgri2uuNGwbHcLh5BOI+ssbdMCr7Jwaa4vsox0/bMezodfCNCCbsMFbTeD5mUrm7J&#10;oFvagTh4H3Y06IMcG6lHPIdy08skih6kwY7DQosDvbRUfx0mo6DqkiP+7MtdZNLtyr/N5ef0/qrU&#10;7c38/ATC0+z/wnDBD+hQBKbKTqyd6BUs4iQOUQVpuBT8dbRKQVQK7td3IItc/j9Q/AIAAP//AwBQ&#10;SwECLQAUAAYACAAAACEAtoM4kv4AAADhAQAAEwAAAAAAAAAAAAAAAAAAAAAAW0NvbnRlbnRfVHlw&#10;ZXNdLnhtbFBLAQItABQABgAIAAAAIQA4/SH/1gAAAJQBAAALAAAAAAAAAAAAAAAAAC8BAABfcmVs&#10;cy8ucmVsc1BLAQItABQABgAIAAAAIQBW4kTbKwIAAFAEAAAOAAAAAAAAAAAAAAAAAC4CAABkcnMv&#10;ZTJvRG9jLnhtbFBLAQItABQABgAIAAAAIQCO17823gAAAAgBAAAPAAAAAAAAAAAAAAAAAIUEAABk&#10;cnMvZG93bnJldi54bWxQSwUGAAAAAAQABADzAAAAkAUAAAAA&#10;">
                <v:textbox>
                  <w:txbxContent>
                    <w:p w:rsidR="0022446E" w:rsidRPr="0039089A" w:rsidRDefault="0022446E" w:rsidP="00B623BD">
                      <w:pPr>
                        <w:jc w:val="center"/>
                        <w:rPr>
                          <w:rFonts w:ascii="Times New Roman" w:hAnsi="Times New Roman" w:cs="Times New Roman"/>
                          <w:sz w:val="24"/>
                          <w:szCs w:val="24"/>
                        </w:rPr>
                      </w:pPr>
                      <w:r>
                        <w:rPr>
                          <w:rFonts w:ascii="Times New Roman" w:hAnsi="Times New Roman" w:cs="Times New Roman"/>
                          <w:sz w:val="24"/>
                          <w:szCs w:val="24"/>
                        </w:rPr>
                        <w:t>Расписка в получении</w:t>
                      </w:r>
                      <w:r w:rsidRPr="0039089A">
                        <w:rPr>
                          <w:rFonts w:ascii="Times New Roman" w:hAnsi="Times New Roman" w:cs="Times New Roman"/>
                          <w:sz w:val="24"/>
                          <w:szCs w:val="24"/>
                        </w:rPr>
                        <w:t xml:space="preserve"> документов</w:t>
                      </w:r>
                    </w:p>
                    <w:p w:rsidR="0022446E" w:rsidRPr="0039089A" w:rsidRDefault="0022446E" w:rsidP="00B623BD">
                      <w:pPr>
                        <w:rPr>
                          <w:rFonts w:ascii="Times New Roman" w:hAnsi="Times New Roman" w:cs="Times New Roman"/>
                          <w:sz w:val="24"/>
                          <w:szCs w:val="24"/>
                        </w:rPr>
                      </w:pPr>
                    </w:p>
                  </w:txbxContent>
                </v:textbox>
              </v:rect>
            </w:pict>
          </mc:Fallback>
        </mc:AlternateContent>
      </w:r>
    </w:p>
    <w:p w:rsidR="00B623BD" w:rsidRPr="0022446E" w:rsidRDefault="00B623BD" w:rsidP="00B623BD">
      <w:pPr>
        <w:pStyle w:val="1"/>
        <w:tabs>
          <w:tab w:val="left" w:pos="4275"/>
          <w:tab w:val="right" w:pos="9328"/>
        </w:tabs>
        <w:spacing w:line="218" w:lineRule="auto"/>
        <w:ind w:right="26" w:firstLine="709"/>
        <w:jc w:val="left"/>
        <w:rPr>
          <w:color w:val="000000"/>
          <w:szCs w:val="24"/>
        </w:rPr>
      </w:pPr>
    </w:p>
    <w:p w:rsidR="00B623BD" w:rsidRPr="0022446E" w:rsidRDefault="00594440" w:rsidP="00B623BD">
      <w:pPr>
        <w:pStyle w:val="1"/>
        <w:tabs>
          <w:tab w:val="left" w:pos="4275"/>
          <w:tab w:val="right" w:pos="9328"/>
        </w:tabs>
        <w:spacing w:line="218" w:lineRule="auto"/>
        <w:ind w:right="26" w:firstLine="709"/>
        <w:jc w:val="left"/>
        <w:rPr>
          <w:color w:val="000000"/>
          <w:szCs w:val="24"/>
        </w:rPr>
      </w:pPr>
      <w:r w:rsidRPr="0022446E">
        <w:rPr>
          <w:noProof/>
          <w:snapToGrid/>
          <w:color w:val="000000"/>
          <w:szCs w:val="24"/>
        </w:rPr>
        <mc:AlternateContent>
          <mc:Choice Requires="wps">
            <w:drawing>
              <wp:anchor distT="0" distB="0" distL="114300" distR="114300" simplePos="0" relativeHeight="251635712" behindDoc="0" locked="0" layoutInCell="1" allowOverlap="1" wp14:anchorId="739F39EB" wp14:editId="3E7DD1F9">
                <wp:simplePos x="0" y="0"/>
                <wp:positionH relativeFrom="column">
                  <wp:posOffset>2350135</wp:posOffset>
                </wp:positionH>
                <wp:positionV relativeFrom="paragraph">
                  <wp:posOffset>46355</wp:posOffset>
                </wp:positionV>
                <wp:extent cx="1905" cy="170180"/>
                <wp:effectExtent l="54610" t="8255" r="57785" b="21590"/>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85.05pt;margin-top:3.65pt;width:.15pt;height:1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JNOQIAAGE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5xgp&#10;MsCMHvdex9RoVoQGjcaVYFerrQ0l0qN6Nk+afnNI6bonquPR+uVkwDkLHskbl3BxBtLsxk+agQ2B&#10;BLFbx9YOIST0AR3jUE63ofCjRxQ+Zot0hhEFRXafZvM4soSUV1djnf/I9YCCUGHnLRFd72utFAxf&#10;2ywmIocn5wMwUl4dQl6lN0LKyAGp0FjhxSyfRQenpWBBGcyc7Xa1tOhAAoviE6sEzWszq/eKxWA9&#10;J2x9kT0REmTkY3u8FdAwyXHINnCGkeSwOEE6w5MqZITiAfBFOhPp+yJdrOfreTEp8rv1pEibZvK4&#10;qYvJ3Sa7nzUfmrpush8BfFaUvWCMq4D/Suqs+DvSXNbrTMcbrW+NSt5Gjx0FsNd3BB2nHwZ+ps5O&#10;s9PWhuoCEYDH0fiyc2FRXt+j1a8/w+onAAAA//8DAFBLAwQUAAYACAAAACEAMq78Pt8AAAAIAQAA&#10;DwAAAGRycy9kb3ducmV2LnhtbEyPwU7DMBBE70j8g7VI3KgTWqUlxKmACpFLkWgrxNGNl8QiXkex&#10;26Z8PcsJbjua0eybYjm6ThxxCNaTgnSSgECqvbHUKNhtn28WIELUZHTnCRWcMcCyvLwodG78id7w&#10;uImN4BIKuVbQxtjnUoa6RafDxPdI7H36wenIcmikGfSJy10nb5Mkk05b4g+t7vGpxfprc3AK4urj&#10;3Gbv9eOdfd2+rDP7XVXVSqnrq/HhHkTEMf6F4Ref0aFkpr0/kAmiUzCdJylHFcynINhnPQOx52OW&#10;giwL+X9A+QMAAP//AwBQSwECLQAUAAYACAAAACEAtoM4kv4AAADhAQAAEwAAAAAAAAAAAAAAAAAA&#10;AAAAW0NvbnRlbnRfVHlwZXNdLnhtbFBLAQItABQABgAIAAAAIQA4/SH/1gAAAJQBAAALAAAAAAAA&#10;AAAAAAAAAC8BAABfcmVscy8ucmVsc1BLAQItABQABgAIAAAAIQAhYbJNOQIAAGEEAAAOAAAAAAAA&#10;AAAAAAAAAC4CAABkcnMvZTJvRG9jLnhtbFBLAQItABQABgAIAAAAIQAyrvw+3wAAAAgBAAAPAAAA&#10;AAAAAAAAAAAAAJMEAABkcnMvZG93bnJldi54bWxQSwUGAAAAAAQABADzAAAAnwUAAAAA&#10;">
                <v:stroke endarrow="block"/>
              </v:shape>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37760" behindDoc="0" locked="0" layoutInCell="1" allowOverlap="1" wp14:anchorId="7BED22FB" wp14:editId="5363FC1B">
                <wp:simplePos x="0" y="0"/>
                <wp:positionH relativeFrom="column">
                  <wp:posOffset>-76835</wp:posOffset>
                </wp:positionH>
                <wp:positionV relativeFrom="paragraph">
                  <wp:posOffset>57150</wp:posOffset>
                </wp:positionV>
                <wp:extent cx="4546600" cy="283845"/>
                <wp:effectExtent l="8890" t="9525" r="6985" b="11430"/>
                <wp:wrapNone/>
                <wp:docPr id="2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0" cy="283845"/>
                        </a:xfrm>
                        <a:prstGeom prst="rect">
                          <a:avLst/>
                        </a:prstGeom>
                        <a:solidFill>
                          <a:srgbClr val="FFFFFF"/>
                        </a:solidFill>
                        <a:ln w="9525">
                          <a:solidFill>
                            <a:srgbClr val="000000"/>
                          </a:solidFill>
                          <a:miter lim="800000"/>
                          <a:headEnd/>
                          <a:tailEnd/>
                        </a:ln>
                      </wps:spPr>
                      <wps:txbx>
                        <w:txbxContent>
                          <w:p w:rsidR="0022446E" w:rsidRPr="0039089A" w:rsidRDefault="0022446E" w:rsidP="00B623BD">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22446E" w:rsidRPr="0039089A" w:rsidRDefault="0022446E" w:rsidP="00B623BD">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8" style="position:absolute;left:0;text-align:left;margin-left:-6.05pt;margin-top:4.5pt;width:358pt;height:22.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mmKwIAAFAEAAAOAAAAZHJzL2Uyb0RvYy54bWysVNuO0zAQfUfiHyy/06ShLd2o6WrVpQhp&#10;gRULH+A4TmLhG2O3afl6xk5busATIg+WJzM+OXPOOKvbg1ZkL8BLayo6neSUCMNtI01X0a9ftq+W&#10;lPjATMOUNaKiR+Hp7frli9XgSlHY3qpGAEEQ48vBVbQPwZVZ5nkvNPMT64TBZGtBs4AhdFkDbEB0&#10;rbIizxfZYKFxYLnwHt/ej0m6TvhtK3j41LZeBKIqitxCWiGtdVyz9YqVHTDXS36iwf6BhWbS4Ecv&#10;UPcsMLID+QeUlhyst22YcKsz27aSi9QDdjPNf+vmqWdOpF5QHO8uMvn/B8s/7h+ByKaixZQSwzR6&#10;9BlVY6ZTgsznUaDB+RLrntwjxBa9e7D8myfGbnosE3cAdugFa5DWNNZnzw7EwONRUg8fbIPwbBds&#10;0urQgo6AqAI5JEuOF0vEIRCOL2fz2WKRo3Mcc8Xy9XKWKGWsPJ924MM7YTWJm4oCkk/obP/gQ2TD&#10;ynNJYm+VbLZSqRRAV28UkD3D8dimJzWATV6XKUOGit7Mi3lCfpbz1xB5ev4GoWXAOVdSV3R5KWJl&#10;lO2tadIUBibVuEfKypx0jNKNFoRDfRidOptS2+aIwoIdxxqvIW56Cz8oGXCkK+q/7xgIStR7g+bc&#10;TGezeAdSMJu/KTCA60x9nWGGI1RFAyXjdhPGe7NzILsevzRNahh7h4a2MmkdzR5Znejj2CYLTlcs&#10;3ovrOFX9+hGsfwIAAP//AwBQSwMEFAAGAAgAAAAhAH66BNveAAAACAEAAA8AAABkcnMvZG93bnJl&#10;di54bWxMj0FPg0AUhO8m/ofNM/HW7gLRCvJojKYmHlt68bbAE1B2l7BLi/56n6d6nMxk5pt8u5hB&#10;nGjyvbMI0VqBIFu7prctwrHcrR5A+KBtowdnCeGbPGyL66tcZ4072z2dDqEVXGJ9phG6EMZMSl93&#10;ZLRfu5Esex9uMjqwnFrZTPrM5WaQsVL30uje8kKnR3ruqP46zAah6uOj/tmXr8qkuyS8LeXn/P6C&#10;eHuzPD2CCLSESxj+8BkdCmaq3GwbLwaEVRRHHEVI+RL7G5WkICqEu2QDssjl/wPFLwAAAP//AwBQ&#10;SwECLQAUAAYACAAAACEAtoM4kv4AAADhAQAAEwAAAAAAAAAAAAAAAAAAAAAAW0NvbnRlbnRfVHlw&#10;ZXNdLnhtbFBLAQItABQABgAIAAAAIQA4/SH/1gAAAJQBAAALAAAAAAAAAAAAAAAAAC8BAABfcmVs&#10;cy8ucmVsc1BLAQItABQABgAIAAAAIQAkHqmmKwIAAFAEAAAOAAAAAAAAAAAAAAAAAC4CAABkcnMv&#10;ZTJvRG9jLnhtbFBLAQItABQABgAIAAAAIQB+ugTb3gAAAAgBAAAPAAAAAAAAAAAAAAAAAIUEAABk&#10;cnMvZG93bnJldi54bWxQSwUGAAAAAAQABADzAAAAkAUAAAAA&#10;">
                <v:textbox>
                  <w:txbxContent>
                    <w:p w:rsidR="0022446E" w:rsidRPr="0039089A" w:rsidRDefault="0022446E" w:rsidP="00B623BD">
                      <w:pPr>
                        <w:jc w:val="center"/>
                        <w:rPr>
                          <w:rFonts w:ascii="Times New Roman" w:hAnsi="Times New Roman" w:cs="Times New Roman"/>
                          <w:sz w:val="24"/>
                          <w:szCs w:val="24"/>
                        </w:rPr>
                      </w:pPr>
                      <w:r w:rsidRPr="0039089A">
                        <w:rPr>
                          <w:rFonts w:ascii="Times New Roman" w:hAnsi="Times New Roman" w:cs="Times New Roman"/>
                          <w:sz w:val="24"/>
                          <w:szCs w:val="24"/>
                        </w:rPr>
                        <w:t xml:space="preserve">Формирование и направление межведомственных запросов </w:t>
                      </w:r>
                    </w:p>
                    <w:p w:rsidR="0022446E" w:rsidRPr="0039089A" w:rsidRDefault="0022446E" w:rsidP="00B623BD">
                      <w:pPr>
                        <w:rPr>
                          <w:rFonts w:ascii="Times New Roman" w:hAnsi="Times New Roman" w:cs="Times New Roman"/>
                          <w:sz w:val="24"/>
                          <w:szCs w:val="24"/>
                        </w:rPr>
                      </w:pPr>
                    </w:p>
                  </w:txbxContent>
                </v:textbox>
              </v:rect>
            </w:pict>
          </mc:Fallback>
        </mc:AlternateContent>
      </w:r>
    </w:p>
    <w:p w:rsidR="00B623BD" w:rsidRPr="0022446E" w:rsidRDefault="00B623BD" w:rsidP="00B623BD">
      <w:pPr>
        <w:pStyle w:val="1"/>
        <w:spacing w:line="218" w:lineRule="auto"/>
        <w:ind w:right="26" w:firstLine="709"/>
        <w:jc w:val="right"/>
        <w:rPr>
          <w:color w:val="000000"/>
          <w:szCs w:val="24"/>
        </w:rPr>
      </w:pP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39808" behindDoc="0" locked="0" layoutInCell="1" allowOverlap="1" wp14:anchorId="3DCB7A7D" wp14:editId="4226EFB7">
                <wp:simplePos x="0" y="0"/>
                <wp:positionH relativeFrom="column">
                  <wp:posOffset>2353945</wp:posOffset>
                </wp:positionH>
                <wp:positionV relativeFrom="paragraph">
                  <wp:posOffset>22860</wp:posOffset>
                </wp:positionV>
                <wp:extent cx="0" cy="161290"/>
                <wp:effectExtent l="58420" t="13335" r="55880" b="15875"/>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185.35pt;margin-top:1.8pt;width:0;height:1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Cq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U4B3oU&#10;6WFGDwevY2k0mweCBuMK8KvUzoYW6Uk9m0dNvzmkdNUR1fLo/XI2EJyFiORNSNg4A2X2w2fNwIdA&#10;gcjWqbF9SAk8oFMcyvk2FH7yiI6HFE6zeZYv47wSUlzjjHX+E9c9CkaJnbdEtJ2vtFIweW2zWIUc&#10;H50PqEhxDQhFld4KKaMApEJDiZezfBYDnJaChcvg5my7r6RFRxIkFH+xRbh57Wb1QbGYrOOEbS62&#10;J0KCjXzkxlsBbEmOQ7WeM4wkh1cTrBGeVKEidA6AL9aoou/LdLlZbBbTyTSfbybTtK4nD9tqOplv&#10;s4+z+kNdVXX2I4DPpkUnGOMq4L8qOpv+nWIub2vU4k3TN6KSt9kjowD2+h9Bx9GHaY+62Wt23tnQ&#10;XVABiDg6Xx5ceCWv99Hr12dh/RMAAP//AwBQSwMEFAAGAAgAAAAhAHxsa/neAAAACAEAAA8AAABk&#10;cnMvZG93bnJldi54bWxMj8FOwzAQRO9I/IO1SNyoTZFSGuJUQIXIpUi0CHF04yWxiNdR7LYpX88i&#10;DuW2oxnNvikWo+/EHofoAmm4nigQSHWwjhoNb5unq1sQMRmypguEGo4YYVGenxUmt+FAr7hfp0Zw&#10;CcXcaGhT6nMpY92iN3ESeiT2PsPgTWI5NNIO5sDlvpNTpTLpjSP+0JoeH1usv9Y7ryEtP45t9l4/&#10;zN3L5nmVue+qqpZaX16M93cgEo7pFIZffEaHkpm2YUc2ik7DzUzNOMpHBoL9P73VMJ0rkGUh/w8o&#10;fwAAAP//AwBQSwECLQAUAAYACAAAACEAtoM4kv4AAADhAQAAEwAAAAAAAAAAAAAAAAAAAAAAW0Nv&#10;bnRlbnRfVHlwZXNdLnhtbFBLAQItABQABgAIAAAAIQA4/SH/1gAAAJQBAAALAAAAAAAAAAAAAAAA&#10;AC8BAABfcmVscy8ucmVsc1BLAQItABQABgAIAAAAIQA5mkCqNAIAAF4EAAAOAAAAAAAAAAAAAAAA&#10;AC4CAABkcnMvZTJvRG9jLnhtbFBLAQItABQABgAIAAAAIQB8bGv53gAAAAgBAAAPAAAAAAAAAAAA&#10;AAAAAI4EAABkcnMvZG93bnJldi54bWxQSwUGAAAAAAQABADzAAAAmQUAAAAA&#10;">
                <v:stroke endarrow="block"/>
              </v:shape>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43904" behindDoc="0" locked="0" layoutInCell="1" allowOverlap="1" wp14:anchorId="6AC7254E" wp14:editId="74EF1BC4">
                <wp:simplePos x="0" y="0"/>
                <wp:positionH relativeFrom="column">
                  <wp:posOffset>-76835</wp:posOffset>
                </wp:positionH>
                <wp:positionV relativeFrom="paragraph">
                  <wp:posOffset>24765</wp:posOffset>
                </wp:positionV>
                <wp:extent cx="4599940" cy="501015"/>
                <wp:effectExtent l="8890" t="5715" r="10795" b="7620"/>
                <wp:wrapNone/>
                <wp:docPr id="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940" cy="501015"/>
                        </a:xfrm>
                        <a:prstGeom prst="rect">
                          <a:avLst/>
                        </a:prstGeom>
                        <a:solidFill>
                          <a:srgbClr val="FFFFFF"/>
                        </a:solidFill>
                        <a:ln w="9525">
                          <a:solidFill>
                            <a:srgbClr val="000000"/>
                          </a:solidFill>
                          <a:miter lim="800000"/>
                          <a:headEnd/>
                          <a:tailEnd/>
                        </a:ln>
                      </wps:spPr>
                      <wps:txbx>
                        <w:txbxContent>
                          <w:p w:rsidR="0022446E" w:rsidRPr="0039089A" w:rsidRDefault="0022446E" w:rsidP="00B623BD">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9" style="position:absolute;left:0;text-align:left;margin-left:-6.05pt;margin-top:1.95pt;width:362.2pt;height:39.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EPKQIAAFAEAAAOAAAAZHJzL2Uyb0RvYy54bWysVF1v0zAUfUfiP1h+p2lKM5ao6TR1FCEN&#10;mBj8AMdxEgt/ce02Gb9+127XdcATIg+Wr+/18fE511ldTVqRvQAvralpPptTIgy3rTR9Tb9/2765&#10;pMQHZlqmrBE1fRCeXq1fv1qNrhILO1jVCiAIYnw1upoOIbgqyzwfhGZ+Zp0wmOwsaBYwhD5rgY2I&#10;rlW2mM8vstFC68By4T2u3hySdJ3wu07w8KXrvAhE1RS5hTRCGps4ZusVq3pgbpD8SIP9AwvNpMFD&#10;T1A3LDCyA/kHlJYcrLddmHGrM9t1kot0B7xNPv/tNvcDcyLdBcXx7iST/3+w/PP+Dohs0buSEsM0&#10;evQVVWOmV4JcLKJAo/MV1t27O4hX9O7W8h+eGLsZsExcA9hxEKxFWnmsz15siIHHraQZP9kW4dku&#10;2KTV1IGOgKgCmZIlDydLxBQIx8VlUZblEp3jmCtQorxIR7DqabcDHz4Iq0mc1BSQfEJn+1sfIhtW&#10;PZUk9lbJdiuVSgH0zUYB2TNsj236juj+vEwZMta0LBZFQn6R8+cQ8/T9DULLgH2upK7p5amIVVG2&#10;96ZNXRiYVIc5UlbmqGOU7mBBmJopOfU2HhBlbWz7gMKCPbQ1PkOcDBZ+UTJiS9fU/9wxEJSojwbN&#10;KfNlVDKkYFm8W2AA55nmPMMMR6iaBkoO0004vJudA9kPeFKe1DD2Gg3tZNL6mdWRPrZtsuD4xOK7&#10;OI9T1fOPYP0IAAD//wMAUEsDBBQABgAIAAAAIQAuveLL3gAAAAgBAAAPAAAAZHJzL2Rvd25yZXYu&#10;eG1sTI9BT4NAFITvJv6HzTPx1i4siVLk0RhNTTy29OLtAU+gZXcJu7Tor3c96XEyk5lv8u2iB3Hh&#10;yfXWIMTrCASb2ja9aRGO5W6VgnCeTEODNYzwxQ62xe1NTlljr2bPl4NvRSgxLiOEzvsxk9LVHWty&#10;azuyCd6nnTT5IKdWNhNdQ7kepIqiB6mpN2Gho5FfOq7Ph1kjVL060ve+fIv0Zpf496U8zR+viPd3&#10;y/MTCM+L/wvDL35AhyIwVXY2jRMDwipWcYgiJBsQwX+MVQKiQkhVCrLI5f8DxQ8AAAD//wMAUEsB&#10;Ai0AFAAGAAgAAAAhALaDOJL+AAAA4QEAABMAAAAAAAAAAAAAAAAAAAAAAFtDb250ZW50X1R5cGVz&#10;XS54bWxQSwECLQAUAAYACAAAACEAOP0h/9YAAACUAQAACwAAAAAAAAAAAAAAAAAvAQAAX3JlbHMv&#10;LnJlbHNQSwECLQAUAAYACAAAACEAD2BBDykCAABQBAAADgAAAAAAAAAAAAAAAAAuAgAAZHJzL2Uy&#10;b0RvYy54bWxQSwECLQAUAAYACAAAACEALr3iy94AAAAIAQAADwAAAAAAAAAAAAAAAACDBAAAZHJz&#10;L2Rvd25yZXYueG1sUEsFBgAAAAAEAAQA8wAAAI4FAAAAAA==&#10;">
                <v:textbox>
                  <w:txbxContent>
                    <w:p w:rsidR="0022446E" w:rsidRPr="0039089A" w:rsidRDefault="0022446E" w:rsidP="00B623BD">
                      <w:pPr>
                        <w:spacing w:after="0" w:line="240" w:lineRule="auto"/>
                        <w:ind w:left="-142" w:right="-163"/>
                        <w:jc w:val="center"/>
                        <w:rPr>
                          <w:rFonts w:ascii="Times New Roman" w:hAnsi="Times New Roman" w:cs="Times New Roman"/>
                          <w:sz w:val="24"/>
                          <w:szCs w:val="24"/>
                        </w:rPr>
                      </w:pPr>
                      <w:r w:rsidRPr="0039089A">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txbxContent>
                </v:textbox>
              </v:rect>
            </w:pict>
          </mc:Fallback>
        </mc:AlternateContent>
      </w:r>
    </w:p>
    <w:p w:rsidR="00B623BD" w:rsidRPr="0022446E" w:rsidRDefault="00B623BD" w:rsidP="00B623BD">
      <w:pPr>
        <w:pStyle w:val="1"/>
        <w:spacing w:line="218" w:lineRule="auto"/>
        <w:ind w:right="26" w:firstLine="709"/>
        <w:jc w:val="right"/>
        <w:rPr>
          <w:color w:val="000000"/>
          <w:szCs w:val="24"/>
        </w:rPr>
      </w:pPr>
    </w:p>
    <w:p w:rsidR="00B623BD" w:rsidRPr="0022446E" w:rsidRDefault="00594440" w:rsidP="00B623BD">
      <w:pPr>
        <w:pStyle w:val="1"/>
        <w:spacing w:line="218" w:lineRule="auto"/>
        <w:ind w:right="26" w:firstLine="709"/>
        <w:jc w:val="right"/>
        <w:rPr>
          <w:color w:val="000000"/>
          <w:szCs w:val="24"/>
        </w:rPr>
      </w:pPr>
      <w:r w:rsidRPr="0022446E">
        <w:rPr>
          <w:noProof/>
          <w:snapToGrid/>
          <w:szCs w:val="24"/>
        </w:rPr>
        <mc:AlternateContent>
          <mc:Choice Requires="wps">
            <w:drawing>
              <wp:anchor distT="0" distB="0" distL="114300" distR="114300" simplePos="0" relativeHeight="251654144" behindDoc="0" locked="0" layoutInCell="1" allowOverlap="1" wp14:anchorId="140926C4" wp14:editId="3E20EAB8">
                <wp:simplePos x="0" y="0"/>
                <wp:positionH relativeFrom="column">
                  <wp:posOffset>4888230</wp:posOffset>
                </wp:positionH>
                <wp:positionV relativeFrom="paragraph">
                  <wp:posOffset>90805</wp:posOffset>
                </wp:positionV>
                <wp:extent cx="1356995" cy="782320"/>
                <wp:effectExtent l="11430" t="5080" r="12700" b="1270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782320"/>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Заключение</w:t>
                            </w:r>
                            <w:r>
                              <w:rPr>
                                <w:rFonts w:ascii="Times New Roman" w:hAnsi="Times New Roman" w:cs="Times New Roman"/>
                                <w:sz w:val="24"/>
                                <w:szCs w:val="24"/>
                              </w:rPr>
                              <w:t xml:space="preserve"> договора купли-продажи, аренды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0" style="position:absolute;left:0;text-align:left;margin-left:384.9pt;margin-top:7.15pt;width:106.85pt;height:6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xLQIAAFAEAAAOAAAAZHJzL2Uyb0RvYy54bWysVMGO0zAQvSPxD5bvNE223bZR09WqSxHS&#10;AisWPsBxnMTCsc3YbVK+nrHTli5wQuRg2Znxy5v3ZrK+GzpFDgKcNLqg6WRKidDcVFI3Bf36Zfdm&#10;SYnzTFdMGS0KehSO3m1ev1r3NheZaY2qBBAE0S7vbUFb722eJI63omNuYqzQGKwNdMzjEZqkAtYj&#10;eqeSbDq9TXoDlQXDhXP49mEM0k3Er2vB/ae6dsITVVDk5uMKcS3DmmzWLG+A2VbyEw32Dyw6JjV+&#10;9AL1wDwje5B/QHWSg3Gm9hNuusTUteQi1oDVpNPfqnlumRWxFhTH2YtM7v/B8o+HJyCyQu/QKc06&#10;9OgzqsZ0owRZZEGg3roc857tE4QSnX00/Jsj2mxbTBP3AKZvBauQVhrykxcXwsHhVVL2H0yF8Gzv&#10;TdRqqKELgKgCGaIlx4slYvCE48v0Zn67Ws0p4RhbLLObLHqWsPx824Lz74TpSNgUFJB8RGeHR+cD&#10;G5afUyJ7o2S1k0rFAzTlVgE5MGyPXXxiAVjkdZrSpC/oap7NI/KLmLuGmMbnbxCd9NjnSnYFXV6S&#10;WB5ke6ur2IWeSTXukbLSJx2DdKMFfiiH6NTsbEppqiMKC2ZsaxxD3LQGflDSY0sX1H3fMxCUqPca&#10;zVmls1mYgXiYzRcoJYHrSHkdYZojVEE9JeN268e52VuQTYtfSqMa2tyjobWMWgezR1Yn+ti20YLT&#10;iIW5uD7HrF8/gs1PAAAA//8DAFBLAwQUAAYACAAAACEARj9l5OAAAAAKAQAADwAAAGRycy9kb3du&#10;cmV2LnhtbEyPzU7DMBCE70i8g7VI3KhDQ3+SxqkQqEgc2/TCbRMvSUpsR7HTBp6e7QmOszOa+Tbb&#10;TqYTZxp866yCx1kEgmzldGtrBcdi97AG4QNajZ2zpOCbPGzz25sMU+0udk/nQ6gFl1ifooImhD6V&#10;0lcNGfQz15Nl79MNBgPLoZZ6wAuXm07Oo2gpDbaWFxrs6aWh6uswGgVlOz/iz754i0yyi8P7VJzG&#10;j1el7u+m5w2IQFP4C8MVn9EhZ6bSjVZ70SlYLRNGD2w8xSA4kKzjBYiSD/FqATLP5P8X8l8AAAD/&#10;/wMAUEsBAi0AFAAGAAgAAAAhALaDOJL+AAAA4QEAABMAAAAAAAAAAAAAAAAAAAAAAFtDb250ZW50&#10;X1R5cGVzXS54bWxQSwECLQAUAAYACAAAACEAOP0h/9YAAACUAQAACwAAAAAAAAAAAAAAAAAvAQAA&#10;X3JlbHMvLnJlbHNQSwECLQAUAAYACAAAACEAnYVDMS0CAABQBAAADgAAAAAAAAAAAAAAAAAuAgAA&#10;ZHJzL2Uyb0RvYy54bWxQSwECLQAUAAYACAAAACEARj9l5OAAAAAKAQAADwAAAAAAAAAAAAAAAACH&#10;BAAAZHJzL2Rvd25yZXYueG1sUEsFBgAAAAAEAAQA8wAAAJQFAAAAAA==&#10;">
                <v:textbo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Заключение</w:t>
                      </w:r>
                      <w:r>
                        <w:rPr>
                          <w:rFonts w:ascii="Times New Roman" w:hAnsi="Times New Roman" w:cs="Times New Roman"/>
                          <w:sz w:val="24"/>
                          <w:szCs w:val="24"/>
                        </w:rPr>
                        <w:t xml:space="preserve"> договора купли-продажи, аренды</w:t>
                      </w:r>
                    </w:p>
                  </w:txbxContent>
                </v:textbox>
              </v:rect>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50048" behindDoc="0" locked="0" layoutInCell="1" allowOverlap="1" wp14:anchorId="0FD9738E" wp14:editId="2432D8D8">
                <wp:simplePos x="0" y="0"/>
                <wp:positionH relativeFrom="column">
                  <wp:posOffset>2346325</wp:posOffset>
                </wp:positionH>
                <wp:positionV relativeFrom="paragraph">
                  <wp:posOffset>48260</wp:posOffset>
                </wp:positionV>
                <wp:extent cx="0" cy="161290"/>
                <wp:effectExtent l="60325" t="10160" r="53975" b="19050"/>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84.75pt;margin-top:3.8pt;width:0;height:1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DQNAIAAF4EAAAOAAAAZHJzL2Uyb0RvYy54bWysVNuO2yAQfa/Uf0C8J7ZT52bFWa3spC/b&#10;NtJuP4AAtlExICBxoqr/3oFcutu+VFXzQGZgLmfOzHj1cOolOnLrhFYlzsYpRlxRzYRqS/z1ZTta&#10;YOQ8UYxIrXiJz9zhh/X7d6vBFHyiOy0ZtwiCKFcMpsSd96ZIEkc73hM31oYreGy07YkH1bYJs2SA&#10;6L1MJmk6SwZtmbGacufgtr484nWM3zSc+i9N47hHssSAzcfTxnMfzmS9IkVriekEvcIg/4CiJ0JB&#10;0nuomniCDlb8EaoX1GqnGz+muk900wjKYw1QTZb+Vs1zRwyPtQA5ztxpcv8vLP183FkkGPRujpEi&#10;PfTo8eB1TI3mkaDBuALsKrWzoUR6Us/mSdNvDilddUS1PFq/nA04Z4HS5I1LUJyBNPvhk2ZgQyBB&#10;ZOvU2D6EBB7QKTblfG8KP3lEL5cUbrNZNllGOAkpbn7GOv+R6x4FocTOWyLazldaKei8tlnMQo5P&#10;zgdUpLg5hKRKb4WUcQCkQkOJl9PJNDo4LQULj8HM2XZfSYuOJIxQ/MUS4eW1mdUHxWKwjhO2ucqe&#10;CAky8pEbbwWwJTkO2XrOMJIctiZIF3hShYxQOQC+Spcp+r5Ml5vFZpGP8slsM8rTuh49bqt8NNtm&#10;82n9oa6qOvsRwGd50QnGuAr4bxOd5X83MdfduszifabvRCVvo0dGAeztP4KOrQ/dDivoir1m550N&#10;1QUNhjgaXxcubMlrPVr9+iysfwIAAP//AwBQSwMEFAAGAAgAAAAhALnbW2DeAAAACAEAAA8AAABk&#10;cnMvZG93bnJldi54bWxMj8FOwzAQRO9I/IO1SNyoAxWGhjgVUCFyAYm2qji68RJHxOsodtuUr2cR&#10;B7jtaEazb4r56DuxxyG2gTRcTjIQSHWwLTUa1quni1sQMRmypguEGo4YYV6enhQmt+FAb7hfpkZw&#10;CcXcaHAp9bmUsXboTZyEHom9jzB4k1gOjbSDOXC57+RVlinpTUv8wZkeHx3Wn8ud15AW70enNvXD&#10;rH1dPb+o9quqqoXW52fj/R2IhGP6C8MPPqNDyUzbsCMbRadhqmbXHNVwo0Cw/6u3fEwzkGUh/w8o&#10;vwEAAP//AwBQSwECLQAUAAYACAAAACEAtoM4kv4AAADhAQAAEwAAAAAAAAAAAAAAAAAAAAAAW0Nv&#10;bnRlbnRfVHlwZXNdLnhtbFBLAQItABQABgAIAAAAIQA4/SH/1gAAAJQBAAALAAAAAAAAAAAAAAAA&#10;AC8BAABfcmVscy8ucmVsc1BLAQItABQABgAIAAAAIQAYwxDQNAIAAF4EAAAOAAAAAAAAAAAAAAAA&#10;AC4CAABkcnMvZTJvRG9jLnhtbFBLAQItABQABgAIAAAAIQC521tg3gAAAAgBAAAPAAAAAAAAAAAA&#10;AAAAAI4EAABkcnMvZG93bnJldi54bWxQSwUGAAAAAAQABADzAAAAmQUAAAAA&#10;">
                <v:stroke endarrow="block"/>
              </v:shape>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45952" behindDoc="0" locked="0" layoutInCell="1" allowOverlap="1" wp14:anchorId="4DB58A2B" wp14:editId="48827A33">
                <wp:simplePos x="0" y="0"/>
                <wp:positionH relativeFrom="column">
                  <wp:posOffset>-76835</wp:posOffset>
                </wp:positionH>
                <wp:positionV relativeFrom="paragraph">
                  <wp:posOffset>50165</wp:posOffset>
                </wp:positionV>
                <wp:extent cx="4599940" cy="504190"/>
                <wp:effectExtent l="8890" t="12065" r="10795" b="7620"/>
                <wp:wrapNone/>
                <wp:docPr id="1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9940" cy="504190"/>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1" style="position:absolute;left:0;text-align:left;margin-left:-6.05pt;margin-top:3.95pt;width:362.2pt;height:3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atKwIAAFAEAAAOAAAAZHJzL2Uyb0RvYy54bWysVMGO0zAQvSPxD5bvNElpyiZqulp1KUJa&#10;YMXCBziOk1g4thm7TcvXM3ba0gVOiBwsT2b88ua9cVa3h0GRvQAnja5oNkspEZqbRuquol+/bF/d&#10;UOI80w1TRouKHoWjt+uXL1ajLcXc9EY1AgiCaFeOtqK997ZMEsd7MTA3M1ZoTLYGBuYxhC5pgI2I&#10;PqhknqbLZDTQWDBcOIdv76ckXUf8thXcf2pbJzxRFUVuPq4Q1zqsyXrFyg6Y7SU/0WD/wGJgUuNH&#10;L1D3zDOyA/kH1CA5GGdaP+NmSEzbSi5iD9hNlv7WzVPPrIi9oDjOXmRy/w+Wf9w/ApENerekRLMB&#10;PfqMqjHdKUGWr4NAo3Ul1j3ZRwgtOvtg+DdHtNn0WCbuAMzYC9YgrSzUJ88OhMDhUVKPH0yD8Gzn&#10;TdTq0MIQAFEFcoiWHC+WiIMnHF8u8qIoFugcx1yeLrIiepaw8nzagvPvhBlI2FQUkHxEZ/sH5wMb&#10;Vp5LInujZLOVSsUAunqjgOwZjsc2PrEBbPK6TGkyVrTI53lEfpZz1xBpfP4GMUiPc67kUNGbSxEr&#10;g2xvdROn0DOppj1SVvqkY5BussAf6kN0Kj+bUpvmiMKCmcYaryFuegM/KBlxpCvqvu8YCErUe43m&#10;FNkiKOljsMjfzDGA60x9nWGaI1RFPSXTduOne7OzILsev5RFNbS5Q0NbGbUOZk+sTvRxbKMFpysW&#10;7sV1HKt+/QjWPwEAAP//AwBQSwMEFAAGAAgAAAAhAKKgzCTeAAAACAEAAA8AAABkcnMvZG93bnJl&#10;di54bWxMj81OwzAQhO9IvIO1SNxa50cibcimQqAicWzTC7dNbJJAvI5ipw08PeZEj6MZzXxT7BYz&#10;iLOeXG8ZIV5HIDQ3VvXcIpyq/WoDwnliRYNljfCtHezK25uCcmUvfNDno29FKGGXE0Ln/ZhL6ZpO&#10;G3JrO2oO3oedDPkgp1aqiS6h3AwyiaIHaajnsNDRqJ873XwdZ4NQ98mJfg7Va2S2+9S/LdXn/P6C&#10;eH+3PD2C8Hrx/2H4ww/oUAam2s6snBgQVnEShyhCtgUR/CxOUhA1wiZLQZaFvD5Q/gIAAP//AwBQ&#10;SwECLQAUAAYACAAAACEAtoM4kv4AAADhAQAAEwAAAAAAAAAAAAAAAAAAAAAAW0NvbnRlbnRfVHlw&#10;ZXNdLnhtbFBLAQItABQABgAIAAAAIQA4/SH/1gAAAJQBAAALAAAAAAAAAAAAAAAAAC8BAABfcmVs&#10;cy8ucmVsc1BLAQItABQABgAIAAAAIQDSC7atKwIAAFAEAAAOAAAAAAAAAAAAAAAAAC4CAABkcnMv&#10;ZTJvRG9jLnhtbFBLAQItABQABgAIAAAAIQCioMwk3gAAAAgBAAAPAAAAAAAAAAAAAAAAAIUEAABk&#10;cnMvZG93bnJldi54bWxQSwUGAAAAAAQABADzAAAAkAUAAAAA&#10;">
                <v:textbo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txbxContent>
                </v:textbox>
              </v:rect>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56192" behindDoc="0" locked="0" layoutInCell="1" allowOverlap="1" wp14:anchorId="5096C38E" wp14:editId="42D8EDEF">
                <wp:simplePos x="0" y="0"/>
                <wp:positionH relativeFrom="column">
                  <wp:posOffset>4523105</wp:posOffset>
                </wp:positionH>
                <wp:positionV relativeFrom="paragraph">
                  <wp:posOffset>52705</wp:posOffset>
                </wp:positionV>
                <wp:extent cx="365125" cy="0"/>
                <wp:effectExtent l="8255" t="52705" r="17145" b="61595"/>
                <wp:wrapNone/>
                <wp:docPr id="1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56.15pt;margin-top:4.15pt;width:28.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tnMgIAAF4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N8VI&#10;kR5m9Lj3OqZG95PQoMG4AuwqtbWhRHpUL+ZJ028OKV11RLU8Wr+eDDhnwSN54xIuzkCa3fBZM7Ah&#10;kCB269jYPoSEPqBjHMrpNhR+9IjCx8lsmo0BG72qElJc/Yx1/hPXPQpCiZ23RLSdr7RSMHlts5iF&#10;HJ6cD6hIcXUISZXeCCkjAaRCQ4kXU8gTNE5LwYIyXmy7q6RFBxIoFJ9Y4jszq/eKxWAdJ2x9kT0R&#10;EmTkY2+8FdAtyXHI1nOGkeSwNUE6w5MqZITKAfBFOrPo+yJdrOfreT7Kx7P1KE/revS4qfLRbJPd&#10;T+tJXVV19iOAz/KiE4xxFfBfGZ3lf8eYy26duXjj9K1RydvosaMA9vqOoOPow7TPvNlpdtraUF1g&#10;AZA4Gl8WLmzJ7/do9eu3sPoJAAD//wMAUEsDBBQABgAIAAAAIQAUGRRM3gAAAAcBAAAPAAAAZHJz&#10;L2Rvd25yZXYueG1sTI/BTsMwEETvSPyDtUjcqNMipW2IUwEVIheQaBHi6MZLbBGvo9htU76ehQuc&#10;VqMZzb4pV6PvxAGH6AIpmE4yEEhNMI5aBa/bh6sFiJg0Gd0FQgUnjLCqzs9KXZhwpBc8bFIruIRi&#10;oRXYlPpCythY9DpOQo/E3kcYvE4sh1aaQR+53HdylmW59NoRf7C6x3uLzedm7xWk9fvJ5m/N3dI9&#10;bx+fcvdV1/VaqcuL8fYGRMIx/YXhB5/RoWKmXdiTiaJTMJ/OrjmqYMGH/Xm+5Cm7Xy2rUv7nr74B&#10;AAD//wMAUEsBAi0AFAAGAAgAAAAhALaDOJL+AAAA4QEAABMAAAAAAAAAAAAAAAAAAAAAAFtDb250&#10;ZW50X1R5cGVzXS54bWxQSwECLQAUAAYACAAAACEAOP0h/9YAAACUAQAACwAAAAAAAAAAAAAAAAAv&#10;AQAAX3JlbHMvLnJlbHNQSwECLQAUAAYACAAAACEA+STLZzICAABeBAAADgAAAAAAAAAAAAAAAAAu&#10;AgAAZHJzL2Uyb0RvYy54bWxQSwECLQAUAAYACAAAACEAFBkUTN4AAAAHAQAADwAAAAAAAAAAAAAA&#10;AACMBAAAZHJzL2Rvd25yZXYueG1sUEsFBgAAAAAEAAQA8wAAAJcFAAAAAA==&#10;">
                <v:stroke endarrow="block"/>
              </v:shape>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58240" behindDoc="0" locked="0" layoutInCell="1" allowOverlap="1" wp14:anchorId="172CD161" wp14:editId="2D692AC4">
                <wp:simplePos x="0" y="0"/>
                <wp:positionH relativeFrom="column">
                  <wp:posOffset>4523105</wp:posOffset>
                </wp:positionH>
                <wp:positionV relativeFrom="paragraph">
                  <wp:posOffset>19050</wp:posOffset>
                </wp:positionV>
                <wp:extent cx="365125" cy="0"/>
                <wp:effectExtent l="17780" t="57150" r="7620" b="57150"/>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56.15pt;margin-top:1.5pt;width:28.75pt;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6OQIAAGgEAAAOAAAAZHJzL2Uyb0RvYy54bWysVFFv2yAQfp+0/4B4T2ynTppYcarKTraH&#10;rovU7gcQwDEaBgQ0TjTtv+/ASbp2L9M0P+DD3H333d2Hl3fHTqIDt05oVeJsnGLEFdVMqH2Jvz1v&#10;RnOMnCeKEakVL/GJO3y3+vhh2ZuCT3SrJeMWAYhyRW9K3HpviiRxtOUdcWNtuILDRtuOeNjafcIs&#10;6QG9k8kkTWdJry0zVlPuHHyth0O8ivhNw6n/2jSOeyRLDNx8XG1cd2FNVktS7C0xraBnGuQfWHRE&#10;KEh6haqJJ+jFij+gOkGtdrrxY6q7RDeNoDzWANVk6btqnlpieKwFmuPMtU3u/8HSx8PWIsFgdjlG&#10;inQwo/sXr2NqdJuHBvXGFeBXqa0NJdKjejIPmn53SOmqJWrPo/fzyUBwFiKSNyFh4wyk2fVfNAMf&#10;Aglit46N7VAjhfkcAgM4dAQd43hO1/Hwo0cUPt7MptlkihG9HCWkCAghzljnP3HdoWCU2HlLxL71&#10;lVYKNKDtgE4OD84Hfq8BIVjpjZAySkEq1Jd4MYU84cRpKVg4jBu731XSogMJYopPLPadm9UvikWw&#10;lhO2PtueCAk28rFL3grom+Q4ZOs4w0hyuD/BGuhJFTJC5UD4bA16+rFIF+v5ep6P8slsPcrTuh7d&#10;b6p8NNtkt9P6pq6qOvsZyGd50QrGuAr8L9rO8r/TzvmWDaq8qvvaqOQteuwokL28I+kogjD3QUE7&#10;zU5bG6oLegA5R+fz1Qv35fd99Hr9Qax+AQAA//8DAFBLAwQUAAYACAAAACEAuGdcZN0AAAAHAQAA&#10;DwAAAGRycy9kb3ducmV2LnhtbEyPQU/CQBSE7yb8h80j8WJkS4mApVtiVORkiBXvS/fRNnTfNt0F&#10;2n/v04seJzOZ+SZd97YRF+x87UjBdBKBQCqcqalUsP/c3C9B+KDJ6MYRKhjQwzob3aQ6Me5KH3jJ&#10;Qym4hHyiFVQhtImUvqjQaj9xLRJ7R9dZHVh2pTSdvnK5bWQcRXNpdU28UOkWnyssTvnZKnjJdw+b&#10;r7t9Hw/F9j1/W552NLwqdTvun1YgAvbhLww/+IwOGTMd3JmMF42CxTSecVTBjC+xv5g/8pXDr5ZZ&#10;Kv/zZ98AAAD//wMAUEsBAi0AFAAGAAgAAAAhALaDOJL+AAAA4QEAABMAAAAAAAAAAAAAAAAAAAAA&#10;AFtDb250ZW50X1R5cGVzXS54bWxQSwECLQAUAAYACAAAACEAOP0h/9YAAACUAQAACwAAAAAAAAAA&#10;AAAAAAAvAQAAX3JlbHMvLnJlbHNQSwECLQAUAAYACAAAACEAR+1vujkCAABoBAAADgAAAAAAAAAA&#10;AAAAAAAuAgAAZHJzL2Uyb0RvYy54bWxQSwECLQAUAAYACAAAACEAuGdcZN0AAAAHAQAADwAAAAAA&#10;AAAAAAAAAACTBAAAZHJzL2Rvd25yZXYueG1sUEsFBgAAAAAEAAQA8wAAAJ0FAAAAAA==&#10;">
                <v:stroke endarrow="block"/>
              </v:shape>
            </w:pict>
          </mc:Fallback>
        </mc:AlternateContent>
      </w:r>
    </w:p>
    <w:p w:rsidR="00B623BD" w:rsidRPr="0022446E" w:rsidRDefault="00594440" w:rsidP="00B623BD">
      <w:pPr>
        <w:pStyle w:val="1"/>
        <w:spacing w:line="218" w:lineRule="auto"/>
        <w:ind w:right="26"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48000" behindDoc="0" locked="0" layoutInCell="1" allowOverlap="1" wp14:anchorId="369A6158" wp14:editId="5B953306">
                <wp:simplePos x="0" y="0"/>
                <wp:positionH relativeFrom="column">
                  <wp:posOffset>-76835</wp:posOffset>
                </wp:positionH>
                <wp:positionV relativeFrom="paragraph">
                  <wp:posOffset>78105</wp:posOffset>
                </wp:positionV>
                <wp:extent cx="0" cy="2044700"/>
                <wp:effectExtent l="56515" t="11430" r="57785" b="20320"/>
                <wp:wrapNone/>
                <wp:docPr id="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6.15pt" to="-6.0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iGKgIAAEw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WR606Y0rwKVSOxuqo2f1bLaafnNI6aol6sAjx5eLgbgsRCRvQsLGGciw7z9pBj7k6HUU&#10;6tzYLkCCBOgc+3G594OfPaLDIYXTSZrnj2nsVUKKW6Cxzn/kukPBKLEE0hGYnLbOByKkuLmEPEpv&#10;hJSx3VKhvsSL6WQaA5yWgoXL4ObsYV9Ji04kDEz8xarg5rWb1UfFIljLCVtfbU+EBBv5KIe3AgSS&#10;HIdsHWcYSQ5vJFgDPalCRigWCF+tYWa+L9LFer6e56N8MluP8rSuRx82VT6abbLHaf1QV1Wd/Qjk&#10;s7xoBWNcBf63+c3yv5uP60saJu8+wXehkrfoUVEge/uPpGO3Q4OHUdlrdtnZUF1oPIxsdL4+r/Am&#10;Xu+j16+PwOonAAAA//8DAFBLAwQUAAYACAAAACEAb3O5qOAAAAAKAQAADwAAAGRycy9kb3ducmV2&#10;LnhtbEyPTUvDQBCG74L/YRnBW7v5EAlpNkWEemlV2orU2zYZk2B2Nuxu2vjvHelBjzPvwzvPFMvJ&#10;9OKEzneWFMTzCARSZeuOGgVv+9UsA+GDplr3llDBN3pYltdXhc5re6YtnnahEVxCPtcK2hCGXEpf&#10;tWi0n9sBibNP64wOPLpG1k6fudz0Momie2l0R3yh1QM+tlh97UajYLtZrbP39ThV7uMpftm/bp4P&#10;PlPq9mZ6WIAIOIU/GH71WR1KdjrakWovegWzOIkZ5SBJQTBwWRwVpOldCrIs5P8Xyh8AAAD//wMA&#10;UEsBAi0AFAAGAAgAAAAhALaDOJL+AAAA4QEAABMAAAAAAAAAAAAAAAAAAAAAAFtDb250ZW50X1R5&#10;cGVzXS54bWxQSwECLQAUAAYACAAAACEAOP0h/9YAAACUAQAACwAAAAAAAAAAAAAAAAAvAQAAX3Jl&#10;bHMvLnJlbHNQSwECLQAUAAYACAAAACEABMk4hioCAABMBAAADgAAAAAAAAAAAAAAAAAuAgAAZHJz&#10;L2Uyb0RvYy54bWxQSwECLQAUAAYACAAAACEAb3O5qOAAAAAKAQAADwAAAAAAAAAAAAAAAACEBAAA&#10;ZHJzL2Rvd25yZXYueG1sUEsFBgAAAAAEAAQA8wAAAJEFAAAAAA==&#10;">
                <v:stroke endarrow="block"/>
              </v:line>
            </w:pict>
          </mc:Fallback>
        </mc:AlternateContent>
      </w:r>
      <w:r w:rsidRPr="0022446E">
        <w:rPr>
          <w:noProof/>
          <w:snapToGrid/>
          <w:szCs w:val="24"/>
        </w:rPr>
        <mc:AlternateContent>
          <mc:Choice Requires="wps">
            <w:drawing>
              <wp:anchor distT="0" distB="0" distL="114300" distR="114300" simplePos="0" relativeHeight="251664384" behindDoc="0" locked="0" layoutInCell="1" allowOverlap="1" wp14:anchorId="05D36704" wp14:editId="1A23C545">
                <wp:simplePos x="0" y="0"/>
                <wp:positionH relativeFrom="column">
                  <wp:posOffset>104775</wp:posOffset>
                </wp:positionH>
                <wp:positionV relativeFrom="paragraph">
                  <wp:posOffset>130175</wp:posOffset>
                </wp:positionV>
                <wp:extent cx="6024245" cy="329565"/>
                <wp:effectExtent l="9525" t="6350" r="5080" b="6985"/>
                <wp:wrapNone/>
                <wp:docPr id="1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329565"/>
                        </a:xfrm>
                        <a:prstGeom prst="rect">
                          <a:avLst/>
                        </a:prstGeom>
                        <a:solidFill>
                          <a:srgbClr val="FFFFFF"/>
                        </a:solidFill>
                        <a:ln w="9525">
                          <a:solidFill>
                            <a:srgbClr val="000000"/>
                          </a:solidFill>
                          <a:miter lim="800000"/>
                          <a:headEnd/>
                          <a:tailEnd/>
                        </a:ln>
                      </wps:spPr>
                      <wps:txbx>
                        <w:txbxContent>
                          <w:p w:rsidR="0022446E" w:rsidRPr="0039089A" w:rsidRDefault="0022446E" w:rsidP="00EB02FC">
                            <w:pPr>
                              <w:jc w:val="center"/>
                              <w:rPr>
                                <w:rFonts w:ascii="Times New Roman" w:hAnsi="Times New Roman" w:cs="Times New Roman"/>
                                <w:sz w:val="24"/>
                                <w:szCs w:val="24"/>
                              </w:rPr>
                            </w:pPr>
                            <w:r>
                              <w:rPr>
                                <w:rFonts w:ascii="Times New Roman" w:hAnsi="Times New Roman" w:cs="Times New Roman"/>
                                <w:sz w:val="24"/>
                                <w:szCs w:val="24"/>
                              </w:rPr>
                              <w:t xml:space="preserve">Акт об утверждении схемы расположения </w:t>
                            </w:r>
                            <w:r w:rsidRPr="0039089A">
                              <w:rPr>
                                <w:rFonts w:ascii="Times New Roman" w:hAnsi="Times New Roman" w:cs="Times New Roman"/>
                                <w:sz w:val="24"/>
                                <w:szCs w:val="24"/>
                              </w:rPr>
                              <w:t>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2" style="position:absolute;left:0;text-align:left;margin-left:8.25pt;margin-top:10.25pt;width:474.35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I/KwIAAFAEAAAOAAAAZHJzL2Uyb0RvYy54bWysVFFv0zAQfkfiP1h+p0lD061R02nqKEIa&#10;MDH4AY7jJBaObc5uk/LrOTtd1wFPiDxYPt/583ff3WV9M/aKHAQ4aXRJ57OUEqG5qaVuS/rt6+7N&#10;NSXOM10zZbQo6VE4erN5/Wo92EJkpjOqFkAQRLtisCXtvLdFkjjeiZ65mbFCo7Mx0DOPJrRJDWxA&#10;9F4lWZouk8FAbcFw4Rye3k1Ouon4TSO4/9w0TniiSorcfFwhrlVYk82aFS0w20l+osH+gUXPpMZH&#10;z1B3zDOyB/kHVC85GGcaP+OmT0zTSC5iDpjNPP0tm8eOWRFzQXGcPcvk/h8s/3R4ACJrrF1GiWY9&#10;1ugLqsZ0qwS5WgWBBusKjHu0DxBSdPbe8O+OaLPtMEzcApihE6xGWvMQn7y4EAyHV0k1fDQ1wrO9&#10;N1GrsYE+AKIKZIwlOZ5LIkZPOB4u02yRLXJKOPreZqt8mccnWPF024Lz74XpSdiUFJB8RGeHe+cD&#10;G1Y8hUT2Rsl6J5WKBrTVVgE5MGyPXfxO6O4yTGkylHSVZ3lEfuFzlxBp/P4G0UuPfa5kX9LrcxAr&#10;gmzvdB270DOppj1SVvqkY5BuKoEfqzFWahkeCLJWpj6isGCmtsYxxE1n4CclA7Z0Sd2PPQNBifqg&#10;sTir+WIRZiAai/wqQwMuPdWlh2mOUCX1lEzbrZ/mZm9Bth2+NI9qaHOLBW1k1PqZ1Yk+tm0swWnE&#10;wlxc2jHq+Uew+QUAAP//AwBQSwMEFAAGAAgAAAAhAP70i7DdAAAACAEAAA8AAABkcnMvZG93bnJl&#10;di54bWxMj8FOwzAQRO9I/IO1SNyog6GhDXEqBCoSxza9cNvE2yQQ21HstIGvZznBaTWa0eybfDPb&#10;XpxoDJ13Gm4XCQhytTedazQcyu3NCkSI6Az23pGGLwqwKS4vcsyMP7sdnfaxEVziQoYa2hiHTMpQ&#10;t2QxLPxAjr2jHy1GlmMjzYhnLre9VEmSSoud4w8tDvTcUv25n6yGqlMH/N6Vr4ldb+/i21x+TO8v&#10;Wl9fzU+PICLN8S8Mv/iMDgUzVX5yJoiedbrkpAaV8GV/nS4ViErDg7oHWeTy/4DiBwAA//8DAFBL&#10;AQItABQABgAIAAAAIQC2gziS/gAAAOEBAAATAAAAAAAAAAAAAAAAAAAAAABbQ29udGVudF9UeXBl&#10;c10ueG1sUEsBAi0AFAAGAAgAAAAhADj9If/WAAAAlAEAAAsAAAAAAAAAAAAAAAAALwEAAF9yZWxz&#10;Ly5yZWxzUEsBAi0AFAAGAAgAAAAhAFNDIj8rAgAAUAQAAA4AAAAAAAAAAAAAAAAALgIAAGRycy9l&#10;Mm9Eb2MueG1sUEsBAi0AFAAGAAgAAAAhAP70i7DdAAAACAEAAA8AAAAAAAAAAAAAAAAAhQQAAGRy&#10;cy9kb3ducmV2LnhtbFBLBQYAAAAABAAEAPMAAACPBQAAAAA=&#10;">
                <v:textbox>
                  <w:txbxContent>
                    <w:p w:rsidR="0022446E" w:rsidRPr="0039089A" w:rsidRDefault="0022446E" w:rsidP="00EB02FC">
                      <w:pPr>
                        <w:jc w:val="center"/>
                        <w:rPr>
                          <w:rFonts w:ascii="Times New Roman" w:hAnsi="Times New Roman" w:cs="Times New Roman"/>
                          <w:sz w:val="24"/>
                          <w:szCs w:val="24"/>
                        </w:rPr>
                      </w:pPr>
                      <w:r>
                        <w:rPr>
                          <w:rFonts w:ascii="Times New Roman" w:hAnsi="Times New Roman" w:cs="Times New Roman"/>
                          <w:sz w:val="24"/>
                          <w:szCs w:val="24"/>
                        </w:rPr>
                        <w:t xml:space="preserve">Акт об утверждении схемы расположения </w:t>
                      </w:r>
                      <w:r w:rsidRPr="0039089A">
                        <w:rPr>
                          <w:rFonts w:ascii="Times New Roman" w:hAnsi="Times New Roman" w:cs="Times New Roman"/>
                          <w:sz w:val="24"/>
                          <w:szCs w:val="24"/>
                        </w:rPr>
                        <w:t>земельного участка</w:t>
                      </w:r>
                    </w:p>
                  </w:txbxContent>
                </v:textbox>
              </v:rect>
            </w:pict>
          </mc:Fallback>
        </mc:AlternateContent>
      </w:r>
    </w:p>
    <w:p w:rsidR="00B623BD" w:rsidRPr="0022446E" w:rsidRDefault="00594440" w:rsidP="00B623BD">
      <w:pPr>
        <w:pStyle w:val="1"/>
        <w:ind w:right="28" w:firstLine="709"/>
        <w:jc w:val="right"/>
        <w:rPr>
          <w:color w:val="000000"/>
          <w:szCs w:val="24"/>
        </w:rPr>
      </w:pPr>
      <w:r w:rsidRPr="0022446E">
        <w:rPr>
          <w:noProof/>
          <w:snapToGrid/>
          <w:color w:val="000000"/>
          <w:szCs w:val="24"/>
        </w:rPr>
        <mc:AlternateContent>
          <mc:Choice Requires="wps">
            <w:drawing>
              <wp:anchor distT="0" distB="0" distL="114300" distR="114300" simplePos="0" relativeHeight="251672576" behindDoc="0" locked="0" layoutInCell="1" allowOverlap="1" wp14:anchorId="6953A01C" wp14:editId="48324D47">
                <wp:simplePos x="0" y="0"/>
                <wp:positionH relativeFrom="column">
                  <wp:posOffset>-49530</wp:posOffset>
                </wp:positionH>
                <wp:positionV relativeFrom="paragraph">
                  <wp:posOffset>156845</wp:posOffset>
                </wp:positionV>
                <wp:extent cx="154305" cy="0"/>
                <wp:effectExtent l="7620" t="61595" r="19050" b="52705"/>
                <wp:wrapNone/>
                <wp:docPr id="1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3.9pt;margin-top:12.35pt;width:12.1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DCNF&#10;epjR48HrmBotpqFBg3EF2FVqZ0OJ9KSezZOm3xxSuuqIanm0fjkbcM6CR/LGJVycgTT74ZNmYEMg&#10;QezWqbF9CAl9QKc4lPN9KPzkEYWP2SyfpjOM6E2VkOLmZ6zzH7nuURBK7Lwlou18pZWCyWubxSzk&#10;+OR8QEWKm0NIqvRWSBkJIBUaSrycTWbRwWkpWFAGM2fbfSUtOpJAofjEEkHz2szqg2IxWMcJ21xl&#10;T4QEGfnYG28FdEtyHLL1nGEkOWxNkC7wpAoZoXIAfJUuLPq+TJebxWaRj/LJfDPK07oePW6rfDTf&#10;Zh9m9bSuqjr7EcBnedEJxrgK+G+MzvK/Y8x1ty5cvHP63qjkbfTYUQB7e0fQcfRh2hfe7DU772yo&#10;LrAASByNrwsXtuT1PVr9+i2sfwIAAP//AwBQSwMEFAAGAAgAAAAhAFxz2cTdAAAABwEAAA8AAABk&#10;cnMvZG93bnJldi54bWxMzkFLw0AQBeC74H9YRvDWbiyaasykqEXMRcFWxOM2O2YXs7Mhu21Tf71b&#10;POjx8YY3X7kYXSd2NATrGeFimoEgbry23CK8rR8n1yBCVKxV55kQDhRgUZ2elKrQfs+vtFvFVqQR&#10;DoVCMDH2hZShMeRUmPqeOHWffnAqpji0Ug9qn8ZdJ2dZlkunLKcPRvX0YKj5Wm0dQlx+HEz+3tzf&#10;2Jf103Nuv+u6XiKen413tyAijfHvGI78RIcqmTZ+yzqIDmEyT/KIMLucgzj2+RWIzW+WVSn/+6sf&#10;AAAA//8DAFBLAQItABQABgAIAAAAIQC2gziS/gAAAOEBAAATAAAAAAAAAAAAAAAAAAAAAABbQ29u&#10;dGVudF9UeXBlc10ueG1sUEsBAi0AFAAGAAgAAAAhADj9If/WAAAAlAEAAAsAAAAAAAAAAAAAAAAA&#10;LwEAAF9yZWxzLy5yZWxzUEsBAi0AFAAGAAgAAAAhAP77DG00AgAAXgQAAA4AAAAAAAAAAAAAAAAA&#10;LgIAAGRycy9lMm9Eb2MueG1sUEsBAi0AFAAGAAgAAAAhAFxz2cTdAAAABwEAAA8AAAAAAAAAAAAA&#10;AAAAjgQAAGRycy9kb3ducmV2LnhtbFBLBQYAAAAABAAEAPMAAACYBQAAAAA=&#10;">
                <v:stroke endarrow="block"/>
              </v:shape>
            </w:pict>
          </mc:Fallback>
        </mc:AlternateContent>
      </w:r>
    </w:p>
    <w:p w:rsidR="00B623BD" w:rsidRPr="0022446E" w:rsidRDefault="00594440" w:rsidP="00B623BD">
      <w:pPr>
        <w:pStyle w:val="1"/>
        <w:ind w:right="28" w:firstLine="709"/>
        <w:jc w:val="right"/>
        <w:rPr>
          <w:color w:val="000000"/>
          <w:szCs w:val="24"/>
        </w:rPr>
      </w:pPr>
      <w:r w:rsidRPr="0022446E">
        <w:rPr>
          <w:noProof/>
          <w:snapToGrid/>
          <w:szCs w:val="24"/>
        </w:rPr>
        <mc:AlternateContent>
          <mc:Choice Requires="wps">
            <w:drawing>
              <wp:anchor distT="0" distB="0" distL="114300" distR="114300" simplePos="0" relativeHeight="251666432" behindDoc="0" locked="0" layoutInCell="1" allowOverlap="1" wp14:anchorId="4CCB8757" wp14:editId="3713F9AF">
                <wp:simplePos x="0" y="0"/>
                <wp:positionH relativeFrom="column">
                  <wp:posOffset>104775</wp:posOffset>
                </wp:positionH>
                <wp:positionV relativeFrom="paragraph">
                  <wp:posOffset>154940</wp:posOffset>
                </wp:positionV>
                <wp:extent cx="6024245" cy="305435"/>
                <wp:effectExtent l="9525" t="12065" r="5080" b="6350"/>
                <wp:wrapNone/>
                <wp:docPr id="1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305435"/>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 xml:space="preserve">о мотивированном отказе в </w:t>
                            </w:r>
                            <w:r>
                              <w:rPr>
                                <w:rFonts w:ascii="Times New Roman" w:hAnsi="Times New Roman" w:cs="Times New Roman"/>
                                <w:sz w:val="24"/>
                                <w:szCs w:val="24"/>
                              </w:rPr>
                              <w:t>утверждении схемы расположения</w:t>
                            </w:r>
                            <w:r w:rsidRPr="0039089A">
                              <w:rPr>
                                <w:rFonts w:ascii="Times New Roman" w:hAnsi="Times New Roman" w:cs="Times New Roman"/>
                                <w:sz w:val="24"/>
                                <w:szCs w:val="24"/>
                              </w:rPr>
                              <w:t xml:space="preserve"> земельного участка</w:t>
                            </w:r>
                          </w:p>
                          <w:p w:rsidR="0022446E" w:rsidRPr="0039089A" w:rsidRDefault="0022446E" w:rsidP="0039089A">
                            <w:pPr>
                              <w:spacing w:after="0" w:line="240" w:lineRule="auto"/>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3" style="position:absolute;left:0;text-align:left;margin-left:8.25pt;margin-top:12.2pt;width:474.3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69LAIAAFAEAAAOAAAAZHJzL2Uyb0RvYy54bWysVFFv0zAQfkfiP1h+p0mzZOuiptPUUYQ0&#10;YGLwAxzHSSwc25zdJuXX7+x2XQc8IfJg+Xznz999d5flzTQoshPgpNEVnc9SSoTmppG6q+j3b5t3&#10;C0qcZ7phymhR0b1w9Gb19s1ytKXITG9UI4AgiHblaCvae2/LJHG8FwNzM2OFRmdrYGAeTeiSBtiI&#10;6INKsjS9TEYDjQXDhXN4endw0lXEb1vB/Ze2dcITVVHk5uMKca3DmqyWrOyA2V7yIw32DywGJjU+&#10;eoK6Y56RLcg/oAbJwTjT+hk3Q2LaVnIRc8Bs5ulv2Tz2zIqYC4rj7Ekm9/9g+efdAxDZYO1QHs0G&#10;rNFXVI3pTgmyiAKN1pUY92gfIKTo7L3hPxzRZt1jmLgFMGMvWIO05kHQ5NWFYDi8Surxk2kQnm29&#10;iVpNLQwBEFUgUyzJ/lQSMXnC8fAyzfIsLyjh6LtIi/yiiE+w8vm2Bec/CDOQsKkoIPmIznb3zgc2&#10;rHwOieyNks1GKhUN6Oq1ArJj2B6b+B3R3XmY0mSs6HWRFRH5lc+dQ6Tx+xvEID32uZJDRRenIFYG&#10;2d7rJnahZ1Id9khZ6aOOQbrQza70Uz3FSl2FB8JJbZo9Cgvm0NY4hrjpDfyiZMSWrqj7uWUgKFEf&#10;NRbnep7nYQaikRdXGRpw7qnPPUxzhKqop+SwXfvD3GwtyK7Hl+ZRDW1usaCtjFq/sDrSx7aNJTiO&#10;WJiLcztGvfwIVk8AAAD//wMAUEsDBBQABgAIAAAAIQCM9kqc3QAAAAgBAAAPAAAAZHJzL2Rvd25y&#10;ZXYueG1sTI9BT4NAFITvJv6HzTPxZhexoKUsjdHUxGNLL94e7BZQ9i1hlxb99T5P9TiZycw3+Wa2&#10;vTiZ0XeOFNwvIhCGaqc7ahQcyu3dEwgfkDT2joyCb+NhU1xf5Zhpd6adOe1DI7iEfIYK2hCGTEpf&#10;t8aiX7jBEHtHN1oMLMdG6hHPXG57GUdRKi12xAstDualNfXXfrIKqi4+4M+ufIvsavsQ3ufyc/p4&#10;Ver2Zn5egwhmDpcw/OEzOhTMVLmJtBc96zThpIJ4uQTB/ipNYhCVgsc4AVnk8v+B4hcAAP//AwBQ&#10;SwECLQAUAAYACAAAACEAtoM4kv4AAADhAQAAEwAAAAAAAAAAAAAAAAAAAAAAW0NvbnRlbnRfVHlw&#10;ZXNdLnhtbFBLAQItABQABgAIAAAAIQA4/SH/1gAAAJQBAAALAAAAAAAAAAAAAAAAAC8BAABfcmVs&#10;cy8ucmVsc1BLAQItABQABgAIAAAAIQBiCQ69LAIAAFAEAAAOAAAAAAAAAAAAAAAAAC4CAABkcnMv&#10;ZTJvRG9jLnhtbFBLAQItABQABgAIAAAAIQCM9kqc3QAAAAgBAAAPAAAAAAAAAAAAAAAAAIYEAABk&#10;cnMvZG93bnJldi54bWxQSwUGAAAAAAQABADzAAAAkAUAAAAA&#10;">
                <v:textbox>
                  <w:txbxContent>
                    <w:p w:rsidR="0022446E" w:rsidRPr="0039089A" w:rsidRDefault="0022446E" w:rsidP="0039089A">
                      <w:pPr>
                        <w:jc w:val="center"/>
                        <w:rPr>
                          <w:rFonts w:ascii="Times New Roman" w:hAnsi="Times New Roman" w:cs="Times New Roman"/>
                          <w:sz w:val="24"/>
                          <w:szCs w:val="24"/>
                        </w:rPr>
                      </w:pPr>
                      <w:r>
                        <w:rPr>
                          <w:rFonts w:ascii="Times New Roman" w:hAnsi="Times New Roman" w:cs="Times New Roman"/>
                          <w:sz w:val="24"/>
                          <w:szCs w:val="24"/>
                        </w:rPr>
                        <w:t xml:space="preserve">Акт </w:t>
                      </w:r>
                      <w:r w:rsidRPr="0039089A">
                        <w:rPr>
                          <w:rFonts w:ascii="Times New Roman" w:hAnsi="Times New Roman" w:cs="Times New Roman"/>
                          <w:sz w:val="24"/>
                          <w:szCs w:val="24"/>
                        </w:rPr>
                        <w:t xml:space="preserve">о мотивированном отказе в </w:t>
                      </w:r>
                      <w:r>
                        <w:rPr>
                          <w:rFonts w:ascii="Times New Roman" w:hAnsi="Times New Roman" w:cs="Times New Roman"/>
                          <w:sz w:val="24"/>
                          <w:szCs w:val="24"/>
                        </w:rPr>
                        <w:t>утверждении схемы расположения</w:t>
                      </w:r>
                      <w:r w:rsidRPr="0039089A">
                        <w:rPr>
                          <w:rFonts w:ascii="Times New Roman" w:hAnsi="Times New Roman" w:cs="Times New Roman"/>
                          <w:sz w:val="24"/>
                          <w:szCs w:val="24"/>
                        </w:rPr>
                        <w:t xml:space="preserve"> земельного участка</w:t>
                      </w:r>
                    </w:p>
                    <w:p w:rsidR="0022446E" w:rsidRPr="0039089A" w:rsidRDefault="0022446E" w:rsidP="0039089A">
                      <w:pPr>
                        <w:spacing w:after="0" w:line="240" w:lineRule="auto"/>
                        <w:jc w:val="center"/>
                        <w:rPr>
                          <w:rFonts w:ascii="Times New Roman" w:hAnsi="Times New Roman" w:cs="Times New Roman"/>
                          <w:sz w:val="24"/>
                          <w:szCs w:val="24"/>
                        </w:rPr>
                      </w:pPr>
                    </w:p>
                  </w:txbxContent>
                </v:textbox>
              </v:rect>
            </w:pict>
          </mc:Fallback>
        </mc:AlternateContent>
      </w:r>
    </w:p>
    <w:p w:rsidR="00B623BD" w:rsidRPr="0022446E" w:rsidRDefault="00594440" w:rsidP="00B623BD">
      <w:pPr>
        <w:pStyle w:val="1"/>
        <w:tabs>
          <w:tab w:val="left" w:pos="7260"/>
          <w:tab w:val="right" w:pos="9326"/>
        </w:tabs>
        <w:ind w:right="28" w:firstLine="0"/>
        <w:jc w:val="right"/>
        <w:rPr>
          <w:color w:val="000000"/>
          <w:szCs w:val="24"/>
        </w:rPr>
      </w:pPr>
      <w:r w:rsidRPr="0022446E">
        <w:rPr>
          <w:noProof/>
          <w:snapToGrid/>
          <w:color w:val="000000"/>
          <w:szCs w:val="24"/>
        </w:rPr>
        <mc:AlternateContent>
          <mc:Choice Requires="wps">
            <w:drawing>
              <wp:anchor distT="0" distB="0" distL="114300" distR="114300" simplePos="0" relativeHeight="251674624" behindDoc="0" locked="0" layoutInCell="1" allowOverlap="1" wp14:anchorId="145E89B1" wp14:editId="09D4F9FC">
                <wp:simplePos x="0" y="0"/>
                <wp:positionH relativeFrom="column">
                  <wp:posOffset>-49530</wp:posOffset>
                </wp:positionH>
                <wp:positionV relativeFrom="paragraph">
                  <wp:posOffset>125095</wp:posOffset>
                </wp:positionV>
                <wp:extent cx="154305" cy="0"/>
                <wp:effectExtent l="7620" t="58420" r="19050" b="55880"/>
                <wp:wrapNone/>
                <wp:docPr id="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3.9pt;margin-top:9.85pt;width:12.1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5gNAIAAF0EAAAOAAAAZHJzL2Uyb0RvYy54bWysVM1u2zAMvg/YOwi6p7ZTp0uNOkVhJ7t0&#10;W4B2D6BIcixMFgVJjRMMe/dRys/a7TIM80GmzL+PH0nf3e8HTXbSeQWmpsVVTok0HIQy25p+fV5N&#10;5pT4wIxgGoys6UF6er94/+5utJWcQg9aSEcwiPHVaGvah2CrLPO8lwPzV2ClQWUHbmABr26bCcdG&#10;jD7obJrnN9kITlgHXHqPX9ujki5S/K6TPHzpOi8D0TVFbCGdLp2beGaLO1ZtHbO94icY7B9QDEwZ&#10;THoJ1bLAyItTf4QaFHfgoQtXHIYMuk5xmWrAaor8t2qeemZlqgXJ8fZCk/9/Yfnn3doRJWp6S4lh&#10;A7bo4SVAykzmZeRntL5Cs8asXayQ782TfQT+zRMDTc/MVibr54NF5yJ6ZG9c4sVbzLIZP4FAG4YJ&#10;Eln7zg0xJNJA9qknh0tP5D4Qjh+LWXmdzyjhZ1XGqrOfdT58lDCQKNTUB8fUtg8NGIONB1ekLGz3&#10;6ENExaqzQ0xqYKW0Tv3XhoxIwGw6Sw4etBJRGc28224a7ciOxQlKTyoRNa/NHLwYkYL1konlSQ5M&#10;aZRJSNwEp5AtLWnMNkhBiZa4NFE6wtMmZsTKEfBJOg7R99v8djlfzstJOb1ZTsq8bScPq6ac3KyK&#10;D7P2um2atvgRwRdl1SshpIn4zwNdlH83MKfVOo7iZaQvRGVvoydGEez5nUCn1sduH+dmA+KwdrG6&#10;OAU4w8n4tG9xSV7fk9Wvv8LiJwAAAP//AwBQSwMEFAAGAAgAAAAhAF71d47bAAAABwEAAA8AAABk&#10;cnMvZG93bnJldi54bWxMjl9LwzAUxd8Fv0O4gm9bqmDnatOhDrEvDtxEfMyaaxNsbkpzt3V+ejN8&#10;0Mfzh3N+5WL0ndjjEF0gBVfTDARSE4yjVsHb5mlyCyKyJqO7QKjgiBEW1flZqQsTDvSK+zW3Io1Q&#10;LLQCy9wXUsbGotdxGnqklH2GwWtOcmilGfQhjftOXmdZLr12lB6s7vHRYvO13nkFvPw42vy9eZi7&#10;1eb5JXffdV0vlbq8GO/vQDCO/FeGE35ChyoxbcOOTBSdgskskXPy5zMQpzy/AbH91bIq5X/+6gcA&#10;AP//AwBQSwECLQAUAAYACAAAACEAtoM4kv4AAADhAQAAEwAAAAAAAAAAAAAAAAAAAAAAW0NvbnRl&#10;bnRfVHlwZXNdLnhtbFBLAQItABQABgAIAAAAIQA4/SH/1gAAAJQBAAALAAAAAAAAAAAAAAAAAC8B&#10;AABfcmVscy8ucmVsc1BLAQItABQABgAIAAAAIQDdb35gNAIAAF0EAAAOAAAAAAAAAAAAAAAAAC4C&#10;AABkcnMvZTJvRG9jLnhtbFBLAQItABQABgAIAAAAIQBe9XeO2wAAAAcBAAAPAAAAAAAAAAAAAAAA&#10;AI4EAABkcnMvZG93bnJldi54bWxQSwUGAAAAAAQABADzAAAAlgUAAAAA&#10;">
                <v:stroke endarrow="block"/>
              </v:shape>
            </w:pict>
          </mc:Fallback>
        </mc:AlternateContent>
      </w:r>
    </w:p>
    <w:p w:rsidR="00BF4C50" w:rsidRPr="0022446E" w:rsidRDefault="00594440" w:rsidP="00B623BD">
      <w:pPr>
        <w:tabs>
          <w:tab w:val="left" w:pos="1055"/>
        </w:tabs>
        <w:rPr>
          <w:rFonts w:ascii="Times New Roman" w:hAnsi="Times New Roman" w:cs="Times New Roman"/>
          <w:sz w:val="24"/>
          <w:szCs w:val="24"/>
        </w:rPr>
      </w:pPr>
      <w:r w:rsidRPr="0022446E">
        <w:rPr>
          <w:rFonts w:ascii="Times New Roman"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4A86F23E" wp14:editId="3608091E">
                <wp:simplePos x="0" y="0"/>
                <wp:positionH relativeFrom="column">
                  <wp:posOffset>-76835</wp:posOffset>
                </wp:positionH>
                <wp:positionV relativeFrom="paragraph">
                  <wp:posOffset>332105</wp:posOffset>
                </wp:positionV>
                <wp:extent cx="154305" cy="635"/>
                <wp:effectExtent l="8890" t="55880" r="17780" b="57785"/>
                <wp:wrapNone/>
                <wp:docPr id="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6.05pt;margin-top:26.15pt;width:12.15pt;height:.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FNw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gxC/0ZjCvArFI7GyqkJ/VsnjT95pDSVUdUy6P1y9mAcxY8kjcu4eIMZNkPnzQDGwIJ&#10;YrNOje1DSGgDOsWZnO8z4SePKHzMZvk0nWFEQTWfRkAJKW6exjr/keseBaHEzlsi2s5XWikYvbZZ&#10;zEOOT84HXKS4OYS0Sm+FlJEBUqGhxMvZZBYdnJaCBWUwc7bdV9KiIwkcik8sEjSvzaw+KBaDdZyw&#10;zVX2REiQkY/d8VZAvyTHIVvPGUaSw9oE6QJPqpARagfAV+lCo+/LdLlZbBb5KJ/MN6M8revR47bK&#10;R/Nt9mFWT+uqqrMfAXyWF51gjKuA/0bpLP87ylyX60LGO6nvjUreRo8dBbC3dwQdhx/mfWHOXrPz&#10;zobqAg+AxdH4unFhTV7fo9Wv/8L6JwAAAP//AwBQSwMEFAAGAAgAAAAhAM9QNUXfAAAACAEAAA8A&#10;AABkcnMvZG93bnJldi54bWxMj8FOwzAQRO9I/IO1SNxaJwaiEuJUQIXIpUi0FeLoxkscEa+j2G1T&#10;vh7nBMfRPs28LZaj7dgRB986kpDOE2BItdMtNRJ225fZApgPirTqHKGEM3pYlpcXhcq1O9E7Hjeh&#10;YbGEfK4kmBD6nHNfG7TKz12PFG9fbrAqxDg0XA/qFMttx0WSZNyqluKCUT0+G6y/NwcrIaw+zyb7&#10;qJ/u27ft6zprf6qqWkl5fTU+PgALOIY/GCb9qA5ldNq7A2nPOgmzVKQRlXAnboBNgBDA9lO+BV4W&#10;/P8D5S8AAAD//wMAUEsBAi0AFAAGAAgAAAAhALaDOJL+AAAA4QEAABMAAAAAAAAAAAAAAAAAAAAA&#10;AFtDb250ZW50X1R5cGVzXS54bWxQSwECLQAUAAYACAAAACEAOP0h/9YAAACUAQAACwAAAAAAAAAA&#10;AAAAAAAvAQAAX3JlbHMvLnJlbHNQSwECLQAUAAYACAAAACEASv8tBTcCAABfBAAADgAAAAAAAAAA&#10;AAAAAAAuAgAAZHJzL2Uyb0RvYy54bWxQSwECLQAUAAYACAAAACEAz1A1Rd8AAAAIAQAADwAAAAAA&#10;AAAAAAAAAACRBAAAZHJzL2Rvd25yZXYueG1sUEsFBgAAAAAEAAQA8wAAAJ0FAAAAAA==&#10;">
                <v:stroke endarrow="block"/>
              </v:shape>
            </w:pict>
          </mc:Fallback>
        </mc:AlternateContent>
      </w:r>
      <w:r w:rsidRPr="0022446E">
        <w:rPr>
          <w:rFonts w:ascii="Times New Roman" w:hAnsi="Times New Roman" w:cs="Times New Roman"/>
          <w:noProof/>
          <w:color w:val="000000"/>
          <w:sz w:val="24"/>
          <w:szCs w:val="24"/>
        </w:rPr>
        <mc:AlternateContent>
          <mc:Choice Requires="wps">
            <w:drawing>
              <wp:anchor distT="0" distB="0" distL="114300" distR="114300" simplePos="0" relativeHeight="251678720" behindDoc="0" locked="0" layoutInCell="1" allowOverlap="1" wp14:anchorId="6D52A082" wp14:editId="15E4888D">
                <wp:simplePos x="0" y="0"/>
                <wp:positionH relativeFrom="column">
                  <wp:posOffset>-76835</wp:posOffset>
                </wp:positionH>
                <wp:positionV relativeFrom="paragraph">
                  <wp:posOffset>673100</wp:posOffset>
                </wp:positionV>
                <wp:extent cx="154305" cy="635"/>
                <wp:effectExtent l="8890" t="53975" r="17780" b="59690"/>
                <wp:wrapNone/>
                <wp:docPr id="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6.05pt;margin-top:53pt;width:12.15pt;height:.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6TNgIAAF8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R4wU&#10;6WBEzwevY2Y0n4X+9MYV4FaprQ0V0pN6NS+afnVI6aolas+j99vZQHAWIpK7kLBxBrLs+o+agQ+B&#10;BLFZp8Z2ARLagE5xJufbTPjJIwofs2k+SacYUTiaTaYRnhTXSGOd/8B1h4JRYuctEfvWV1opGL22&#10;WcxDji/OB16kuAaEtEpvhJRRAVKhvsSL6XgaA5yWgoXD4ObsfldJi44kaCg+A4s7N6sPikWwlhO2&#10;HmxPhAQb+dgdbwX0S3IcsnWcYSQ5XJtgXehJFTJC7UB4sC4y+rZIF+v5ep6P8vFsPcrTuh49b6p8&#10;NNtkj9N6UldVnX0P5LO8aAVjXAX+V0ln+d9JZrhcFzHeRH1rVHKPHjsKZK/vSDoOP8z7opydZuet&#10;DdUFHYCKo/Nw48I1+XUfvX7+F1Y/AAAA//8DAFBLAwQUAAYACAAAACEAtlMCGt8AAAAKAQAADwAA&#10;AGRycy9kb3ducmV2LnhtbEyPwU7DMBBE70j8g7VI3FonOUQQ4lRAhcgFJFqEenSTbWwRr6PYbVO+&#10;ni2XctyZp9mZcjG5XhxwDNaTgnSegEBqfGupU/C5fpndgQhRU6t7T6jghAEW1fVVqYvWH+kDD6vY&#10;CQ6hUGgFJsahkDI0Bp0Ocz8gsbfzo9ORz7GT7aiPHO56mSVJLp22xB+MHvDZYPO92jsFcbk5mfyr&#10;ebq37+vXt9z+1HW9VOr2Znp8ABFxihcYzvW5OlTcaev31AbRK5ilWcooG0nOo85EloHY/gkpyKqU&#10;/ydUvwAAAP//AwBQSwECLQAUAAYACAAAACEAtoM4kv4AAADhAQAAEwAAAAAAAAAAAAAAAAAAAAAA&#10;W0NvbnRlbnRfVHlwZXNdLnhtbFBLAQItABQABgAIAAAAIQA4/SH/1gAAAJQBAAALAAAAAAAAAAAA&#10;AAAAAC8BAABfcmVscy8ucmVsc1BLAQItABQABgAIAAAAIQC6Dm6TNgIAAF8EAAAOAAAAAAAAAAAA&#10;AAAAAC4CAABkcnMvZTJvRG9jLnhtbFBLAQItABQABgAIAAAAIQC2UwIa3wAAAAoBAAAPAAAAAAAA&#10;AAAAAAAAAJAEAABkcnMvZG93bnJldi54bWxQSwUGAAAAAAQABADzAAAAnAUAAAAA&#10;">
                <v:stroke endarrow="block"/>
              </v:shape>
            </w:pict>
          </mc:Fallback>
        </mc:AlternateContent>
      </w:r>
      <w:r w:rsidRPr="0022446E">
        <w:rPr>
          <w:rFonts w:ascii="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7B573D4B" wp14:editId="5CD76FAA">
                <wp:simplePos x="0" y="0"/>
                <wp:positionH relativeFrom="column">
                  <wp:posOffset>-49530</wp:posOffset>
                </wp:positionH>
                <wp:positionV relativeFrom="paragraph">
                  <wp:posOffset>1013460</wp:posOffset>
                </wp:positionV>
                <wp:extent cx="154305" cy="635"/>
                <wp:effectExtent l="7620" t="60960" r="19050" b="52705"/>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3.9pt;margin-top:79.8pt;width:12.15pt;height:.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D2NgIAAF8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GUaK&#10;dDCi54PXMTOaP4b+9MYV4FaprQ0V0pN6NS+afnVI6aolas+j99vZQHAWIpK7kLBxBrLs+o+agQ+B&#10;BLFZp8Z2ARLagE5xJufbTPjJIwofs2k+SacYUTiaTaYRnhTXSGOd/8B1h4JRYuctEfvWV1opGL22&#10;WcxDji/OB16kuAaEtEpvhJRRAVKhvsSL6XgaA5yWgoXD4ObsfldJi44kaCg+A4s7N6sPikWwlhO2&#10;HmxPhAQb+dgdbwX0S3IcsnWcYSQ5XJtgXehJFTJC7UB4sC4y+rZIF+v5ep6P8vFsPcrTuh49b6p8&#10;NNtkj9N6UldVnX0P5LO8aAVjXAX+V0ln+d9JZrhcFzHeRH1rVHKPHjsKZK/vSDoOP8z7opydZuet&#10;DdUFHYCKo/Nw48I1+XUfvX7+F1Y/AAAA//8DAFBLAwQUAAYACAAAACEAr4Ockd8AAAAJAQAADwAA&#10;AGRycy9kb3ducmV2LnhtbEyPTU8CMRCG7yb+h2ZMuEFXE4qs2yUKIexFE8EYj2U7bhu30822wOKv&#10;t3jR4/uRd54pFoNr2RH7YD1JuJ1kwJBqry01Et526/E9sBAVadV6QglnDLAor68KlWt/olc8bmPD&#10;0giFXEkwMXY556E26FSY+A4pZZ++dyom2Tdc9+qUxl3L77JMcKcspQtGdbg0WH9tD05CXH2cjXiv&#10;n+b2Zbd5Fva7qqqVlKOb4fEBWMQh/pXhgp/QoUxMe38gHVgrYTxL5DH507kAdimIKbD9rzEDXhb8&#10;/wflDwAAAP//AwBQSwECLQAUAAYACAAAACEAtoM4kv4AAADhAQAAEwAAAAAAAAAAAAAAAAAAAAAA&#10;W0NvbnRlbnRfVHlwZXNdLnhtbFBLAQItABQABgAIAAAAIQA4/SH/1gAAAJQBAAALAAAAAAAAAAAA&#10;AAAAAC8BAABfcmVscy8ucmVsc1BLAQItABQABgAIAAAAIQBdkBD2NgIAAF8EAAAOAAAAAAAAAAAA&#10;AAAAAC4CAABkcnMvZTJvRG9jLnhtbFBLAQItABQABgAIAAAAIQCvg5yR3wAAAAkBAAAPAAAAAAAA&#10;AAAAAAAAAJAEAABkcnMvZG93bnJldi54bWxQSwUGAAAAAAQABADzAAAAnAUAAAAA&#10;">
                <v:stroke endarrow="block"/>
              </v:shape>
            </w:pict>
          </mc:Fallback>
        </mc:AlternateContent>
      </w:r>
      <w:r w:rsidRPr="0022446E">
        <w:rPr>
          <w:rFonts w:ascii="Times New Roman"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4FE3AB8B" wp14:editId="6C38C4B7">
                <wp:simplePos x="0" y="0"/>
                <wp:positionH relativeFrom="column">
                  <wp:posOffset>-49530</wp:posOffset>
                </wp:positionH>
                <wp:positionV relativeFrom="paragraph">
                  <wp:posOffset>1437640</wp:posOffset>
                </wp:positionV>
                <wp:extent cx="154305" cy="635"/>
                <wp:effectExtent l="7620" t="56515" r="19050" b="57150"/>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3.9pt;margin-top:113.2pt;width:12.15pt;height:.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86z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nN56E/vXEFuFVqa0OF9KRezbOmXx1SumqJ2vPo/XY2EJyFiOQuJGycgSy7/pNm4EMg&#10;QWzWqbFdgIQ2oFOcyfk2E37yiMLHbJpPUuBG4Wg2mUZ4UlwjjXX+I9cdCkaJnbdE7FtfaaVg9Npm&#10;MQ85PjsfeJHiGhDSKr0RUkYFSIX6Ei+m42kMcFoKFg6Dm7P7XSUtOpKgofgMLO7crD4oFsFaTth6&#10;sD0REmzkY3e8FdAvyXHI1nGGkeRwbYJ1oSdVyAi1A+HBusjo2yJdrOfreT7Kx7P1KE/revS0qfLR&#10;bJN9mNaTuqrq7Hsgn+VFKxjjKvC/SjrL/04yw+W6iPEm6lujknv02FEge31H0nH4Yd4X5ew0O29t&#10;qC7oAFQcnYcbF67Jr/vo9fO/sPoBAAD//wMAUEsDBBQABgAIAAAAIQB6VO8V3wAAAAkBAAAPAAAA&#10;ZHJzL2Rvd25yZXYueG1sTI/BTsMwEETvSPyDtUjcWoeImhLiVECFyAWktghxdOMltojXUey2KV+P&#10;ywWOOzuaeVMuRtexPQ7BepJwNc2AITVeW2olvG2eJnNgISrSqvOEEo4YYFGdn5Wq0P5AK9yvY8tS&#10;CIVCSTAx9gXnoTHoVJj6Hin9Pv3gVEzn0HI9qEMKdx3Ps0xwpyylBqN6fDTYfK13TkJcfhyNeG8e&#10;bu3r5vlF2O+6rpdSXl6M93fAIo7xzwwn/IQOVWLa+h3pwDoJk5tEHiXkubgGdjKIGbDtrzADXpX8&#10;/4LqBwAA//8DAFBLAQItABQABgAIAAAAIQC2gziS/gAAAOEBAAATAAAAAAAAAAAAAAAAAAAAAABb&#10;Q29udGVudF9UeXBlc10ueG1sUEsBAi0AFAAGAAgAAAAhADj9If/WAAAAlAEAAAsAAAAAAAAAAAAA&#10;AAAALwEAAF9yZWxzLy5yZWxzUEsBAi0AFAAGAAgAAAAhAMrnzrM1AgAAXwQAAA4AAAAAAAAAAAAA&#10;AAAALgIAAGRycy9lMm9Eb2MueG1sUEsBAi0AFAAGAAgAAAAhAHpU7xXfAAAACQEAAA8AAAAAAAAA&#10;AAAAAAAAjwQAAGRycy9kb3ducmV2LnhtbFBLBQYAAAAABAAEAPMAAACbBQAAAAA=&#10;">
                <v:stroke endarrow="block"/>
              </v:shape>
            </w:pict>
          </mc:Fallback>
        </mc:AlternateContent>
      </w:r>
      <w:r w:rsidRPr="0022446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8DF9CC9" wp14:editId="158EB20D">
                <wp:simplePos x="0" y="0"/>
                <wp:positionH relativeFrom="column">
                  <wp:posOffset>104775</wp:posOffset>
                </wp:positionH>
                <wp:positionV relativeFrom="paragraph">
                  <wp:posOffset>1257935</wp:posOffset>
                </wp:positionV>
                <wp:extent cx="6024245" cy="317500"/>
                <wp:effectExtent l="9525" t="10160" r="5080" b="5715"/>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317500"/>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4" style="position:absolute;margin-left:8.25pt;margin-top:99.05pt;width:474.3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BLLQIAAE8EAAAOAAAAZHJzL2Uyb0RvYy54bWysVNuO0zAQfUfiHyy/01xIt9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U9GCEs0G&#10;tOgLisZ0pwRZLII+o3Ullj3aBwgdOntv+HdHtNn0WCZuAczYC9YgqyzUJy8OhMDhUVKPH02D8Gzn&#10;TZTq0MIQAFEEcoiOPJ0dEQdPOL68SvMiL+aUcMy9zRbzNFqWsPJ02oLz74UZSNhUFJB8RGf7e+cD&#10;G1aeSiJ7o2SzlUrFALp6o4DsGU7HNj6xAWzyskxpMlb0ep7PI/KLnLuESOPzN4hBehxzJYeKLs9F&#10;rAyyvdNNHELPpJr2SFnpo45BuskCf6gP0ajlyZTaNE8oLJhpqvEW4qY38JOSESe6ou7HjoGgRH3Q&#10;aM51VhThCsSgmC9yDOAyU19mmOYIVVFPybTd+Ona7CzIrscvZVENbW7R0FZGrYPZE6sjfZzaaMHx&#10;hoVrcRnHql//gfUzAAAA//8DAFBLAwQUAAYACAAAACEAw949Nt8AAAAKAQAADwAAAGRycy9kb3du&#10;cmV2LnhtbEyPQU+DQBCF7yb+h82YeLNL0ZJCWRqjqYnHll68DewUUHaXsEuL/nrHUz1N3szLm+/l&#10;29n04kyj75xVsFxEIMjWTne2UXAsdw9rED6g1dg7Swq+ycO2uL3JMdPuYvd0PoRGcIj1GSpoQxgy&#10;KX3dkkG/cANZvp3caDCwHBupR7xwuOllHEWJNNhZ/tDiQC8t1V+HySiouviIP/vyLTLp7jG8z+Xn&#10;9PGq1P3d/LwBEWgOVzP84TM6FMxUuclqL3rWyYqdPNP1EgQb0mQVg6gUxE+8kUUu/1cofgEAAP//&#10;AwBQSwECLQAUAAYACAAAACEAtoM4kv4AAADhAQAAEwAAAAAAAAAAAAAAAAAAAAAAW0NvbnRlbnRf&#10;VHlwZXNdLnhtbFBLAQItABQABgAIAAAAIQA4/SH/1gAAAJQBAAALAAAAAAAAAAAAAAAAAC8BAABf&#10;cmVscy8ucmVsc1BLAQItABQABgAIAAAAIQAdgkBLLQIAAE8EAAAOAAAAAAAAAAAAAAAAAC4CAABk&#10;cnMvZTJvRG9jLnhtbFBLAQItABQABgAIAAAAIQDD3j023wAAAAoBAAAPAAAAAAAAAAAAAAAAAIcE&#10;AABkcnMvZG93bnJldi54bWxQSwUGAAAAAAQABADzAAAAkwUAAAAA&#10;">
                <v:textbo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Договор аренды земельного участка</w:t>
                      </w:r>
                    </w:p>
                  </w:txbxContent>
                </v:textbox>
              </v:rect>
            </w:pict>
          </mc:Fallback>
        </mc:AlternateContent>
      </w:r>
      <w:r w:rsidRPr="0022446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E5146D6" wp14:editId="2F17365E">
                <wp:simplePos x="0" y="0"/>
                <wp:positionH relativeFrom="column">
                  <wp:posOffset>104775</wp:posOffset>
                </wp:positionH>
                <wp:positionV relativeFrom="paragraph">
                  <wp:posOffset>823595</wp:posOffset>
                </wp:positionV>
                <wp:extent cx="6024245" cy="339090"/>
                <wp:effectExtent l="9525" t="13970" r="5080" b="8890"/>
                <wp:wrapNone/>
                <wp:docPr id="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339090"/>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 xml:space="preserve">Договор </w:t>
                            </w:r>
                            <w:r>
                              <w:rPr>
                                <w:rFonts w:ascii="Times New Roman" w:hAnsi="Times New Roman" w:cs="Times New Roman"/>
                                <w:sz w:val="24"/>
                                <w:szCs w:val="24"/>
                              </w:rPr>
                              <w:t>купли-продажи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35" style="position:absolute;margin-left:8.25pt;margin-top:64.85pt;width:474.35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3LKwIAAE8EAAAOAAAAZHJzL2Uyb0RvYy54bWysVNuO0zAQfUfiHyy/06Rpu7RR09WqSxHS&#10;AisWPsBxnMTCN8Zuk/L1O3Ha0gWeEHmwPJ7x8ZkzM1nf9lqRgwAvrSnodJJSIgy3lTRNQb993b1Z&#10;UuIDMxVT1oiCHoWnt5vXr9ady0VmW6sqAQRBjM87V9A2BJcnieet0MxPrBMGnbUFzQKa0CQVsA7R&#10;tUqyNL1JOguVA8uF93h6PzrpJuLXteDhc117EYgqKHILcYW4lsOabNYsb4C5VvITDfYPLDSTBh+9&#10;QN2zwMge5B9QWnKw3tZhwq1ObF1LLmIOmM00/S2bp5Y5EXNBcby7yOT/Hyz/dHgEIquCzigxTGOJ&#10;vqBozDRKkOV00KdzPsewJ/cIQ4bePVj+3RNjty2GiTsA27WCVcgqxicvLgyGx6uk7D7aCuHZPtgo&#10;VV+DHgBRBNLHihwvFRF9IBwPb9Jsns0XlHD0zWardBVLlrD8fNuBD++F1WTYFBSQfERnhwcfkD2G&#10;nkMie6tktZNKRQOacquAHBh2xy5+Q8J4xV+HKUO6gq4W2SIiv/D5a4g0fn+D0DJgmyupC7q8BLF8&#10;kO2dqWITBibVuMf3lUEaZ+nGEoS+7GOhVueilLY6orBgx67GKcRNa+EnJR12dEH9jz0DQYn6YLA4&#10;q+l8PoxANOaLtxkacO0prz3McIQqaKBk3G7DODZ7B7Jp8aVpVMPYOyxoLaPWA+OR1Yk+dm3U8zRh&#10;w1hc2zHq139g8wwAAP//AwBQSwMEFAAGAAgAAAAhAGQtNvnfAAAACgEAAA8AAABkcnMvZG93bnJl&#10;di54bWxMj0FPg0AQhe8m/ofNmHizS2mKhbI0RlMTjy29eBvYKaDsLmGXFv31jic9Td7My5vv5bvZ&#10;9OJCo++cVbBcRCDI1k53tlFwKvcPGxA+oNXYO0sKvsjDrri9yTHT7moPdDmGRnCI9RkqaEMYMil9&#10;3ZJBv3ADWb6d3WgwsBwbqUe8crjpZRxFiTTYWf7Q4kDPLdWfx8koqLr4hN+H8jUy6X4V3ubyY3p/&#10;Uer+bn7aggg0hz8z/OIzOhTMVLnJai961smanTzj9BEEG9JkHYOoeLNZLUEWufxfofgBAAD//wMA&#10;UEsBAi0AFAAGAAgAAAAhALaDOJL+AAAA4QEAABMAAAAAAAAAAAAAAAAAAAAAAFtDb250ZW50X1R5&#10;cGVzXS54bWxQSwECLQAUAAYACAAAACEAOP0h/9YAAACUAQAACwAAAAAAAAAAAAAAAAAvAQAAX3Jl&#10;bHMvLnJlbHNQSwECLQAUAAYACAAAACEAQhddyysCAABPBAAADgAAAAAAAAAAAAAAAAAuAgAAZHJz&#10;L2Uyb0RvYy54bWxQSwECLQAUAAYACAAAACEAZC02+d8AAAAKAQAADwAAAAAAAAAAAAAAAACFBAAA&#10;ZHJzL2Rvd25yZXYueG1sUEsFBgAAAAAEAAQA8wAAAJEFAAAAAA==&#10;">
                <v:textbox>
                  <w:txbxContent>
                    <w:p w:rsidR="0022446E" w:rsidRPr="0039089A" w:rsidRDefault="0022446E" w:rsidP="0039089A">
                      <w:pPr>
                        <w:jc w:val="center"/>
                        <w:rPr>
                          <w:rFonts w:ascii="Times New Roman" w:hAnsi="Times New Roman" w:cs="Times New Roman"/>
                          <w:sz w:val="24"/>
                          <w:szCs w:val="24"/>
                        </w:rPr>
                      </w:pPr>
                      <w:r w:rsidRPr="0039089A">
                        <w:rPr>
                          <w:rFonts w:ascii="Times New Roman" w:hAnsi="Times New Roman" w:cs="Times New Roman"/>
                          <w:sz w:val="24"/>
                          <w:szCs w:val="24"/>
                        </w:rPr>
                        <w:t xml:space="preserve">Договор </w:t>
                      </w:r>
                      <w:r>
                        <w:rPr>
                          <w:rFonts w:ascii="Times New Roman" w:hAnsi="Times New Roman" w:cs="Times New Roman"/>
                          <w:sz w:val="24"/>
                          <w:szCs w:val="24"/>
                        </w:rPr>
                        <w:t>купли-продажи земельного участка</w:t>
                      </w:r>
                    </w:p>
                  </w:txbxContent>
                </v:textbox>
              </v:rect>
            </w:pict>
          </mc:Fallback>
        </mc:AlternateContent>
      </w:r>
      <w:r w:rsidRPr="0022446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88D7796" wp14:editId="56317B40">
                <wp:simplePos x="0" y="0"/>
                <wp:positionH relativeFrom="column">
                  <wp:posOffset>104775</wp:posOffset>
                </wp:positionH>
                <wp:positionV relativeFrom="paragraph">
                  <wp:posOffset>503555</wp:posOffset>
                </wp:positionV>
                <wp:extent cx="6024245" cy="276860"/>
                <wp:effectExtent l="9525" t="8255" r="5080" b="10160"/>
                <wp:wrapNone/>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276860"/>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мотивированном отказе в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6" style="position:absolute;margin-left:8.25pt;margin-top:39.65pt;width:474.35pt;height:2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BiLAIAAFAEAAAOAAAAZHJzL2Uyb0RvYy54bWysVNtu2zAMfR+wfxD0vviCJE2NOEWRLsOA&#10;bi3W7QNkWbaFyZJGKbGzrx8lp2m67WmYHwRRpI4OD0mvb8ZekYMAJ40uaTZLKRGam1rqtqTfvu7e&#10;rShxnumaKaNFSY/C0ZvN2zfrwRYiN51RtQCCINoVgy1p570tksTxTvTMzYwVGp2NgZ55NKFNamAD&#10;ovcqydN0mQwGaguGC+fw9G5y0k3EbxrB/UPTOOGJKily83GFuFZhTTZrVrTAbCf5iQb7BxY9kxof&#10;PUPdMc/IHuQfUL3kYJxp/IybPjFNI7mIOWA2WfpbNk8dsyLmguI4e5bJ/T9Y/vnwCETWJc0p0azH&#10;En1B0ZhulSCrPOgzWFdg2JN9hJChs/eGf3dEm22HYeIWwAydYDWyykJ88upCMBxeJdXwydQIz/be&#10;RKnGBvoAiCKQMVbkeK6IGD3heLhM83k+X1DC0ZdfLVfLWLKEFc+3LTj/QZiehE1JAclHdHa4dz6w&#10;YcVzSGRvlKx3UqloQFttFZADw+7YxS8mgElehilNhpJeL/JFRH7lc5cQafz+BtFLj22uZF/S1TmI&#10;FUG297qOTeiZVNMeKSt90jFIN5XAj9UYC5VFCYKulamPqCyYqa1xDHHTGfhJyYAtXVL3Y89AUKI+&#10;aqzOdTafhxmIxnxxlaMBl57q0sM0R6iSekqm7dZPc7O3INsOX8qiHNrcYkUbGcV+YXXij20ba3Aa&#10;sTAXl3aMevkRbH4BAAD//wMAUEsDBBQABgAIAAAAIQAdpoxL3QAAAAkBAAAPAAAAZHJzL2Rvd25y&#10;ZXYueG1sTI/BTsMwEETvSPyDtUjcqIOrBhLiVAhUJI5teuG2iZckENtR7LSBr2c5wXH0RrNvi+1i&#10;B3GiKfTeabhdJSDINd70rtVwrHY39yBCRGdw8I40fFGAbXl5UWBu/Nnt6XSIreARF3LU0MU45lKG&#10;piOLYeVHcsze/WQxcpxaaSY887gdpEqSVFrsHV/ocKSnjprPw2w11L064ve+eklstlvH16X6mN+e&#10;tb6+Wh4fQERa4l8ZfvVZHUp2qv3sTBAD53TDTQ132RoE8yzdKBA1A6UykGUh/39Q/gAAAP//AwBQ&#10;SwECLQAUAAYACAAAACEAtoM4kv4AAADhAQAAEwAAAAAAAAAAAAAAAAAAAAAAW0NvbnRlbnRfVHlw&#10;ZXNdLnhtbFBLAQItABQABgAIAAAAIQA4/SH/1gAAAJQBAAALAAAAAAAAAAAAAAAAAC8BAABfcmVs&#10;cy8ucmVsc1BLAQItABQABgAIAAAAIQCzcuBiLAIAAFAEAAAOAAAAAAAAAAAAAAAAAC4CAABkcnMv&#10;ZTJvRG9jLnhtbFBLAQItABQABgAIAAAAIQAdpoxL3QAAAAkBAAAPAAAAAAAAAAAAAAAAAIYEAABk&#10;cnMvZG93bnJldi54bWxQSwUGAAAAAAQABADzAAAAkAUAAAAA&#10;">
                <v:textbox>
                  <w:txbxContent>
                    <w:p w:rsidR="0022446E" w:rsidRPr="0039089A" w:rsidRDefault="0022446E"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мотивированном отказе в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v:textbox>
              </v:rect>
            </w:pict>
          </mc:Fallback>
        </mc:AlternateContent>
      </w:r>
      <w:r w:rsidRPr="0022446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3522436" wp14:editId="4143FCEA">
                <wp:simplePos x="0" y="0"/>
                <wp:positionH relativeFrom="column">
                  <wp:posOffset>104775</wp:posOffset>
                </wp:positionH>
                <wp:positionV relativeFrom="paragraph">
                  <wp:posOffset>175260</wp:posOffset>
                </wp:positionV>
                <wp:extent cx="6024245" cy="286385"/>
                <wp:effectExtent l="9525" t="13335" r="5080" b="5080"/>
                <wp:wrapNone/>
                <wp:docPr id="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4245" cy="286385"/>
                        </a:xfrm>
                        <a:prstGeom prst="rect">
                          <a:avLst/>
                        </a:prstGeom>
                        <a:solidFill>
                          <a:srgbClr val="FFFFFF"/>
                        </a:solidFill>
                        <a:ln w="9525">
                          <a:solidFill>
                            <a:srgbClr val="000000"/>
                          </a:solidFill>
                          <a:miter lim="800000"/>
                          <a:headEnd/>
                          <a:tailEnd/>
                        </a:ln>
                      </wps:spPr>
                      <wps:txbx>
                        <w:txbxContent>
                          <w:p w:rsidR="0022446E" w:rsidRPr="0039089A" w:rsidRDefault="0022446E"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7" style="position:absolute;margin-left:8.25pt;margin-top:13.8pt;width:474.3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4ZuKgIAAFAEAAAOAAAAZHJzL2Uyb0RvYy54bWysVNuO0zAQfUfiHyy/06Sh7XajpqtVlyKk&#10;BVYsfIDjOI2Fb4zdJuXrGTvdbhd4QuTB8njGx2fOzGR1M2hFDgK8tKai00lOiTDcNtLsKvrt6/bN&#10;khIfmGmYskZU9Cg8vVm/frXqXSkK21nVCCAIYnzZu4p2IbgyyzzvhGZ+Yp0w6GwtaBbQhF3WAOsR&#10;XausyPNF1ltoHFguvMfTu9FJ1wm/bQUPn9vWi0BURZFbSCuktY5rtl6xcgfMdZKfaLB/YKGZNPjo&#10;GeqOBUb2IP+A0pKD9bYNE251ZttWcpFywGym+W/ZPHbMiZQLiuPdWSb//2D5p8MDENlg7SgxTGOJ&#10;vqBozOyUIFfLqE/vfIlhj+4BYobe3Vv+3RNjNx2GiVsA23eCNchqGuOzFxei4fEqqfuPtkF4tg82&#10;STW0oCMgikCGVJHjuSJiCITj4SIvZsVsTglHX7FcvF3O0xOsfLrtwIf3wmoSNxUFJJ/Q2eHeh8iG&#10;lU8hib1VstlKpZIBu3qjgBwYdsc2fSd0fxmmDOkrej0v5gn5hc9fQuTp+xuElgHbXEld0eU5iJVR&#10;tnemSU0YmFTjHikrc9IxSjeWIAz1MBYqqRx1rW1zRGXBjm2NY4ibzsJPSnps6Yr6H3sGghL1wWB1&#10;rqezWZyBZMzmVwUacOmpLz3McISqaKBk3G7CODd7B3LX4UvTJIext1jRViaxn1md+GPbphqcRizO&#10;xaWdop5/BOtfAAAA//8DAFBLAwQUAAYACAAAACEAdmAPQ90AAAAIAQAADwAAAGRycy9kb3ducmV2&#10;LnhtbEyPwU7DMBBE70j8g7VI3KiDURMa4lQIVCSObXrhtolNEojXUey0ga9nOcFxNKOZN8V2cYM4&#10;2Sn0njTcrhIQlhpvemo1HKvdzT2IEJEMDp6shi8bYFteXhSYG3+mvT0dYiu4hEKOGroYx1zK0HTW&#10;YVj50RJ7735yGFlOrTQTnrncDVIlSSod9sQLHY72qbPN52F2GupeHfF7X70kbrO7i69L9TG/PWt9&#10;fbU8PoCIdol/YfjFZ3Qoman2M5kgBtbpmpMaVJaCYH+TrhWIWkOmMpBlIf8fKH8AAAD//wMAUEsB&#10;Ai0AFAAGAAgAAAAhALaDOJL+AAAA4QEAABMAAAAAAAAAAAAAAAAAAAAAAFtDb250ZW50X1R5cGVz&#10;XS54bWxQSwECLQAUAAYACAAAACEAOP0h/9YAAACUAQAACwAAAAAAAAAAAAAAAAAvAQAAX3JlbHMv&#10;LnJlbHNQSwECLQAUAAYACAAAACEAfPOGbioCAABQBAAADgAAAAAAAAAAAAAAAAAuAgAAZHJzL2Uy&#10;b0RvYy54bWxQSwECLQAUAAYACAAAACEAdmAPQ90AAAAIAQAADwAAAAAAAAAAAAAAAACEBAAAZHJz&#10;L2Rvd25yZXYueG1sUEsFBgAAAAAEAAQA8wAAAI4FAAAAAA==&#10;">
                <v:textbox>
                  <w:txbxContent>
                    <w:p w:rsidR="0022446E" w:rsidRPr="0039089A" w:rsidRDefault="0022446E" w:rsidP="0039089A">
                      <w:pPr>
                        <w:jc w:val="center"/>
                        <w:rPr>
                          <w:rFonts w:ascii="Times New Roman" w:hAnsi="Times New Roman" w:cs="Times New Roman"/>
                          <w:sz w:val="24"/>
                          <w:szCs w:val="24"/>
                        </w:rPr>
                      </w:pPr>
                      <w:r>
                        <w:rPr>
                          <w:rFonts w:ascii="Times New Roman" w:hAnsi="Times New Roman" w:cs="Times New Roman"/>
                          <w:sz w:val="24"/>
                          <w:szCs w:val="24"/>
                        </w:rPr>
                        <w:t>Акт</w:t>
                      </w:r>
                      <w:r w:rsidRPr="0039089A">
                        <w:rPr>
                          <w:rFonts w:ascii="Times New Roman" w:hAnsi="Times New Roman" w:cs="Times New Roman"/>
                          <w:sz w:val="24"/>
                          <w:szCs w:val="24"/>
                        </w:rPr>
                        <w:t xml:space="preserve"> о </w:t>
                      </w:r>
                      <w:r>
                        <w:rPr>
                          <w:rFonts w:ascii="Times New Roman" w:hAnsi="Times New Roman" w:cs="Times New Roman"/>
                          <w:sz w:val="24"/>
                          <w:szCs w:val="24"/>
                        </w:rPr>
                        <w:t>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txbxContent>
                </v:textbox>
              </v:rect>
            </w:pict>
          </mc:Fallback>
        </mc:AlternateContent>
      </w:r>
    </w:p>
    <w:sectPr w:rsidR="00BF4C50" w:rsidRPr="0022446E" w:rsidSect="00B173C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4D8" w:rsidRDefault="00E174D8" w:rsidP="00061715">
      <w:pPr>
        <w:spacing w:after="0" w:line="240" w:lineRule="auto"/>
      </w:pPr>
      <w:r>
        <w:separator/>
      </w:r>
    </w:p>
  </w:endnote>
  <w:endnote w:type="continuationSeparator" w:id="0">
    <w:p w:rsidR="00E174D8" w:rsidRDefault="00E174D8" w:rsidP="0006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4D8" w:rsidRDefault="00E174D8" w:rsidP="00061715">
      <w:pPr>
        <w:spacing w:after="0" w:line="240" w:lineRule="auto"/>
      </w:pPr>
      <w:r>
        <w:separator/>
      </w:r>
    </w:p>
  </w:footnote>
  <w:footnote w:type="continuationSeparator" w:id="0">
    <w:p w:rsidR="00E174D8" w:rsidRDefault="00E174D8" w:rsidP="00061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623"/>
    <w:multiLevelType w:val="hybridMultilevel"/>
    <w:tmpl w:val="38F6C1D0"/>
    <w:lvl w:ilvl="0" w:tplc="2D6E53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9A72B3"/>
    <w:multiLevelType w:val="hybridMultilevel"/>
    <w:tmpl w:val="F6CEC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B2"/>
    <w:rsid w:val="00004DA8"/>
    <w:rsid w:val="00005867"/>
    <w:rsid w:val="00007CEC"/>
    <w:rsid w:val="0001187E"/>
    <w:rsid w:val="00012213"/>
    <w:rsid w:val="00014C20"/>
    <w:rsid w:val="00017367"/>
    <w:rsid w:val="00022ABF"/>
    <w:rsid w:val="000313C8"/>
    <w:rsid w:val="00031BF7"/>
    <w:rsid w:val="000423F4"/>
    <w:rsid w:val="00044983"/>
    <w:rsid w:val="00051369"/>
    <w:rsid w:val="0005444F"/>
    <w:rsid w:val="00060263"/>
    <w:rsid w:val="00060CD5"/>
    <w:rsid w:val="00061715"/>
    <w:rsid w:val="00064A78"/>
    <w:rsid w:val="000804C9"/>
    <w:rsid w:val="00087D09"/>
    <w:rsid w:val="00093F6E"/>
    <w:rsid w:val="00096AAF"/>
    <w:rsid w:val="00097961"/>
    <w:rsid w:val="000B17C3"/>
    <w:rsid w:val="000C054A"/>
    <w:rsid w:val="000D210E"/>
    <w:rsid w:val="000F0AAB"/>
    <w:rsid w:val="000F1C10"/>
    <w:rsid w:val="00102533"/>
    <w:rsid w:val="0010336E"/>
    <w:rsid w:val="00114FC1"/>
    <w:rsid w:val="00143973"/>
    <w:rsid w:val="001516A7"/>
    <w:rsid w:val="00164151"/>
    <w:rsid w:val="00164A3C"/>
    <w:rsid w:val="001712C8"/>
    <w:rsid w:val="00175461"/>
    <w:rsid w:val="00175C92"/>
    <w:rsid w:val="00176372"/>
    <w:rsid w:val="00177A46"/>
    <w:rsid w:val="00177ADA"/>
    <w:rsid w:val="00177AF4"/>
    <w:rsid w:val="0018241F"/>
    <w:rsid w:val="001A52EE"/>
    <w:rsid w:val="001A5F35"/>
    <w:rsid w:val="001A64A1"/>
    <w:rsid w:val="001B1315"/>
    <w:rsid w:val="001B793E"/>
    <w:rsid w:val="001C03CA"/>
    <w:rsid w:val="001C617D"/>
    <w:rsid w:val="001D4E15"/>
    <w:rsid w:val="001E0F1E"/>
    <w:rsid w:val="001E1BF1"/>
    <w:rsid w:val="001F65C6"/>
    <w:rsid w:val="0020425A"/>
    <w:rsid w:val="00205146"/>
    <w:rsid w:val="00206080"/>
    <w:rsid w:val="00207262"/>
    <w:rsid w:val="00212801"/>
    <w:rsid w:val="002138DF"/>
    <w:rsid w:val="00213FCB"/>
    <w:rsid w:val="00216482"/>
    <w:rsid w:val="002166B2"/>
    <w:rsid w:val="0022446E"/>
    <w:rsid w:val="00230F3E"/>
    <w:rsid w:val="00232CB1"/>
    <w:rsid w:val="00263E8B"/>
    <w:rsid w:val="00265BB9"/>
    <w:rsid w:val="00267BAE"/>
    <w:rsid w:val="00270791"/>
    <w:rsid w:val="00271A71"/>
    <w:rsid w:val="00273539"/>
    <w:rsid w:val="0029192F"/>
    <w:rsid w:val="00294900"/>
    <w:rsid w:val="002A0DDE"/>
    <w:rsid w:val="002A5468"/>
    <w:rsid w:val="002B34A2"/>
    <w:rsid w:val="002B36A1"/>
    <w:rsid w:val="002C2B95"/>
    <w:rsid w:val="002C2F77"/>
    <w:rsid w:val="002C4D4D"/>
    <w:rsid w:val="002C5401"/>
    <w:rsid w:val="002D1F20"/>
    <w:rsid w:val="002D3828"/>
    <w:rsid w:val="002F2169"/>
    <w:rsid w:val="002F4F0E"/>
    <w:rsid w:val="003031AA"/>
    <w:rsid w:val="00311FD0"/>
    <w:rsid w:val="0031246E"/>
    <w:rsid w:val="003205EF"/>
    <w:rsid w:val="00325B4E"/>
    <w:rsid w:val="00334F84"/>
    <w:rsid w:val="003361EE"/>
    <w:rsid w:val="003415AC"/>
    <w:rsid w:val="003534BD"/>
    <w:rsid w:val="00355A89"/>
    <w:rsid w:val="0035731E"/>
    <w:rsid w:val="00362573"/>
    <w:rsid w:val="00362B3D"/>
    <w:rsid w:val="00372242"/>
    <w:rsid w:val="00376F3A"/>
    <w:rsid w:val="00382122"/>
    <w:rsid w:val="00385A80"/>
    <w:rsid w:val="00387115"/>
    <w:rsid w:val="00387BB5"/>
    <w:rsid w:val="0039089A"/>
    <w:rsid w:val="003973C8"/>
    <w:rsid w:val="003A5945"/>
    <w:rsid w:val="003A78ED"/>
    <w:rsid w:val="003B4D25"/>
    <w:rsid w:val="003B541A"/>
    <w:rsid w:val="003C0D5C"/>
    <w:rsid w:val="003C2AAA"/>
    <w:rsid w:val="003C55A3"/>
    <w:rsid w:val="003E3993"/>
    <w:rsid w:val="003E6153"/>
    <w:rsid w:val="003F11ED"/>
    <w:rsid w:val="003F2844"/>
    <w:rsid w:val="003F5782"/>
    <w:rsid w:val="00400608"/>
    <w:rsid w:val="00406D20"/>
    <w:rsid w:val="00407FF6"/>
    <w:rsid w:val="00411C36"/>
    <w:rsid w:val="004216A7"/>
    <w:rsid w:val="0042714B"/>
    <w:rsid w:val="00432C70"/>
    <w:rsid w:val="004378E2"/>
    <w:rsid w:val="00443752"/>
    <w:rsid w:val="0044468A"/>
    <w:rsid w:val="00447047"/>
    <w:rsid w:val="00453F6D"/>
    <w:rsid w:val="00455695"/>
    <w:rsid w:val="00457C7D"/>
    <w:rsid w:val="004656E1"/>
    <w:rsid w:val="004753B6"/>
    <w:rsid w:val="004816AF"/>
    <w:rsid w:val="00484109"/>
    <w:rsid w:val="004847C6"/>
    <w:rsid w:val="00495930"/>
    <w:rsid w:val="004A2C42"/>
    <w:rsid w:val="004A6DE6"/>
    <w:rsid w:val="004B01C3"/>
    <w:rsid w:val="004B2836"/>
    <w:rsid w:val="004B2F4D"/>
    <w:rsid w:val="004B3EEF"/>
    <w:rsid w:val="004C6927"/>
    <w:rsid w:val="004D0BA6"/>
    <w:rsid w:val="004D3114"/>
    <w:rsid w:val="004D54A3"/>
    <w:rsid w:val="005013A0"/>
    <w:rsid w:val="00505BF8"/>
    <w:rsid w:val="005078E9"/>
    <w:rsid w:val="00507FD4"/>
    <w:rsid w:val="00527C05"/>
    <w:rsid w:val="00540124"/>
    <w:rsid w:val="00552B22"/>
    <w:rsid w:val="00556750"/>
    <w:rsid w:val="00563A5C"/>
    <w:rsid w:val="0056574E"/>
    <w:rsid w:val="00570481"/>
    <w:rsid w:val="00573BEF"/>
    <w:rsid w:val="0058769A"/>
    <w:rsid w:val="00587C76"/>
    <w:rsid w:val="005936A2"/>
    <w:rsid w:val="00594440"/>
    <w:rsid w:val="005A1DF5"/>
    <w:rsid w:val="005A5AD6"/>
    <w:rsid w:val="005A6DE8"/>
    <w:rsid w:val="005B0CEC"/>
    <w:rsid w:val="005B21AA"/>
    <w:rsid w:val="005B21BE"/>
    <w:rsid w:val="005B718C"/>
    <w:rsid w:val="005C24FB"/>
    <w:rsid w:val="005C4B65"/>
    <w:rsid w:val="005C5CDE"/>
    <w:rsid w:val="005D4F58"/>
    <w:rsid w:val="005D7F1D"/>
    <w:rsid w:val="005E4611"/>
    <w:rsid w:val="005E4CD7"/>
    <w:rsid w:val="005F61B8"/>
    <w:rsid w:val="00610CC0"/>
    <w:rsid w:val="00614BA7"/>
    <w:rsid w:val="00615CF4"/>
    <w:rsid w:val="00623D96"/>
    <w:rsid w:val="00630BF8"/>
    <w:rsid w:val="006361DC"/>
    <w:rsid w:val="00642073"/>
    <w:rsid w:val="00652751"/>
    <w:rsid w:val="00654154"/>
    <w:rsid w:val="00675938"/>
    <w:rsid w:val="006773F3"/>
    <w:rsid w:val="00681A18"/>
    <w:rsid w:val="0068233F"/>
    <w:rsid w:val="00682577"/>
    <w:rsid w:val="00690B05"/>
    <w:rsid w:val="006928A7"/>
    <w:rsid w:val="006934B9"/>
    <w:rsid w:val="006941B2"/>
    <w:rsid w:val="006A1226"/>
    <w:rsid w:val="006A39BC"/>
    <w:rsid w:val="006B56C8"/>
    <w:rsid w:val="006C6AA6"/>
    <w:rsid w:val="006D1FE8"/>
    <w:rsid w:val="006D30D0"/>
    <w:rsid w:val="006D39A6"/>
    <w:rsid w:val="006E0270"/>
    <w:rsid w:val="006E3799"/>
    <w:rsid w:val="006F4F20"/>
    <w:rsid w:val="006F7769"/>
    <w:rsid w:val="00701281"/>
    <w:rsid w:val="0070684C"/>
    <w:rsid w:val="007112DF"/>
    <w:rsid w:val="00717167"/>
    <w:rsid w:val="00724B2B"/>
    <w:rsid w:val="007401E2"/>
    <w:rsid w:val="00741908"/>
    <w:rsid w:val="007450FB"/>
    <w:rsid w:val="0074601E"/>
    <w:rsid w:val="007527DA"/>
    <w:rsid w:val="00752FDD"/>
    <w:rsid w:val="00753267"/>
    <w:rsid w:val="00754769"/>
    <w:rsid w:val="00771C90"/>
    <w:rsid w:val="00774C26"/>
    <w:rsid w:val="00776777"/>
    <w:rsid w:val="00777AFE"/>
    <w:rsid w:val="0078415F"/>
    <w:rsid w:val="00784F84"/>
    <w:rsid w:val="00792265"/>
    <w:rsid w:val="00795A22"/>
    <w:rsid w:val="0079637D"/>
    <w:rsid w:val="00796D12"/>
    <w:rsid w:val="00797FE5"/>
    <w:rsid w:val="007A124C"/>
    <w:rsid w:val="007A5DD3"/>
    <w:rsid w:val="007C2EEB"/>
    <w:rsid w:val="007D2BD3"/>
    <w:rsid w:val="007D2D02"/>
    <w:rsid w:val="007D43AA"/>
    <w:rsid w:val="007E636F"/>
    <w:rsid w:val="007F3331"/>
    <w:rsid w:val="007F34C2"/>
    <w:rsid w:val="008009FA"/>
    <w:rsid w:val="0080218F"/>
    <w:rsid w:val="00803E81"/>
    <w:rsid w:val="00810F56"/>
    <w:rsid w:val="00815FBD"/>
    <w:rsid w:val="00820846"/>
    <w:rsid w:val="00821D02"/>
    <w:rsid w:val="00821FD7"/>
    <w:rsid w:val="008309E1"/>
    <w:rsid w:val="00834201"/>
    <w:rsid w:val="008350DC"/>
    <w:rsid w:val="00835711"/>
    <w:rsid w:val="008443D0"/>
    <w:rsid w:val="00850DEA"/>
    <w:rsid w:val="008572F5"/>
    <w:rsid w:val="008710B7"/>
    <w:rsid w:val="0087609C"/>
    <w:rsid w:val="0087739E"/>
    <w:rsid w:val="0088102E"/>
    <w:rsid w:val="00881B25"/>
    <w:rsid w:val="00890054"/>
    <w:rsid w:val="008B3CCC"/>
    <w:rsid w:val="008C4769"/>
    <w:rsid w:val="008D33D9"/>
    <w:rsid w:val="008E2F1B"/>
    <w:rsid w:val="008E76C6"/>
    <w:rsid w:val="0090401A"/>
    <w:rsid w:val="0091136D"/>
    <w:rsid w:val="009156B3"/>
    <w:rsid w:val="0091609F"/>
    <w:rsid w:val="00926F93"/>
    <w:rsid w:val="00933CC4"/>
    <w:rsid w:val="00941638"/>
    <w:rsid w:val="00953356"/>
    <w:rsid w:val="0097422E"/>
    <w:rsid w:val="00974F2A"/>
    <w:rsid w:val="0099443D"/>
    <w:rsid w:val="00994A1D"/>
    <w:rsid w:val="009A1FC0"/>
    <w:rsid w:val="009A561A"/>
    <w:rsid w:val="009B1327"/>
    <w:rsid w:val="009C23ED"/>
    <w:rsid w:val="009D78C4"/>
    <w:rsid w:val="009E03E5"/>
    <w:rsid w:val="009E2714"/>
    <w:rsid w:val="009F61F9"/>
    <w:rsid w:val="00A02266"/>
    <w:rsid w:val="00A02FC9"/>
    <w:rsid w:val="00A03541"/>
    <w:rsid w:val="00A04590"/>
    <w:rsid w:val="00A0569D"/>
    <w:rsid w:val="00A15DA5"/>
    <w:rsid w:val="00A21BCF"/>
    <w:rsid w:val="00A243E9"/>
    <w:rsid w:val="00A24539"/>
    <w:rsid w:val="00A268B0"/>
    <w:rsid w:val="00A33048"/>
    <w:rsid w:val="00A3503F"/>
    <w:rsid w:val="00A36296"/>
    <w:rsid w:val="00A37502"/>
    <w:rsid w:val="00A41406"/>
    <w:rsid w:val="00A5291F"/>
    <w:rsid w:val="00A538F2"/>
    <w:rsid w:val="00A56159"/>
    <w:rsid w:val="00A561D5"/>
    <w:rsid w:val="00A56995"/>
    <w:rsid w:val="00A63B82"/>
    <w:rsid w:val="00A70042"/>
    <w:rsid w:val="00A718E0"/>
    <w:rsid w:val="00A73AE3"/>
    <w:rsid w:val="00A745B0"/>
    <w:rsid w:val="00A778C3"/>
    <w:rsid w:val="00A83B8B"/>
    <w:rsid w:val="00A842C0"/>
    <w:rsid w:val="00A86366"/>
    <w:rsid w:val="00A92173"/>
    <w:rsid w:val="00A95109"/>
    <w:rsid w:val="00A976BA"/>
    <w:rsid w:val="00AA186E"/>
    <w:rsid w:val="00AA41AF"/>
    <w:rsid w:val="00AA4730"/>
    <w:rsid w:val="00AA48B1"/>
    <w:rsid w:val="00AB0396"/>
    <w:rsid w:val="00AB6709"/>
    <w:rsid w:val="00AC26E0"/>
    <w:rsid w:val="00AC693C"/>
    <w:rsid w:val="00AD7BC0"/>
    <w:rsid w:val="00AE4361"/>
    <w:rsid w:val="00AF2540"/>
    <w:rsid w:val="00B075F7"/>
    <w:rsid w:val="00B13138"/>
    <w:rsid w:val="00B173CE"/>
    <w:rsid w:val="00B233ED"/>
    <w:rsid w:val="00B24974"/>
    <w:rsid w:val="00B26AB1"/>
    <w:rsid w:val="00B30A39"/>
    <w:rsid w:val="00B348BA"/>
    <w:rsid w:val="00B35E57"/>
    <w:rsid w:val="00B418A0"/>
    <w:rsid w:val="00B502F8"/>
    <w:rsid w:val="00B54F69"/>
    <w:rsid w:val="00B55B99"/>
    <w:rsid w:val="00B60B6D"/>
    <w:rsid w:val="00B61E8C"/>
    <w:rsid w:val="00B623BD"/>
    <w:rsid w:val="00B6537A"/>
    <w:rsid w:val="00B70225"/>
    <w:rsid w:val="00B70C33"/>
    <w:rsid w:val="00B7613D"/>
    <w:rsid w:val="00B809FD"/>
    <w:rsid w:val="00B82FC0"/>
    <w:rsid w:val="00B84BEB"/>
    <w:rsid w:val="00B8778E"/>
    <w:rsid w:val="00B877C6"/>
    <w:rsid w:val="00BA268F"/>
    <w:rsid w:val="00BA2813"/>
    <w:rsid w:val="00BB4752"/>
    <w:rsid w:val="00BB7E68"/>
    <w:rsid w:val="00BC0240"/>
    <w:rsid w:val="00BC3371"/>
    <w:rsid w:val="00BC3F98"/>
    <w:rsid w:val="00BC724B"/>
    <w:rsid w:val="00BC74B3"/>
    <w:rsid w:val="00BD740B"/>
    <w:rsid w:val="00BE1DC6"/>
    <w:rsid w:val="00BE4A83"/>
    <w:rsid w:val="00BE4D68"/>
    <w:rsid w:val="00BE5802"/>
    <w:rsid w:val="00BF4C50"/>
    <w:rsid w:val="00BF6D1D"/>
    <w:rsid w:val="00C01CB9"/>
    <w:rsid w:val="00C0214B"/>
    <w:rsid w:val="00C058DE"/>
    <w:rsid w:val="00C12876"/>
    <w:rsid w:val="00C20DEF"/>
    <w:rsid w:val="00C32A26"/>
    <w:rsid w:val="00C34F75"/>
    <w:rsid w:val="00C35C1F"/>
    <w:rsid w:val="00C40D3A"/>
    <w:rsid w:val="00C43B5F"/>
    <w:rsid w:val="00C43BF3"/>
    <w:rsid w:val="00C54976"/>
    <w:rsid w:val="00C619CA"/>
    <w:rsid w:val="00C67033"/>
    <w:rsid w:val="00C75B5D"/>
    <w:rsid w:val="00C842AE"/>
    <w:rsid w:val="00C869DB"/>
    <w:rsid w:val="00C97CCB"/>
    <w:rsid w:val="00CB0276"/>
    <w:rsid w:val="00CB3DCA"/>
    <w:rsid w:val="00CB4EFC"/>
    <w:rsid w:val="00CB5C94"/>
    <w:rsid w:val="00CB7DEB"/>
    <w:rsid w:val="00CC2D8B"/>
    <w:rsid w:val="00CC774F"/>
    <w:rsid w:val="00CE1946"/>
    <w:rsid w:val="00CF3ACF"/>
    <w:rsid w:val="00CF62C0"/>
    <w:rsid w:val="00D070A1"/>
    <w:rsid w:val="00D13415"/>
    <w:rsid w:val="00D1383E"/>
    <w:rsid w:val="00D20B51"/>
    <w:rsid w:val="00D240AF"/>
    <w:rsid w:val="00D300DE"/>
    <w:rsid w:val="00D42576"/>
    <w:rsid w:val="00D51E8B"/>
    <w:rsid w:val="00D6449F"/>
    <w:rsid w:val="00D65AEA"/>
    <w:rsid w:val="00D74189"/>
    <w:rsid w:val="00DA00E5"/>
    <w:rsid w:val="00DA1B18"/>
    <w:rsid w:val="00DA72BA"/>
    <w:rsid w:val="00DB593A"/>
    <w:rsid w:val="00DC2D66"/>
    <w:rsid w:val="00DC2F1D"/>
    <w:rsid w:val="00DC323C"/>
    <w:rsid w:val="00DC3DBA"/>
    <w:rsid w:val="00DC63B9"/>
    <w:rsid w:val="00DD13A0"/>
    <w:rsid w:val="00DD3BC9"/>
    <w:rsid w:val="00DE1E1C"/>
    <w:rsid w:val="00DE2438"/>
    <w:rsid w:val="00E031E8"/>
    <w:rsid w:val="00E036C4"/>
    <w:rsid w:val="00E043CE"/>
    <w:rsid w:val="00E062C4"/>
    <w:rsid w:val="00E13D05"/>
    <w:rsid w:val="00E1414E"/>
    <w:rsid w:val="00E174D8"/>
    <w:rsid w:val="00E31AA7"/>
    <w:rsid w:val="00E435BD"/>
    <w:rsid w:val="00E45E01"/>
    <w:rsid w:val="00E47D3C"/>
    <w:rsid w:val="00E500AB"/>
    <w:rsid w:val="00E50EB9"/>
    <w:rsid w:val="00E5346B"/>
    <w:rsid w:val="00E54743"/>
    <w:rsid w:val="00E63009"/>
    <w:rsid w:val="00E76273"/>
    <w:rsid w:val="00E910FB"/>
    <w:rsid w:val="00E91142"/>
    <w:rsid w:val="00E93A7E"/>
    <w:rsid w:val="00E93B39"/>
    <w:rsid w:val="00E961AA"/>
    <w:rsid w:val="00EA3486"/>
    <w:rsid w:val="00EA7AD2"/>
    <w:rsid w:val="00EB02FC"/>
    <w:rsid w:val="00EB0EB4"/>
    <w:rsid w:val="00EB2AC0"/>
    <w:rsid w:val="00EB7334"/>
    <w:rsid w:val="00EC09B6"/>
    <w:rsid w:val="00EC74D7"/>
    <w:rsid w:val="00ED2048"/>
    <w:rsid w:val="00ED7AD2"/>
    <w:rsid w:val="00EE1830"/>
    <w:rsid w:val="00EE2876"/>
    <w:rsid w:val="00EE29E5"/>
    <w:rsid w:val="00EE411D"/>
    <w:rsid w:val="00EE478A"/>
    <w:rsid w:val="00EF117C"/>
    <w:rsid w:val="00F14482"/>
    <w:rsid w:val="00F15E37"/>
    <w:rsid w:val="00F174EF"/>
    <w:rsid w:val="00F21150"/>
    <w:rsid w:val="00F2793E"/>
    <w:rsid w:val="00F3172F"/>
    <w:rsid w:val="00F3342E"/>
    <w:rsid w:val="00F3503C"/>
    <w:rsid w:val="00F37E21"/>
    <w:rsid w:val="00F51330"/>
    <w:rsid w:val="00F61D7C"/>
    <w:rsid w:val="00F64384"/>
    <w:rsid w:val="00F67D15"/>
    <w:rsid w:val="00F82EC2"/>
    <w:rsid w:val="00F85E6E"/>
    <w:rsid w:val="00F91C37"/>
    <w:rsid w:val="00F92550"/>
    <w:rsid w:val="00F9785E"/>
    <w:rsid w:val="00F97D4A"/>
    <w:rsid w:val="00FA670E"/>
    <w:rsid w:val="00FA7948"/>
    <w:rsid w:val="00FC217F"/>
    <w:rsid w:val="00FC3F86"/>
    <w:rsid w:val="00FD3056"/>
    <w:rsid w:val="00FD6D08"/>
    <w:rsid w:val="00FE1788"/>
    <w:rsid w:val="00FE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table" w:styleId="ac">
    <w:name w:val="Table Grid"/>
    <w:basedOn w:val="a1"/>
    <w:uiPriority w:val="59"/>
    <w:rsid w:val="0037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23BD"/>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6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11ED"/>
    <w:rPr>
      <w:rFonts w:ascii="Arial" w:eastAsia="Times New Roman" w:hAnsi="Arial" w:cs="Arial"/>
      <w:sz w:val="20"/>
      <w:szCs w:val="20"/>
      <w:lang w:eastAsia="ru-RU"/>
    </w:rPr>
  </w:style>
  <w:style w:type="paragraph" w:styleId="a3">
    <w:name w:val="List Paragraph"/>
    <w:basedOn w:val="a"/>
    <w:uiPriority w:val="34"/>
    <w:qFormat/>
    <w:rsid w:val="008309E1"/>
    <w:pPr>
      <w:ind w:left="720"/>
      <w:contextualSpacing/>
    </w:pPr>
  </w:style>
  <w:style w:type="character" w:styleId="a4">
    <w:name w:val="Hyperlink"/>
    <w:basedOn w:val="a0"/>
    <w:uiPriority w:val="99"/>
    <w:unhideWhenUsed/>
    <w:rsid w:val="003973C8"/>
    <w:rPr>
      <w:color w:val="0000FF" w:themeColor="hyperlink"/>
      <w:u w:val="single"/>
    </w:rPr>
  </w:style>
  <w:style w:type="character" w:styleId="a5">
    <w:name w:val="Placeholder Text"/>
    <w:basedOn w:val="a0"/>
    <w:uiPriority w:val="99"/>
    <w:semiHidden/>
    <w:rsid w:val="00060263"/>
    <w:rPr>
      <w:color w:val="808080"/>
    </w:rPr>
  </w:style>
  <w:style w:type="paragraph" w:styleId="a6">
    <w:name w:val="Balloon Text"/>
    <w:basedOn w:val="a"/>
    <w:link w:val="a7"/>
    <w:uiPriority w:val="99"/>
    <w:semiHidden/>
    <w:unhideWhenUsed/>
    <w:rsid w:val="000602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0263"/>
    <w:rPr>
      <w:rFonts w:ascii="Tahoma" w:hAnsi="Tahoma" w:cs="Tahoma"/>
      <w:sz w:val="16"/>
      <w:szCs w:val="16"/>
    </w:rPr>
  </w:style>
  <w:style w:type="paragraph" w:customStyle="1" w:styleId="ConsPlusNonformat">
    <w:name w:val="ConsPlusNonformat"/>
    <w:uiPriority w:val="99"/>
    <w:rsid w:val="002C5401"/>
    <w:pPr>
      <w:widowControl w:val="0"/>
      <w:autoSpaceDE w:val="0"/>
      <w:autoSpaceDN w:val="0"/>
      <w:spacing w:after="0" w:line="240" w:lineRule="auto"/>
    </w:pPr>
    <w:rPr>
      <w:rFonts w:ascii="Courier New" w:eastAsia="Times New Roman" w:hAnsi="Courier New" w:cs="Courier New"/>
      <w:sz w:val="20"/>
      <w:szCs w:val="20"/>
    </w:rPr>
  </w:style>
  <w:style w:type="paragraph" w:customStyle="1" w:styleId="1">
    <w:name w:val="Обычный1"/>
    <w:rsid w:val="002C5401"/>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styleId="a8">
    <w:name w:val="header"/>
    <w:basedOn w:val="a"/>
    <w:link w:val="a9"/>
    <w:uiPriority w:val="99"/>
    <w:semiHidden/>
    <w:unhideWhenUsed/>
    <w:rsid w:val="0006171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1715"/>
  </w:style>
  <w:style w:type="paragraph" w:styleId="aa">
    <w:name w:val="footer"/>
    <w:basedOn w:val="a"/>
    <w:link w:val="ab"/>
    <w:uiPriority w:val="99"/>
    <w:semiHidden/>
    <w:unhideWhenUsed/>
    <w:rsid w:val="0006171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1715"/>
  </w:style>
  <w:style w:type="table" w:styleId="ac">
    <w:name w:val="Table Grid"/>
    <w:basedOn w:val="a1"/>
    <w:uiPriority w:val="59"/>
    <w:rsid w:val="00376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B623BD"/>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66746">
      <w:bodyDiv w:val="1"/>
      <w:marLeft w:val="0"/>
      <w:marRight w:val="0"/>
      <w:marTop w:val="0"/>
      <w:marBottom w:val="0"/>
      <w:divBdr>
        <w:top w:val="none" w:sz="0" w:space="0" w:color="auto"/>
        <w:left w:val="none" w:sz="0" w:space="0" w:color="auto"/>
        <w:bottom w:val="none" w:sz="0" w:space="0" w:color="auto"/>
        <w:right w:val="none" w:sz="0" w:space="0" w:color="auto"/>
      </w:divBdr>
    </w:div>
    <w:div w:id="1076053105">
      <w:bodyDiv w:val="1"/>
      <w:marLeft w:val="0"/>
      <w:marRight w:val="0"/>
      <w:marTop w:val="0"/>
      <w:marBottom w:val="0"/>
      <w:divBdr>
        <w:top w:val="none" w:sz="0" w:space="0" w:color="auto"/>
        <w:left w:val="none" w:sz="0" w:space="0" w:color="auto"/>
        <w:bottom w:val="none" w:sz="0" w:space="0" w:color="auto"/>
        <w:right w:val="none" w:sz="0" w:space="0" w:color="auto"/>
      </w:divBdr>
    </w:div>
    <w:div w:id="14466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fc64.ru/" TargetMode="External"/><Relationship Id="rId18" Type="http://schemas.openxmlformats.org/officeDocument/2006/relationships/hyperlink" Target="consultantplus://offline/ref=517EFAB1354FB569EE267971A5F45BBCDFE4B2C02556DA698C4D52F85456746F430478C9D4C7C08A991062a4i2H" TargetMode="External"/><Relationship Id="rId3" Type="http://schemas.microsoft.com/office/2007/relationships/stylesWithEffects" Target="stylesWithEffects.xml"/><Relationship Id="rId21" Type="http://schemas.openxmlformats.org/officeDocument/2006/relationships/hyperlink" Target="consultantplus://offline/ref=4F4E0A7680715914A206CEBA48E3B6584872044C3AFCE0C5838FB46E95E79C9130147D88AB5F08D1D45E72I5v9L" TargetMode="External"/><Relationship Id="rId7" Type="http://schemas.openxmlformats.org/officeDocument/2006/relationships/endnotes" Target="endnotes.xml"/><Relationship Id="rId12" Type="http://schemas.openxmlformats.org/officeDocument/2006/relationships/hyperlink" Target="http://64.gosuslugi.ru/" TargetMode="External"/><Relationship Id="rId17" Type="http://schemas.openxmlformats.org/officeDocument/2006/relationships/hyperlink" Target="consultantplus://offline/ref=517EFAB1354FB569EE267971A5F45BBCDFE4B2C02556DA698C4D52F85456746F430478C9D4C7C08A991763a4i9H" TargetMode="External"/><Relationship Id="rId2" Type="http://schemas.openxmlformats.org/officeDocument/2006/relationships/styles" Target="styles.xml"/><Relationship Id="rId16" Type="http://schemas.openxmlformats.org/officeDocument/2006/relationships/hyperlink" Target="consultantplus://offline/ref=2DAA3B89F7A34FB859BB305A08796F64F35C2F3EAD397986830DE75A380B2635CE0B2B4B90724A313CEB27TAk6L" TargetMode="External"/><Relationship Id="rId20" Type="http://schemas.openxmlformats.org/officeDocument/2006/relationships/hyperlink" Target="consultantplus://offline/ref=9BEE26B22C6BECCE56B02BF7315200528BD850A21580B8EC6783A99920DD1889DC4A9A1E8AI8s4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086C94972C3A0F64FCAC176519E7E5F7B8F038067787F7A20FFEBF645BsCw0N" TargetMode="External"/><Relationship Id="rId23" Type="http://schemas.openxmlformats.org/officeDocument/2006/relationships/theme" Target="theme/theme1.xml"/><Relationship Id="rId10" Type="http://schemas.openxmlformats.org/officeDocument/2006/relationships/hyperlink" Target="consultantplus://offline/ref=4F4E0A7680715914A206CEBA48E3B6584872044C3AFCE0C5838FB46E95E79C9130147D88AB5F08D1D45E72I5v9L" TargetMode="External"/><Relationship Id="rId19" Type="http://schemas.openxmlformats.org/officeDocument/2006/relationships/hyperlink" Target="consultantplus://offline/ref=F74A318F9D8ADF9483AC76F276F96D86A1B6525C67F327A61428D40A62F10188BA7F07EAI5T7N"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DD1163A091AF84DA7934D42E981632B33F5BFD5BF0F821AD617EF1971A7ACFA319E39083CD60F9777BFDDEa1f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14230</Words>
  <Characters>81114</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voronov</dc:creator>
  <cp:lastModifiedBy>Светлана Сергеевна</cp:lastModifiedBy>
  <cp:revision>2</cp:revision>
  <cp:lastPrinted>2016-06-22T06:48:00Z</cp:lastPrinted>
  <dcterms:created xsi:type="dcterms:W3CDTF">2016-06-22T06:50:00Z</dcterms:created>
  <dcterms:modified xsi:type="dcterms:W3CDTF">2016-06-22T06:50:00Z</dcterms:modified>
</cp:coreProperties>
</file>