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67" w:rsidRPr="00AB2FFB" w:rsidRDefault="008B3A67" w:rsidP="0050107B">
      <w:pPr>
        <w:widowControl w:val="0"/>
        <w:suppressAutoHyphens/>
        <w:jc w:val="center"/>
        <w:rPr>
          <w:b/>
          <w:sz w:val="26"/>
          <w:szCs w:val="26"/>
          <w:lang w:eastAsia="ar-SA"/>
        </w:rPr>
      </w:pPr>
      <w:r w:rsidRPr="00AB2FFB">
        <w:rPr>
          <w:noProof/>
          <w:sz w:val="26"/>
          <w:szCs w:val="26"/>
        </w:rPr>
        <w:drawing>
          <wp:inline distT="0" distB="0" distL="0" distR="0">
            <wp:extent cx="619125" cy="7143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A67" w:rsidRPr="00AB2FFB" w:rsidRDefault="008B3A67" w:rsidP="008B3A67">
      <w:pPr>
        <w:pStyle w:val="a5"/>
        <w:widowControl w:val="0"/>
        <w:numPr>
          <w:ilvl w:val="0"/>
          <w:numId w:val="4"/>
        </w:numPr>
        <w:suppressAutoHyphens/>
        <w:jc w:val="center"/>
        <w:rPr>
          <w:b/>
          <w:sz w:val="26"/>
          <w:szCs w:val="26"/>
          <w:lang w:eastAsia="ar-SA"/>
        </w:rPr>
      </w:pPr>
      <w:r w:rsidRPr="00AB2FFB">
        <w:rPr>
          <w:b/>
          <w:sz w:val="26"/>
          <w:szCs w:val="26"/>
          <w:lang w:eastAsia="ar-SA"/>
        </w:rPr>
        <w:t xml:space="preserve">СОВЕТ ДЕПУТАТОВ </w:t>
      </w:r>
    </w:p>
    <w:p w:rsidR="008B3A67" w:rsidRPr="00AB2FFB" w:rsidRDefault="008B3A67" w:rsidP="008B3A67">
      <w:pPr>
        <w:pStyle w:val="a5"/>
        <w:widowControl w:val="0"/>
        <w:numPr>
          <w:ilvl w:val="0"/>
          <w:numId w:val="4"/>
        </w:numPr>
        <w:suppressAutoHyphens/>
        <w:jc w:val="center"/>
        <w:rPr>
          <w:b/>
          <w:sz w:val="26"/>
          <w:szCs w:val="26"/>
          <w:lang w:eastAsia="ar-SA"/>
        </w:rPr>
      </w:pPr>
      <w:r w:rsidRPr="00AB2FFB">
        <w:rPr>
          <w:b/>
          <w:sz w:val="26"/>
          <w:szCs w:val="26"/>
          <w:lang w:eastAsia="ar-SA"/>
        </w:rPr>
        <w:t>ШИРОКОУСТУПСКОГО МУНИЦИПАЛЬНОГО ОБРАЗОВАНИЯ</w:t>
      </w:r>
    </w:p>
    <w:p w:rsidR="008B3A67" w:rsidRPr="00AB2FFB" w:rsidRDefault="008B3A67" w:rsidP="008B3A67">
      <w:pPr>
        <w:pStyle w:val="a5"/>
        <w:widowControl w:val="0"/>
        <w:numPr>
          <w:ilvl w:val="0"/>
          <w:numId w:val="4"/>
        </w:numPr>
        <w:suppressAutoHyphens/>
        <w:jc w:val="center"/>
        <w:rPr>
          <w:b/>
          <w:sz w:val="26"/>
          <w:szCs w:val="26"/>
          <w:lang w:eastAsia="ar-SA"/>
        </w:rPr>
      </w:pPr>
      <w:r w:rsidRPr="00AB2FFB">
        <w:rPr>
          <w:b/>
          <w:sz w:val="26"/>
          <w:szCs w:val="26"/>
          <w:lang w:eastAsia="ar-SA"/>
        </w:rPr>
        <w:t xml:space="preserve"> КАЛИНИНСКОГО МУНИЦИПАЛЬНОГО РАЙОНА</w:t>
      </w:r>
    </w:p>
    <w:p w:rsidR="008B3A67" w:rsidRPr="00AB2FFB" w:rsidRDefault="008B3A67" w:rsidP="008B3A67">
      <w:pPr>
        <w:pStyle w:val="a5"/>
        <w:widowControl w:val="0"/>
        <w:numPr>
          <w:ilvl w:val="0"/>
          <w:numId w:val="4"/>
        </w:numPr>
        <w:suppressAutoHyphens/>
        <w:jc w:val="center"/>
        <w:rPr>
          <w:b/>
          <w:sz w:val="26"/>
          <w:szCs w:val="26"/>
          <w:lang w:eastAsia="ar-SA"/>
        </w:rPr>
      </w:pPr>
      <w:r w:rsidRPr="00AB2FFB">
        <w:rPr>
          <w:b/>
          <w:sz w:val="26"/>
          <w:szCs w:val="26"/>
          <w:lang w:eastAsia="ar-SA"/>
        </w:rPr>
        <w:t xml:space="preserve"> САРАТОВСКОЙ ОБЛАСТИ</w:t>
      </w:r>
    </w:p>
    <w:p w:rsidR="008B3A67" w:rsidRPr="00AB2FFB" w:rsidRDefault="008B3A67" w:rsidP="008B3A67">
      <w:pPr>
        <w:pStyle w:val="a5"/>
        <w:widowControl w:val="0"/>
        <w:numPr>
          <w:ilvl w:val="0"/>
          <w:numId w:val="4"/>
        </w:numPr>
        <w:suppressAutoHyphens/>
        <w:jc w:val="center"/>
        <w:rPr>
          <w:b/>
          <w:sz w:val="26"/>
          <w:szCs w:val="26"/>
          <w:lang w:eastAsia="ar-SA"/>
        </w:rPr>
      </w:pPr>
      <w:r w:rsidRPr="00AB2FFB">
        <w:rPr>
          <w:b/>
          <w:sz w:val="26"/>
          <w:szCs w:val="26"/>
          <w:lang w:eastAsia="ar-SA"/>
        </w:rPr>
        <w:t xml:space="preserve">                                            (</w:t>
      </w:r>
      <w:r w:rsidR="00306307">
        <w:rPr>
          <w:b/>
          <w:sz w:val="26"/>
          <w:szCs w:val="26"/>
          <w:lang w:eastAsia="ar-SA"/>
        </w:rPr>
        <w:t>пятого</w:t>
      </w:r>
      <w:r w:rsidRPr="00AB2FFB">
        <w:rPr>
          <w:b/>
          <w:sz w:val="26"/>
          <w:szCs w:val="26"/>
          <w:lang w:eastAsia="ar-SA"/>
        </w:rPr>
        <w:t xml:space="preserve"> созыва)                                </w:t>
      </w:r>
      <w:r w:rsidRPr="00AB2FFB">
        <w:rPr>
          <w:b/>
          <w:sz w:val="26"/>
          <w:szCs w:val="26"/>
          <w:lang w:eastAsia="ar-SA"/>
        </w:rPr>
        <w:tab/>
      </w:r>
      <w:r w:rsidRPr="00AB2FFB">
        <w:rPr>
          <w:b/>
          <w:sz w:val="26"/>
          <w:szCs w:val="26"/>
          <w:lang w:eastAsia="ar-SA"/>
        </w:rPr>
        <w:tab/>
      </w:r>
    </w:p>
    <w:p w:rsidR="008B3A67" w:rsidRPr="00AB2FFB" w:rsidRDefault="008B3A67" w:rsidP="008B3A67">
      <w:pPr>
        <w:pStyle w:val="a5"/>
        <w:widowControl w:val="0"/>
        <w:numPr>
          <w:ilvl w:val="0"/>
          <w:numId w:val="4"/>
        </w:numPr>
        <w:suppressAutoHyphens/>
        <w:jc w:val="center"/>
        <w:rPr>
          <w:b/>
          <w:sz w:val="26"/>
          <w:szCs w:val="26"/>
          <w:lang w:eastAsia="ar-SA"/>
        </w:rPr>
      </w:pPr>
    </w:p>
    <w:p w:rsidR="008B3A67" w:rsidRPr="00AB2FFB" w:rsidRDefault="008B3A67" w:rsidP="008B3A67">
      <w:pPr>
        <w:pStyle w:val="a5"/>
        <w:widowControl w:val="0"/>
        <w:numPr>
          <w:ilvl w:val="0"/>
          <w:numId w:val="4"/>
        </w:numPr>
        <w:suppressAutoHyphens/>
        <w:jc w:val="center"/>
        <w:rPr>
          <w:b/>
          <w:sz w:val="26"/>
          <w:szCs w:val="26"/>
          <w:lang w:eastAsia="ar-SA"/>
        </w:rPr>
      </w:pPr>
      <w:r w:rsidRPr="00AB2FFB">
        <w:rPr>
          <w:b/>
          <w:sz w:val="26"/>
          <w:szCs w:val="26"/>
          <w:lang w:eastAsia="ar-SA"/>
        </w:rPr>
        <w:t>РЕШЕНИЕ</w:t>
      </w:r>
    </w:p>
    <w:p w:rsidR="008B3A67" w:rsidRPr="00AB2FFB" w:rsidRDefault="008B3A67" w:rsidP="008B3A67">
      <w:pPr>
        <w:tabs>
          <w:tab w:val="left" w:pos="851"/>
        </w:tabs>
        <w:ind w:firstLine="567"/>
        <w:jc w:val="center"/>
        <w:rPr>
          <w:b/>
          <w:sz w:val="26"/>
          <w:szCs w:val="26"/>
        </w:rPr>
      </w:pPr>
    </w:p>
    <w:p w:rsidR="008B3A67" w:rsidRPr="00AB2FFB" w:rsidRDefault="008B3A67" w:rsidP="008B3A67">
      <w:pPr>
        <w:rPr>
          <w:b/>
          <w:sz w:val="26"/>
          <w:szCs w:val="26"/>
        </w:rPr>
      </w:pPr>
      <w:r w:rsidRPr="00AB2FFB">
        <w:rPr>
          <w:b/>
          <w:sz w:val="26"/>
          <w:szCs w:val="26"/>
        </w:rPr>
        <w:t xml:space="preserve">от </w:t>
      </w:r>
      <w:r w:rsidR="0050107B">
        <w:rPr>
          <w:b/>
          <w:sz w:val="26"/>
          <w:szCs w:val="26"/>
        </w:rPr>
        <w:t>17 октября</w:t>
      </w:r>
      <w:r w:rsidRPr="00AB2FFB">
        <w:rPr>
          <w:b/>
          <w:sz w:val="26"/>
          <w:szCs w:val="26"/>
        </w:rPr>
        <w:t xml:space="preserve"> 2023 года № </w:t>
      </w:r>
      <w:r w:rsidR="0050107B">
        <w:rPr>
          <w:b/>
          <w:sz w:val="26"/>
          <w:szCs w:val="26"/>
        </w:rPr>
        <w:t>2-11</w:t>
      </w:r>
    </w:p>
    <w:p w:rsidR="008B3A67" w:rsidRPr="00AB2FFB" w:rsidRDefault="008B3A67" w:rsidP="008B3A67">
      <w:pPr>
        <w:rPr>
          <w:sz w:val="26"/>
          <w:szCs w:val="26"/>
        </w:rPr>
      </w:pPr>
    </w:p>
    <w:p w:rsidR="008B3A67" w:rsidRPr="00AB2FFB" w:rsidRDefault="008B3A67" w:rsidP="008B3A67">
      <w:pPr>
        <w:ind w:right="4110"/>
        <w:rPr>
          <w:b/>
          <w:bCs/>
          <w:sz w:val="26"/>
          <w:szCs w:val="26"/>
        </w:rPr>
      </w:pPr>
      <w:r w:rsidRPr="00AB2FFB">
        <w:rPr>
          <w:b/>
          <w:bCs/>
          <w:spacing w:val="-1"/>
          <w:sz w:val="26"/>
          <w:szCs w:val="26"/>
        </w:rPr>
        <w:t>Об утверждении Порядка определения размера арендной платы за земельные участки, находящиеся в муниципальной собственности Широкоуступского муниципального образования Калининского муниципального района Саратовской области, предоставленные в аренду без торгов</w:t>
      </w:r>
    </w:p>
    <w:p w:rsidR="003E6A37" w:rsidRPr="00AB2FFB" w:rsidRDefault="003E6A37" w:rsidP="003E6A37">
      <w:pPr>
        <w:ind w:right="15"/>
        <w:rPr>
          <w:sz w:val="26"/>
          <w:szCs w:val="26"/>
          <w:lang w:eastAsia="ar-SA"/>
        </w:rPr>
      </w:pPr>
    </w:p>
    <w:p w:rsidR="003E6A37" w:rsidRPr="00AB2FFB" w:rsidRDefault="003E6A37" w:rsidP="003E6A37">
      <w:pPr>
        <w:pStyle w:val="a3"/>
        <w:jc w:val="both"/>
        <w:rPr>
          <w:b/>
          <w:sz w:val="26"/>
          <w:szCs w:val="26"/>
        </w:rPr>
      </w:pPr>
      <w:r w:rsidRPr="00AB2FFB">
        <w:rPr>
          <w:sz w:val="26"/>
          <w:szCs w:val="26"/>
        </w:rPr>
        <w:t xml:space="preserve">  </w:t>
      </w:r>
      <w:proofErr w:type="gramStart"/>
      <w:r w:rsidRPr="00AB2FFB">
        <w:rPr>
          <w:sz w:val="26"/>
          <w:szCs w:val="26"/>
        </w:rPr>
        <w:t>В соответствии с 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</w:t>
      </w:r>
      <w:proofErr w:type="gramEnd"/>
      <w:r w:rsidRPr="00AB2FFB">
        <w:rPr>
          <w:sz w:val="26"/>
          <w:szCs w:val="26"/>
        </w:rPr>
        <w:t xml:space="preserve"> за земли, находящиеся в собственности Российской Федерации», руководствуясь Уставом </w:t>
      </w:r>
      <w:r w:rsidR="008B3A67" w:rsidRPr="00AB2FFB">
        <w:rPr>
          <w:sz w:val="26"/>
          <w:szCs w:val="26"/>
        </w:rPr>
        <w:t>Широкоуступского</w:t>
      </w:r>
      <w:r w:rsidRPr="00AB2FFB">
        <w:rPr>
          <w:sz w:val="26"/>
          <w:szCs w:val="26"/>
        </w:rPr>
        <w:t xml:space="preserve"> муниципального образования Калининского муниципального района Саратовской области, Совет депутатов </w:t>
      </w:r>
      <w:r w:rsidR="008B3A67" w:rsidRPr="00AB2FFB">
        <w:rPr>
          <w:sz w:val="26"/>
          <w:szCs w:val="26"/>
        </w:rPr>
        <w:t>Широкоуступского</w:t>
      </w:r>
      <w:r w:rsidRPr="00AB2FFB">
        <w:rPr>
          <w:sz w:val="26"/>
          <w:szCs w:val="26"/>
        </w:rPr>
        <w:t xml:space="preserve"> муниципального образования Калининского муниципального района Саратовской области </w:t>
      </w:r>
      <w:r w:rsidRPr="00AB2FFB">
        <w:rPr>
          <w:b/>
          <w:sz w:val="26"/>
          <w:szCs w:val="26"/>
        </w:rPr>
        <w:t>РЕШИЛ:</w:t>
      </w:r>
    </w:p>
    <w:p w:rsidR="003E6A37" w:rsidRPr="00AB2FFB" w:rsidRDefault="003E6A37" w:rsidP="003E6A37">
      <w:pPr>
        <w:pStyle w:val="a3"/>
        <w:jc w:val="both"/>
        <w:rPr>
          <w:b/>
          <w:sz w:val="26"/>
          <w:szCs w:val="26"/>
        </w:rPr>
      </w:pPr>
    </w:p>
    <w:p w:rsidR="003E6A37" w:rsidRPr="00AB2FFB" w:rsidRDefault="00AB2FFB" w:rsidP="00AB2FFB">
      <w:pPr>
        <w:ind w:right="15" w:firstLine="567"/>
        <w:rPr>
          <w:sz w:val="26"/>
          <w:szCs w:val="26"/>
        </w:rPr>
      </w:pPr>
      <w:r w:rsidRPr="00AB2FFB">
        <w:rPr>
          <w:sz w:val="26"/>
          <w:szCs w:val="26"/>
        </w:rPr>
        <w:t xml:space="preserve">1. </w:t>
      </w:r>
      <w:r w:rsidR="003E6A37" w:rsidRPr="00AB2FFB">
        <w:rPr>
          <w:sz w:val="26"/>
          <w:szCs w:val="26"/>
        </w:rPr>
        <w:t xml:space="preserve">Утвердить Порядок определения размера арендной платы за земельные участки, находящиеся в муниципальной собственности </w:t>
      </w:r>
      <w:r w:rsidR="008B3A67" w:rsidRPr="00AB2FFB">
        <w:rPr>
          <w:spacing w:val="-1"/>
          <w:sz w:val="26"/>
          <w:szCs w:val="26"/>
        </w:rPr>
        <w:t>Широкоуступского</w:t>
      </w:r>
      <w:r w:rsidR="003E6A37" w:rsidRPr="00AB2FFB">
        <w:rPr>
          <w:spacing w:val="-1"/>
          <w:sz w:val="26"/>
          <w:szCs w:val="26"/>
        </w:rPr>
        <w:t xml:space="preserve"> муниципального образования Калининского муниципального района Саратовской области</w:t>
      </w:r>
      <w:r w:rsidR="003E6A37" w:rsidRPr="00AB2FFB">
        <w:rPr>
          <w:sz w:val="26"/>
          <w:szCs w:val="26"/>
        </w:rPr>
        <w:t>, предоставленные в аренду без торгов согласно приложению № 1.</w:t>
      </w:r>
    </w:p>
    <w:p w:rsidR="003E6A37" w:rsidRPr="00AB2FFB" w:rsidRDefault="00AB2FFB" w:rsidP="00AB2FFB">
      <w:pPr>
        <w:ind w:right="15" w:firstLine="567"/>
        <w:rPr>
          <w:sz w:val="26"/>
          <w:szCs w:val="26"/>
        </w:rPr>
      </w:pPr>
      <w:r w:rsidRPr="00AB2FFB">
        <w:rPr>
          <w:sz w:val="26"/>
          <w:szCs w:val="26"/>
        </w:rPr>
        <w:t xml:space="preserve">2. </w:t>
      </w:r>
      <w:r w:rsidR="003E6A37" w:rsidRPr="00AB2FFB">
        <w:rPr>
          <w:sz w:val="26"/>
          <w:szCs w:val="26"/>
        </w:rPr>
        <w:t>Настоящее решение вступает в силу со дня его обнародования.</w:t>
      </w:r>
    </w:p>
    <w:p w:rsidR="003E6A37" w:rsidRPr="00AB2FFB" w:rsidRDefault="00AB2FFB" w:rsidP="00AB2FFB">
      <w:pPr>
        <w:ind w:right="15" w:firstLine="567"/>
        <w:rPr>
          <w:sz w:val="26"/>
          <w:szCs w:val="26"/>
        </w:rPr>
      </w:pPr>
      <w:r w:rsidRPr="00AB2FFB">
        <w:rPr>
          <w:sz w:val="26"/>
          <w:szCs w:val="26"/>
        </w:rPr>
        <w:t xml:space="preserve">4. </w:t>
      </w:r>
      <w:proofErr w:type="gramStart"/>
      <w:r w:rsidR="003E6A37" w:rsidRPr="00AB2FFB">
        <w:rPr>
          <w:sz w:val="26"/>
          <w:szCs w:val="26"/>
        </w:rPr>
        <w:t>Контроль за</w:t>
      </w:r>
      <w:proofErr w:type="gramEnd"/>
      <w:r w:rsidR="003E6A37" w:rsidRPr="00AB2FFB">
        <w:rPr>
          <w:sz w:val="26"/>
          <w:szCs w:val="26"/>
        </w:rPr>
        <w:t xml:space="preserve"> исполнением настоящего решения оставляю за собой.</w:t>
      </w:r>
    </w:p>
    <w:p w:rsidR="00215A6F" w:rsidRDefault="00215A6F" w:rsidP="003E6A37">
      <w:pPr>
        <w:rPr>
          <w:b/>
          <w:bCs/>
          <w:sz w:val="26"/>
          <w:szCs w:val="26"/>
        </w:rPr>
      </w:pPr>
    </w:p>
    <w:p w:rsidR="00215A6F" w:rsidRDefault="00215A6F" w:rsidP="003E6A37">
      <w:pPr>
        <w:rPr>
          <w:b/>
          <w:bCs/>
          <w:sz w:val="26"/>
          <w:szCs w:val="26"/>
        </w:rPr>
      </w:pPr>
    </w:p>
    <w:p w:rsidR="00215A6F" w:rsidRDefault="00215A6F" w:rsidP="003E6A37">
      <w:pPr>
        <w:rPr>
          <w:b/>
          <w:bCs/>
          <w:sz w:val="26"/>
          <w:szCs w:val="26"/>
        </w:rPr>
      </w:pPr>
    </w:p>
    <w:p w:rsidR="003E6A37" w:rsidRPr="00AB2FFB" w:rsidRDefault="003E6A37" w:rsidP="003E6A37">
      <w:pPr>
        <w:rPr>
          <w:b/>
          <w:bCs/>
          <w:sz w:val="26"/>
          <w:szCs w:val="26"/>
        </w:rPr>
      </w:pPr>
      <w:r w:rsidRPr="00AB2FFB">
        <w:rPr>
          <w:b/>
          <w:bCs/>
          <w:sz w:val="26"/>
          <w:szCs w:val="26"/>
        </w:rPr>
        <w:t xml:space="preserve">Глава </w:t>
      </w:r>
      <w:r w:rsidR="008B3A67" w:rsidRPr="00AB2FFB">
        <w:rPr>
          <w:b/>
          <w:bCs/>
          <w:sz w:val="26"/>
          <w:szCs w:val="26"/>
        </w:rPr>
        <w:t>Широкоуступского</w:t>
      </w:r>
      <w:r w:rsidRPr="00AB2FFB">
        <w:rPr>
          <w:b/>
          <w:bCs/>
          <w:sz w:val="26"/>
          <w:szCs w:val="26"/>
        </w:rPr>
        <w:t xml:space="preserve"> </w:t>
      </w:r>
    </w:p>
    <w:p w:rsidR="003E6A37" w:rsidRDefault="003E6A37" w:rsidP="003E6A37">
      <w:pPr>
        <w:rPr>
          <w:b/>
          <w:bCs/>
          <w:sz w:val="26"/>
          <w:szCs w:val="26"/>
        </w:rPr>
      </w:pPr>
      <w:r w:rsidRPr="00AB2FFB">
        <w:rPr>
          <w:b/>
          <w:bCs/>
          <w:sz w:val="26"/>
          <w:szCs w:val="26"/>
        </w:rPr>
        <w:t xml:space="preserve">муниципального образования                                                              </w:t>
      </w:r>
      <w:r w:rsidR="00DB7E96">
        <w:rPr>
          <w:b/>
          <w:bCs/>
          <w:sz w:val="26"/>
          <w:szCs w:val="26"/>
        </w:rPr>
        <w:t xml:space="preserve">А.П. </w:t>
      </w:r>
      <w:proofErr w:type="spellStart"/>
      <w:r w:rsidR="00DB7E96">
        <w:rPr>
          <w:b/>
          <w:bCs/>
          <w:sz w:val="26"/>
          <w:szCs w:val="26"/>
        </w:rPr>
        <w:t>Ковылин</w:t>
      </w:r>
      <w:proofErr w:type="spellEnd"/>
    </w:p>
    <w:p w:rsidR="00215A6F" w:rsidRDefault="00215A6F" w:rsidP="00215A6F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3E6A37" w:rsidRPr="00AB2FFB" w:rsidRDefault="003E6A37" w:rsidP="0050107B">
      <w:pPr>
        <w:ind w:left="4962"/>
        <w:rPr>
          <w:b/>
          <w:sz w:val="26"/>
          <w:szCs w:val="26"/>
        </w:rPr>
      </w:pPr>
      <w:r w:rsidRPr="00AB2FFB">
        <w:rPr>
          <w:b/>
          <w:sz w:val="26"/>
          <w:szCs w:val="26"/>
        </w:rPr>
        <w:lastRenderedPageBreak/>
        <w:t>Приложение № 1</w:t>
      </w:r>
      <w:r w:rsidR="00AB2FFB">
        <w:rPr>
          <w:b/>
          <w:sz w:val="26"/>
          <w:szCs w:val="26"/>
        </w:rPr>
        <w:t xml:space="preserve"> </w:t>
      </w:r>
      <w:r w:rsidRPr="00AB2FFB">
        <w:rPr>
          <w:b/>
          <w:sz w:val="26"/>
          <w:szCs w:val="26"/>
        </w:rPr>
        <w:t xml:space="preserve">к решению Совета </w:t>
      </w:r>
      <w:r w:rsidR="00AB2FFB">
        <w:rPr>
          <w:b/>
          <w:sz w:val="26"/>
          <w:szCs w:val="26"/>
        </w:rPr>
        <w:t>д</w:t>
      </w:r>
      <w:r w:rsidRPr="00AB2FFB">
        <w:rPr>
          <w:b/>
          <w:sz w:val="26"/>
          <w:szCs w:val="26"/>
        </w:rPr>
        <w:t>епутатов</w:t>
      </w:r>
      <w:r w:rsidR="00AB2FFB">
        <w:rPr>
          <w:b/>
          <w:sz w:val="26"/>
          <w:szCs w:val="26"/>
        </w:rPr>
        <w:t xml:space="preserve"> </w:t>
      </w:r>
      <w:r w:rsidR="008B3A67" w:rsidRPr="00AB2FFB">
        <w:rPr>
          <w:b/>
          <w:sz w:val="26"/>
          <w:szCs w:val="26"/>
        </w:rPr>
        <w:t>Широкоуступского</w:t>
      </w:r>
      <w:r w:rsidRPr="00AB2FFB">
        <w:rPr>
          <w:b/>
          <w:sz w:val="26"/>
          <w:szCs w:val="26"/>
        </w:rPr>
        <w:t xml:space="preserve"> МО</w:t>
      </w:r>
      <w:r w:rsidR="00AB2FFB">
        <w:rPr>
          <w:b/>
          <w:sz w:val="26"/>
          <w:szCs w:val="26"/>
        </w:rPr>
        <w:t xml:space="preserve"> </w:t>
      </w:r>
      <w:r w:rsidRPr="00AB2FFB">
        <w:rPr>
          <w:b/>
          <w:sz w:val="26"/>
          <w:szCs w:val="26"/>
        </w:rPr>
        <w:t xml:space="preserve"> от </w:t>
      </w:r>
      <w:r w:rsidR="0050107B">
        <w:rPr>
          <w:b/>
          <w:sz w:val="26"/>
          <w:szCs w:val="26"/>
        </w:rPr>
        <w:t>17.10.</w:t>
      </w:r>
      <w:r w:rsidRPr="00AB2FFB">
        <w:rPr>
          <w:b/>
          <w:sz w:val="26"/>
          <w:szCs w:val="26"/>
        </w:rPr>
        <w:t>2023г.</w:t>
      </w:r>
      <w:r w:rsidR="0050107B" w:rsidRPr="0050107B">
        <w:rPr>
          <w:b/>
          <w:sz w:val="26"/>
          <w:szCs w:val="26"/>
        </w:rPr>
        <w:t xml:space="preserve"> </w:t>
      </w:r>
      <w:r w:rsidR="0050107B" w:rsidRPr="00AB2FFB">
        <w:rPr>
          <w:b/>
          <w:sz w:val="26"/>
          <w:szCs w:val="26"/>
        </w:rPr>
        <w:t xml:space="preserve">№ </w:t>
      </w:r>
      <w:r w:rsidR="0050107B">
        <w:rPr>
          <w:b/>
          <w:sz w:val="26"/>
          <w:szCs w:val="26"/>
        </w:rPr>
        <w:t>2-11</w:t>
      </w:r>
    </w:p>
    <w:p w:rsidR="003E6A37" w:rsidRPr="00AB2FFB" w:rsidRDefault="003E6A37" w:rsidP="00AB2FFB">
      <w:pPr>
        <w:ind w:left="4820"/>
        <w:jc w:val="left"/>
        <w:rPr>
          <w:b/>
          <w:sz w:val="26"/>
          <w:szCs w:val="26"/>
        </w:rPr>
      </w:pPr>
    </w:p>
    <w:p w:rsidR="0086431C" w:rsidRPr="00AB2FFB" w:rsidRDefault="0086431C" w:rsidP="0086431C">
      <w:pPr>
        <w:ind w:firstLine="567"/>
        <w:jc w:val="center"/>
        <w:rPr>
          <w:b/>
          <w:bCs/>
          <w:sz w:val="26"/>
          <w:szCs w:val="26"/>
        </w:rPr>
      </w:pPr>
      <w:r w:rsidRPr="00AB2FFB">
        <w:rPr>
          <w:b/>
          <w:bCs/>
          <w:sz w:val="26"/>
          <w:szCs w:val="26"/>
        </w:rPr>
        <w:t>Порядок</w:t>
      </w:r>
    </w:p>
    <w:p w:rsidR="0086431C" w:rsidRPr="00AB2FFB" w:rsidRDefault="0086431C" w:rsidP="0086431C">
      <w:pPr>
        <w:ind w:right="15"/>
        <w:jc w:val="center"/>
        <w:rPr>
          <w:b/>
          <w:bCs/>
          <w:spacing w:val="2"/>
          <w:sz w:val="26"/>
          <w:szCs w:val="26"/>
        </w:rPr>
      </w:pPr>
      <w:r w:rsidRPr="00AB2FFB">
        <w:rPr>
          <w:b/>
          <w:bCs/>
          <w:sz w:val="26"/>
          <w:szCs w:val="26"/>
        </w:rPr>
        <w:t>определения размера арендной платы за земельные участки, находящиеся в муниципальной собственности</w:t>
      </w:r>
      <w:r w:rsidRPr="00AB2FFB">
        <w:rPr>
          <w:b/>
          <w:bCs/>
          <w:spacing w:val="-1"/>
          <w:sz w:val="26"/>
          <w:szCs w:val="26"/>
        </w:rPr>
        <w:t xml:space="preserve"> </w:t>
      </w:r>
      <w:r w:rsidR="008B3A67" w:rsidRPr="00AB2FFB">
        <w:rPr>
          <w:b/>
          <w:bCs/>
          <w:spacing w:val="-1"/>
          <w:sz w:val="26"/>
          <w:szCs w:val="26"/>
        </w:rPr>
        <w:t>Широкоуступского</w:t>
      </w:r>
      <w:r w:rsidRPr="00AB2FFB">
        <w:rPr>
          <w:b/>
          <w:bCs/>
          <w:spacing w:val="-1"/>
          <w:sz w:val="26"/>
          <w:szCs w:val="26"/>
        </w:rPr>
        <w:t xml:space="preserve"> муниципального образования Калининского муниципального района Саратовской области</w:t>
      </w:r>
      <w:r w:rsidRPr="00AB2FFB">
        <w:rPr>
          <w:b/>
          <w:bCs/>
          <w:sz w:val="26"/>
          <w:szCs w:val="26"/>
        </w:rPr>
        <w:t>, предоставленные в аренду без торгов</w:t>
      </w:r>
    </w:p>
    <w:p w:rsidR="0086431C" w:rsidRPr="00AB2FFB" w:rsidRDefault="0086431C" w:rsidP="0086431C">
      <w:pPr>
        <w:ind w:firstLine="567"/>
        <w:rPr>
          <w:spacing w:val="2"/>
          <w:sz w:val="26"/>
          <w:szCs w:val="26"/>
          <w:highlight w:val="yellow"/>
        </w:rPr>
      </w:pPr>
    </w:p>
    <w:p w:rsidR="0086431C" w:rsidRPr="00AB2FFB" w:rsidRDefault="0086431C" w:rsidP="0086431C">
      <w:pPr>
        <w:ind w:firstLine="567"/>
        <w:rPr>
          <w:sz w:val="26"/>
          <w:szCs w:val="26"/>
        </w:rPr>
      </w:pPr>
      <w:r w:rsidRPr="00AB2FFB">
        <w:rPr>
          <w:sz w:val="26"/>
          <w:szCs w:val="26"/>
        </w:rPr>
        <w:t xml:space="preserve">1. Настоящий Порядок устанавливает правила определения размера арендной платы за земельные участки, находящиеся в муниципальной собственности </w:t>
      </w:r>
      <w:r w:rsidR="008B3A67" w:rsidRPr="00AB2FFB">
        <w:rPr>
          <w:sz w:val="26"/>
          <w:szCs w:val="26"/>
        </w:rPr>
        <w:t>Широкоуступского</w:t>
      </w:r>
      <w:r w:rsidRPr="00AB2FFB">
        <w:rPr>
          <w:sz w:val="26"/>
          <w:szCs w:val="26"/>
        </w:rPr>
        <w:t xml:space="preserve"> муниципального образования Калининского муниципального района Саратовской области, предоставленные в аренду без торгов (далее – земельные участки), если иное не установлено федеральными законами.</w:t>
      </w:r>
    </w:p>
    <w:p w:rsidR="0086431C" w:rsidRPr="00AB2FFB" w:rsidRDefault="0086431C" w:rsidP="0086431C">
      <w:pPr>
        <w:ind w:firstLine="567"/>
        <w:rPr>
          <w:sz w:val="26"/>
          <w:szCs w:val="26"/>
        </w:rPr>
      </w:pPr>
      <w:r w:rsidRPr="00AB2FFB">
        <w:rPr>
          <w:sz w:val="26"/>
          <w:szCs w:val="26"/>
        </w:rPr>
        <w:t>2. Размер арендной платы при аренде земельных участков в расчете на год определяется на основании кадастровой стоимости земельных участков.</w:t>
      </w:r>
    </w:p>
    <w:p w:rsidR="0086431C" w:rsidRPr="00AB2FFB" w:rsidRDefault="0086431C" w:rsidP="0086431C">
      <w:pPr>
        <w:ind w:firstLine="567"/>
        <w:rPr>
          <w:sz w:val="26"/>
          <w:szCs w:val="26"/>
        </w:rPr>
      </w:pPr>
      <w:r w:rsidRPr="00AB2FFB">
        <w:rPr>
          <w:sz w:val="26"/>
          <w:szCs w:val="26"/>
        </w:rPr>
        <w:t>3. Расчет размера арендной платы за использование земельных участков, осуществляется на основании кадастровой стоимости земельного участка по формуле:</w:t>
      </w:r>
    </w:p>
    <w:p w:rsidR="0086431C" w:rsidRPr="00AB2FFB" w:rsidRDefault="0086431C" w:rsidP="0086431C">
      <w:pPr>
        <w:ind w:firstLine="567"/>
        <w:rPr>
          <w:sz w:val="26"/>
          <w:szCs w:val="26"/>
        </w:rPr>
      </w:pPr>
      <w:proofErr w:type="spellStart"/>
      <w:r w:rsidRPr="00AB2FFB">
        <w:rPr>
          <w:sz w:val="26"/>
          <w:szCs w:val="26"/>
        </w:rPr>
        <w:t>Ап</w:t>
      </w:r>
      <w:proofErr w:type="spellEnd"/>
      <w:r w:rsidRPr="00AB2FFB">
        <w:rPr>
          <w:sz w:val="26"/>
          <w:szCs w:val="26"/>
        </w:rPr>
        <w:t xml:space="preserve"> = Кс </w:t>
      </w:r>
      <w:proofErr w:type="spellStart"/>
      <w:r w:rsidRPr="00AB2FFB">
        <w:rPr>
          <w:sz w:val="26"/>
          <w:szCs w:val="26"/>
        </w:rPr>
        <w:t>x</w:t>
      </w:r>
      <w:proofErr w:type="spellEnd"/>
      <w:r w:rsidRPr="00AB2FFB">
        <w:rPr>
          <w:sz w:val="26"/>
          <w:szCs w:val="26"/>
        </w:rPr>
        <w:t xml:space="preserve"> </w:t>
      </w:r>
      <w:proofErr w:type="spellStart"/>
      <w:r w:rsidRPr="00AB2FFB">
        <w:rPr>
          <w:sz w:val="26"/>
          <w:szCs w:val="26"/>
        </w:rPr>
        <w:t>Кф</w:t>
      </w:r>
      <w:proofErr w:type="spellEnd"/>
      <w:r w:rsidRPr="00AB2FFB">
        <w:rPr>
          <w:sz w:val="26"/>
          <w:szCs w:val="26"/>
        </w:rPr>
        <w:t>,</w:t>
      </w:r>
    </w:p>
    <w:p w:rsidR="0086431C" w:rsidRPr="00AB2FFB" w:rsidRDefault="0086431C" w:rsidP="0086431C">
      <w:pPr>
        <w:ind w:firstLine="567"/>
        <w:rPr>
          <w:sz w:val="26"/>
          <w:szCs w:val="26"/>
        </w:rPr>
      </w:pPr>
      <w:r w:rsidRPr="00AB2FFB">
        <w:rPr>
          <w:sz w:val="26"/>
          <w:szCs w:val="26"/>
        </w:rPr>
        <w:t>где:</w:t>
      </w:r>
    </w:p>
    <w:p w:rsidR="0086431C" w:rsidRPr="00AB2FFB" w:rsidRDefault="0086431C" w:rsidP="0086431C">
      <w:pPr>
        <w:ind w:firstLine="567"/>
        <w:rPr>
          <w:sz w:val="26"/>
          <w:szCs w:val="26"/>
        </w:rPr>
      </w:pPr>
      <w:proofErr w:type="spellStart"/>
      <w:r w:rsidRPr="00AB2FFB">
        <w:rPr>
          <w:sz w:val="26"/>
          <w:szCs w:val="26"/>
        </w:rPr>
        <w:t>Ап</w:t>
      </w:r>
      <w:proofErr w:type="spellEnd"/>
      <w:r w:rsidRPr="00AB2FFB">
        <w:rPr>
          <w:sz w:val="26"/>
          <w:szCs w:val="26"/>
        </w:rPr>
        <w:t xml:space="preserve"> - размер годовой арендной платы;</w:t>
      </w:r>
    </w:p>
    <w:p w:rsidR="0086431C" w:rsidRPr="00AB2FFB" w:rsidRDefault="0086431C" w:rsidP="0086431C">
      <w:pPr>
        <w:ind w:firstLine="567"/>
        <w:rPr>
          <w:sz w:val="26"/>
          <w:szCs w:val="26"/>
        </w:rPr>
      </w:pPr>
      <w:r w:rsidRPr="00AB2FFB">
        <w:rPr>
          <w:sz w:val="26"/>
          <w:szCs w:val="26"/>
        </w:rPr>
        <w:t>Кс - кадастровая стоимость земельного участка;</w:t>
      </w:r>
    </w:p>
    <w:p w:rsidR="0086431C" w:rsidRPr="00AB2FFB" w:rsidRDefault="0086431C" w:rsidP="0086431C">
      <w:pPr>
        <w:ind w:firstLine="567"/>
        <w:rPr>
          <w:sz w:val="26"/>
          <w:szCs w:val="26"/>
        </w:rPr>
      </w:pPr>
      <w:proofErr w:type="spellStart"/>
      <w:r w:rsidRPr="00AB2FFB">
        <w:rPr>
          <w:sz w:val="26"/>
          <w:szCs w:val="26"/>
        </w:rPr>
        <w:t>Кф</w:t>
      </w:r>
      <w:proofErr w:type="spellEnd"/>
      <w:r w:rsidRPr="00AB2FFB">
        <w:rPr>
          <w:sz w:val="26"/>
          <w:szCs w:val="26"/>
        </w:rPr>
        <w:t xml:space="preserve"> - экономически обоснованный коэффициент.</w:t>
      </w:r>
    </w:p>
    <w:p w:rsidR="0086431C" w:rsidRPr="00AB2FFB" w:rsidRDefault="0086431C" w:rsidP="0086431C">
      <w:pPr>
        <w:ind w:firstLine="567"/>
        <w:rPr>
          <w:sz w:val="26"/>
          <w:szCs w:val="26"/>
        </w:rPr>
      </w:pPr>
      <w:r w:rsidRPr="00AB2FFB">
        <w:rPr>
          <w:sz w:val="26"/>
          <w:szCs w:val="26"/>
        </w:rPr>
        <w:t xml:space="preserve">Значение </w:t>
      </w:r>
      <w:proofErr w:type="spellStart"/>
      <w:r w:rsidRPr="00AB2FFB">
        <w:rPr>
          <w:sz w:val="26"/>
          <w:szCs w:val="26"/>
        </w:rPr>
        <w:t>Кф</w:t>
      </w:r>
      <w:proofErr w:type="spellEnd"/>
      <w:r w:rsidRPr="00AB2FFB">
        <w:rPr>
          <w:sz w:val="26"/>
          <w:szCs w:val="26"/>
        </w:rPr>
        <w:t xml:space="preserve"> определяется в соответствии с приложением к настоящему Порядку.</w:t>
      </w:r>
    </w:p>
    <w:p w:rsidR="0086431C" w:rsidRPr="00AB2FFB" w:rsidRDefault="0086431C" w:rsidP="0086431C">
      <w:pPr>
        <w:ind w:firstLine="567"/>
        <w:rPr>
          <w:sz w:val="26"/>
          <w:szCs w:val="26"/>
        </w:rPr>
      </w:pPr>
      <w:r w:rsidRPr="00AB2FFB">
        <w:rPr>
          <w:sz w:val="26"/>
          <w:szCs w:val="26"/>
        </w:rPr>
        <w:t xml:space="preserve">При расчете размера арендной платы за земельный участок с различными видами разрешенного использования, применяется максимальное значение </w:t>
      </w:r>
      <w:proofErr w:type="spellStart"/>
      <w:r w:rsidRPr="00AB2FFB">
        <w:rPr>
          <w:sz w:val="26"/>
          <w:szCs w:val="26"/>
        </w:rPr>
        <w:t>Кф</w:t>
      </w:r>
      <w:proofErr w:type="spellEnd"/>
      <w:r w:rsidRPr="00AB2FFB">
        <w:rPr>
          <w:sz w:val="26"/>
          <w:szCs w:val="26"/>
        </w:rPr>
        <w:t xml:space="preserve"> из числа данных видов разрешенного использования.</w:t>
      </w:r>
    </w:p>
    <w:p w:rsidR="0086431C" w:rsidRPr="00AB2FFB" w:rsidRDefault="00AB2FFB" w:rsidP="00AB2FFB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6431C" w:rsidRPr="00AB2FFB">
        <w:rPr>
          <w:sz w:val="26"/>
          <w:szCs w:val="26"/>
        </w:rPr>
        <w:t xml:space="preserve">Размер арендной платы подлежит пересмотру </w:t>
      </w:r>
      <w:proofErr w:type="gramStart"/>
      <w:r w:rsidR="0086431C" w:rsidRPr="00AB2FFB">
        <w:rPr>
          <w:sz w:val="26"/>
          <w:szCs w:val="26"/>
        </w:rPr>
        <w:t>в одностороннем порядке по требованию арендодателя в следующих случаях изменение кадастровой стоимости земельного участка с перерасчетом размера арендной платы по состоянию</w:t>
      </w:r>
      <w:proofErr w:type="gramEnd"/>
      <w:r w:rsidR="0086431C" w:rsidRPr="00AB2FFB">
        <w:rPr>
          <w:sz w:val="26"/>
          <w:szCs w:val="26"/>
        </w:rPr>
        <w:t xml:space="preserve"> на 1 января года, следующего за годом, в котором произошло изменение кадастровой стоимости.</w:t>
      </w:r>
    </w:p>
    <w:p w:rsidR="0086431C" w:rsidRPr="00AB2FFB" w:rsidRDefault="00AB2FFB" w:rsidP="00AB2FFB">
      <w:pPr>
        <w:ind w:firstLine="567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5. </w:t>
      </w:r>
      <w:proofErr w:type="gramStart"/>
      <w:r w:rsidR="0086431C" w:rsidRPr="00AB2FFB">
        <w:rPr>
          <w:color w:val="000000"/>
          <w:sz w:val="26"/>
          <w:szCs w:val="26"/>
          <w:lang w:bidi="ru-RU"/>
        </w:rPr>
        <w:t>В соответствии с Федеральным законом от 3 июля 2016 года № 237-ФЗ «О государственной кадастровой оценке» в случае, если при заключении договора аренды размер платы определяется исходя из величины кадастровой стоимости объекта недвижимости, находящегося в муниципальной собственности, применяется кадастровая стоимость этого объекта недвижимости, действующая по состоянию на дату подачи в уполномоченный орган местного самоуправления заявления (ходатайства) о предоставлении такой муниципальной услуги</w:t>
      </w:r>
      <w:proofErr w:type="gramEnd"/>
      <w:r w:rsidR="0086431C" w:rsidRPr="00AB2FFB">
        <w:rPr>
          <w:color w:val="000000"/>
          <w:sz w:val="26"/>
          <w:szCs w:val="26"/>
          <w:lang w:bidi="ru-RU"/>
        </w:rPr>
        <w:t>, за исключением случаев, предусмотренных пунктом 6 настоящего Порядка.</w:t>
      </w:r>
    </w:p>
    <w:p w:rsidR="0086431C" w:rsidRPr="00AB2FFB" w:rsidRDefault="00AB2FFB" w:rsidP="00AB2FFB">
      <w:pPr>
        <w:ind w:firstLine="567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6. </w:t>
      </w:r>
      <w:r w:rsidR="0086431C" w:rsidRPr="00AB2FFB">
        <w:rPr>
          <w:color w:val="000000"/>
          <w:sz w:val="26"/>
          <w:szCs w:val="26"/>
          <w:lang w:bidi="ru-RU"/>
        </w:rPr>
        <w:t>В случае</w:t>
      </w:r>
      <w:proofErr w:type="gramStart"/>
      <w:r w:rsidR="0086431C" w:rsidRPr="00AB2FFB">
        <w:rPr>
          <w:color w:val="000000"/>
          <w:sz w:val="26"/>
          <w:szCs w:val="26"/>
          <w:lang w:bidi="ru-RU"/>
        </w:rPr>
        <w:t>,</w:t>
      </w:r>
      <w:proofErr w:type="gramEnd"/>
      <w:r w:rsidR="0086431C" w:rsidRPr="00AB2FFB">
        <w:rPr>
          <w:color w:val="000000"/>
          <w:sz w:val="26"/>
          <w:szCs w:val="26"/>
          <w:lang w:bidi="ru-RU"/>
        </w:rPr>
        <w:t xml:space="preserve"> если после даты подачи заявления (ходатайства) о предоставлении указанной в пункте 1 настоящего Порядка, муниципальной услуги, результатом которой является заключение договора аренды, в Единый государственный реестр недвижимости внесены сведения о кадастровой стоимости этого объекта недвижимости,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</w:t>
      </w:r>
      <w:r w:rsidR="0086431C" w:rsidRPr="00AB2FFB">
        <w:rPr>
          <w:color w:val="000000"/>
          <w:sz w:val="26"/>
          <w:szCs w:val="26"/>
          <w:lang w:bidi="ru-RU"/>
        </w:rPr>
        <w:lastRenderedPageBreak/>
        <w:t>подачи в уполномоченный орган местного самоуправления указанного заявления (ходатайства), при оказании такой муниципальной услуги в целях определения размера платы по указанным договорам применяется кадастровая стоимость, внесенная в Единый государственный реестр недвижимости на дату заключения договора аренды в отношении находящегося в муниципальной собственности земельного участка».</w:t>
      </w:r>
    </w:p>
    <w:p w:rsidR="0086431C" w:rsidRDefault="0086431C" w:rsidP="0086431C">
      <w:pPr>
        <w:ind w:firstLine="567"/>
        <w:rPr>
          <w:sz w:val="26"/>
          <w:szCs w:val="26"/>
        </w:rPr>
      </w:pPr>
    </w:p>
    <w:p w:rsidR="0050107B" w:rsidRPr="00AB2FFB" w:rsidRDefault="0050107B" w:rsidP="0086431C">
      <w:pPr>
        <w:ind w:firstLine="567"/>
        <w:rPr>
          <w:sz w:val="26"/>
          <w:szCs w:val="26"/>
        </w:rPr>
      </w:pPr>
    </w:p>
    <w:p w:rsidR="0086431C" w:rsidRPr="00AB2FFB" w:rsidRDefault="0086431C" w:rsidP="0086431C">
      <w:pPr>
        <w:ind w:firstLine="567"/>
        <w:rPr>
          <w:b/>
          <w:bCs/>
          <w:sz w:val="26"/>
          <w:szCs w:val="26"/>
        </w:rPr>
      </w:pPr>
    </w:p>
    <w:p w:rsidR="0050107B" w:rsidRPr="0050107B" w:rsidRDefault="0050107B" w:rsidP="0050107B">
      <w:pPr>
        <w:rPr>
          <w:b/>
          <w:color w:val="000000"/>
          <w:sz w:val="26"/>
          <w:szCs w:val="26"/>
        </w:rPr>
      </w:pPr>
      <w:r w:rsidRPr="0050107B">
        <w:rPr>
          <w:b/>
          <w:color w:val="000000"/>
          <w:sz w:val="26"/>
          <w:szCs w:val="26"/>
        </w:rPr>
        <w:t xml:space="preserve">Секретарь Совета депутатов </w:t>
      </w:r>
    </w:p>
    <w:p w:rsidR="0050107B" w:rsidRPr="0050107B" w:rsidRDefault="0050107B" w:rsidP="0050107B">
      <w:pPr>
        <w:rPr>
          <w:b/>
          <w:color w:val="000000"/>
          <w:sz w:val="26"/>
          <w:szCs w:val="26"/>
        </w:rPr>
      </w:pPr>
      <w:r w:rsidRPr="0050107B">
        <w:rPr>
          <w:b/>
          <w:color w:val="000000"/>
          <w:sz w:val="26"/>
          <w:szCs w:val="26"/>
        </w:rPr>
        <w:t xml:space="preserve">Широкоуступского МО                                                             С.А. </w:t>
      </w:r>
      <w:proofErr w:type="spellStart"/>
      <w:r w:rsidRPr="0050107B">
        <w:rPr>
          <w:b/>
          <w:color w:val="000000"/>
          <w:sz w:val="26"/>
          <w:szCs w:val="26"/>
        </w:rPr>
        <w:t>Вечеркина</w:t>
      </w:r>
      <w:proofErr w:type="spellEnd"/>
    </w:p>
    <w:p w:rsidR="0086431C" w:rsidRPr="0050107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ind w:right="15"/>
        <w:jc w:val="right"/>
        <w:rPr>
          <w:b/>
          <w:bCs/>
          <w:sz w:val="26"/>
          <w:szCs w:val="26"/>
        </w:rPr>
      </w:pPr>
    </w:p>
    <w:p w:rsidR="003532C7" w:rsidRDefault="003532C7" w:rsidP="0086431C">
      <w:pPr>
        <w:ind w:right="15"/>
        <w:jc w:val="right"/>
        <w:rPr>
          <w:b/>
          <w:bCs/>
          <w:sz w:val="26"/>
          <w:szCs w:val="26"/>
        </w:rPr>
      </w:pPr>
    </w:p>
    <w:p w:rsidR="003532C7" w:rsidRDefault="003532C7" w:rsidP="0086431C">
      <w:pPr>
        <w:ind w:right="15"/>
        <w:jc w:val="right"/>
        <w:rPr>
          <w:b/>
          <w:bCs/>
          <w:sz w:val="26"/>
          <w:szCs w:val="26"/>
        </w:rPr>
      </w:pPr>
    </w:p>
    <w:p w:rsidR="00215A6F" w:rsidRDefault="00215A6F" w:rsidP="003532C7">
      <w:pPr>
        <w:ind w:left="4536" w:right="15"/>
        <w:rPr>
          <w:b/>
          <w:bCs/>
          <w:sz w:val="26"/>
          <w:szCs w:val="26"/>
        </w:rPr>
      </w:pPr>
    </w:p>
    <w:p w:rsidR="00215A6F" w:rsidRDefault="00215A6F" w:rsidP="003532C7">
      <w:pPr>
        <w:ind w:left="4536" w:right="15"/>
        <w:rPr>
          <w:b/>
          <w:bCs/>
          <w:sz w:val="26"/>
          <w:szCs w:val="26"/>
        </w:rPr>
      </w:pPr>
    </w:p>
    <w:p w:rsidR="00215A6F" w:rsidRDefault="00215A6F" w:rsidP="003532C7">
      <w:pPr>
        <w:ind w:left="4536" w:right="15"/>
        <w:rPr>
          <w:b/>
          <w:bCs/>
          <w:sz w:val="26"/>
          <w:szCs w:val="26"/>
        </w:rPr>
      </w:pPr>
    </w:p>
    <w:p w:rsidR="0086431C" w:rsidRPr="00AB2FFB" w:rsidRDefault="0086431C" w:rsidP="003532C7">
      <w:pPr>
        <w:ind w:left="4536" w:right="15"/>
        <w:rPr>
          <w:b/>
          <w:bCs/>
          <w:sz w:val="26"/>
          <w:szCs w:val="26"/>
        </w:rPr>
      </w:pPr>
      <w:r w:rsidRPr="00AB2FFB">
        <w:rPr>
          <w:b/>
          <w:bCs/>
          <w:sz w:val="26"/>
          <w:szCs w:val="26"/>
        </w:rPr>
        <w:lastRenderedPageBreak/>
        <w:t>Приложение к Порядку определения размера арендной</w:t>
      </w:r>
      <w:r w:rsidR="003532C7">
        <w:rPr>
          <w:b/>
          <w:bCs/>
          <w:sz w:val="26"/>
          <w:szCs w:val="26"/>
        </w:rPr>
        <w:t xml:space="preserve"> </w:t>
      </w:r>
      <w:r w:rsidRPr="00AB2FFB">
        <w:rPr>
          <w:b/>
          <w:bCs/>
          <w:sz w:val="26"/>
          <w:szCs w:val="26"/>
        </w:rPr>
        <w:t xml:space="preserve">платы за земельные участки, находящиеся </w:t>
      </w:r>
      <w:proofErr w:type="gramStart"/>
      <w:r w:rsidRPr="00AB2FFB">
        <w:rPr>
          <w:b/>
          <w:bCs/>
          <w:sz w:val="26"/>
          <w:szCs w:val="26"/>
        </w:rPr>
        <w:t>в</w:t>
      </w:r>
      <w:proofErr w:type="gramEnd"/>
      <w:r w:rsidRPr="00AB2FFB">
        <w:rPr>
          <w:b/>
          <w:bCs/>
          <w:sz w:val="26"/>
          <w:szCs w:val="26"/>
        </w:rPr>
        <w:t xml:space="preserve"> муниципальной </w:t>
      </w:r>
    </w:p>
    <w:p w:rsidR="0086431C" w:rsidRPr="00AB2FFB" w:rsidRDefault="0086431C" w:rsidP="003532C7">
      <w:pPr>
        <w:ind w:left="4536" w:right="15"/>
        <w:rPr>
          <w:b/>
          <w:bCs/>
          <w:spacing w:val="2"/>
          <w:sz w:val="26"/>
          <w:szCs w:val="26"/>
        </w:rPr>
      </w:pPr>
      <w:r w:rsidRPr="00AB2FFB">
        <w:rPr>
          <w:b/>
          <w:bCs/>
          <w:sz w:val="26"/>
          <w:szCs w:val="26"/>
        </w:rPr>
        <w:t>собственности</w:t>
      </w:r>
      <w:r w:rsidRPr="00AB2FFB">
        <w:rPr>
          <w:b/>
          <w:bCs/>
          <w:spacing w:val="-1"/>
          <w:sz w:val="26"/>
          <w:szCs w:val="26"/>
        </w:rPr>
        <w:t xml:space="preserve"> </w:t>
      </w:r>
      <w:r w:rsidR="008B3A67" w:rsidRPr="00AB2FFB">
        <w:rPr>
          <w:b/>
          <w:bCs/>
          <w:spacing w:val="-1"/>
          <w:sz w:val="26"/>
          <w:szCs w:val="26"/>
        </w:rPr>
        <w:t>Широкоуступского</w:t>
      </w:r>
      <w:r w:rsidRPr="00AB2FFB">
        <w:rPr>
          <w:b/>
          <w:bCs/>
          <w:spacing w:val="-1"/>
          <w:sz w:val="26"/>
          <w:szCs w:val="26"/>
        </w:rPr>
        <w:t xml:space="preserve"> муниципального образования Калининского муниципального района Саратовской области</w:t>
      </w:r>
      <w:r w:rsidRPr="00AB2FFB">
        <w:rPr>
          <w:b/>
          <w:bCs/>
          <w:sz w:val="26"/>
          <w:szCs w:val="26"/>
        </w:rPr>
        <w:t>,</w:t>
      </w:r>
      <w:r w:rsidR="003532C7">
        <w:rPr>
          <w:b/>
          <w:bCs/>
          <w:sz w:val="26"/>
          <w:szCs w:val="26"/>
        </w:rPr>
        <w:t xml:space="preserve"> </w:t>
      </w:r>
      <w:r w:rsidRPr="00AB2FFB">
        <w:rPr>
          <w:b/>
          <w:bCs/>
          <w:sz w:val="26"/>
          <w:szCs w:val="26"/>
        </w:rPr>
        <w:t>предоставленные в аренду без торгов</w:t>
      </w:r>
    </w:p>
    <w:p w:rsidR="0086431C" w:rsidRPr="00AB2FFB" w:rsidRDefault="0086431C" w:rsidP="0086431C">
      <w:pPr>
        <w:ind w:firstLine="567"/>
        <w:jc w:val="right"/>
        <w:rPr>
          <w:b/>
          <w:bCs/>
          <w:sz w:val="26"/>
          <w:szCs w:val="26"/>
        </w:rPr>
      </w:pPr>
    </w:p>
    <w:p w:rsidR="0086431C" w:rsidRPr="00AB2FFB" w:rsidRDefault="0086431C" w:rsidP="0086431C">
      <w:pPr>
        <w:jc w:val="center"/>
        <w:rPr>
          <w:b/>
          <w:sz w:val="26"/>
          <w:szCs w:val="26"/>
        </w:rPr>
      </w:pPr>
      <w:r w:rsidRPr="00AB2FFB">
        <w:rPr>
          <w:b/>
          <w:sz w:val="26"/>
          <w:szCs w:val="26"/>
        </w:rPr>
        <w:t>Значение</w:t>
      </w:r>
    </w:p>
    <w:p w:rsidR="0086431C" w:rsidRPr="00AB2FFB" w:rsidRDefault="0086431C" w:rsidP="0086431C">
      <w:pPr>
        <w:jc w:val="center"/>
        <w:rPr>
          <w:b/>
          <w:sz w:val="26"/>
          <w:szCs w:val="26"/>
        </w:rPr>
      </w:pPr>
      <w:r w:rsidRPr="00AB2FFB">
        <w:rPr>
          <w:b/>
          <w:sz w:val="26"/>
          <w:szCs w:val="26"/>
        </w:rPr>
        <w:t>коэффициента, применяемого для расчета размера арендной платы</w:t>
      </w:r>
    </w:p>
    <w:p w:rsidR="0086431C" w:rsidRPr="00AB2FFB" w:rsidRDefault="0086431C" w:rsidP="0086431C">
      <w:pPr>
        <w:jc w:val="center"/>
        <w:rPr>
          <w:b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378"/>
        <w:gridCol w:w="2552"/>
      </w:tblGrid>
      <w:tr w:rsidR="0086431C" w:rsidRPr="00AB2FFB" w:rsidTr="003532C7">
        <w:tc>
          <w:tcPr>
            <w:tcW w:w="488" w:type="dxa"/>
          </w:tcPr>
          <w:p w:rsidR="0086431C" w:rsidRPr="00AB2FFB" w:rsidRDefault="0086431C" w:rsidP="009D547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AB2FFB"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B2FFB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AB2FFB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AB2FFB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78" w:type="dxa"/>
          </w:tcPr>
          <w:p w:rsidR="0086431C" w:rsidRPr="00AB2FFB" w:rsidRDefault="0086431C" w:rsidP="009D547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AB2FFB">
              <w:rPr>
                <w:b/>
                <w:bCs/>
                <w:sz w:val="26"/>
                <w:szCs w:val="26"/>
              </w:rPr>
              <w:t>Вид разрешенного использования</w:t>
            </w:r>
          </w:p>
        </w:tc>
        <w:tc>
          <w:tcPr>
            <w:tcW w:w="2552" w:type="dxa"/>
          </w:tcPr>
          <w:p w:rsidR="0086431C" w:rsidRPr="00AB2FFB" w:rsidRDefault="0086431C" w:rsidP="009D547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AB2FFB">
              <w:rPr>
                <w:b/>
                <w:bCs/>
                <w:sz w:val="26"/>
                <w:szCs w:val="26"/>
              </w:rPr>
              <w:t>Значение коэффициента %</w:t>
            </w:r>
          </w:p>
          <w:p w:rsidR="0086431C" w:rsidRPr="00AB2FFB" w:rsidRDefault="0086431C" w:rsidP="009D547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6"/>
                <w:szCs w:val="26"/>
              </w:rPr>
            </w:pPr>
            <w:r w:rsidRPr="00AB2FFB">
              <w:rPr>
                <w:b/>
                <w:bCs/>
                <w:sz w:val="26"/>
                <w:szCs w:val="26"/>
              </w:rPr>
              <w:t xml:space="preserve"> от кадастровой стоимости земельного участка</w:t>
            </w:r>
          </w:p>
        </w:tc>
      </w:tr>
      <w:tr w:rsidR="0086431C" w:rsidRPr="00AB2FFB" w:rsidTr="003532C7">
        <w:tc>
          <w:tcPr>
            <w:tcW w:w="488" w:type="dxa"/>
          </w:tcPr>
          <w:p w:rsidR="0086431C" w:rsidRPr="00AB2FFB" w:rsidRDefault="0086431C" w:rsidP="009D54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B2FFB">
              <w:rPr>
                <w:sz w:val="26"/>
                <w:szCs w:val="26"/>
              </w:rPr>
              <w:t>1</w:t>
            </w:r>
          </w:p>
        </w:tc>
        <w:tc>
          <w:tcPr>
            <w:tcW w:w="6378" w:type="dxa"/>
          </w:tcPr>
          <w:p w:rsidR="0086431C" w:rsidRPr="00AB2FFB" w:rsidRDefault="0086431C" w:rsidP="009D547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B2FFB">
              <w:rPr>
                <w:color w:val="22272F"/>
                <w:sz w:val="26"/>
                <w:szCs w:val="26"/>
                <w:shd w:val="clear" w:color="auto" w:fill="FFFFFF"/>
              </w:rPr>
              <w:t>Сельскохозяйственное использование, земли с/</w:t>
            </w:r>
            <w:proofErr w:type="spellStart"/>
            <w:r w:rsidRPr="00AB2FFB">
              <w:rPr>
                <w:color w:val="22272F"/>
                <w:sz w:val="26"/>
                <w:szCs w:val="26"/>
                <w:shd w:val="clear" w:color="auto" w:fill="FFFFFF"/>
              </w:rPr>
              <w:t>х</w:t>
            </w:r>
            <w:proofErr w:type="spellEnd"/>
            <w:r w:rsidRPr="00AB2FFB">
              <w:rPr>
                <w:color w:val="22272F"/>
                <w:sz w:val="26"/>
                <w:szCs w:val="26"/>
                <w:shd w:val="clear" w:color="auto" w:fill="FFFFFF"/>
              </w:rPr>
              <w:t xml:space="preserve"> назначения (содержание данного вида разрешенного использования включает в себя содержание видов разрешенного использования с </w:t>
            </w:r>
            <w:hyperlink r:id="rId6" w:anchor="/document/75062082/entry/1011" w:history="1">
              <w:r w:rsidRPr="00AB2FFB">
                <w:rPr>
                  <w:rStyle w:val="a6"/>
                  <w:color w:val="3272C0"/>
                  <w:sz w:val="26"/>
                  <w:szCs w:val="26"/>
                  <w:shd w:val="clear" w:color="auto" w:fill="FFFFFF"/>
                </w:rPr>
                <w:t>кодами 1.0 - 1.20</w:t>
              </w:r>
            </w:hyperlink>
            <w:r w:rsidRPr="00AB2FFB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86431C" w:rsidRPr="00AB2FFB" w:rsidRDefault="0086431C" w:rsidP="009D54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B2FFB">
              <w:rPr>
                <w:sz w:val="26"/>
                <w:szCs w:val="26"/>
              </w:rPr>
              <w:t>2</w:t>
            </w:r>
          </w:p>
        </w:tc>
      </w:tr>
      <w:tr w:rsidR="0086431C" w:rsidRPr="00AB2FFB" w:rsidTr="003532C7">
        <w:tc>
          <w:tcPr>
            <w:tcW w:w="488" w:type="dxa"/>
          </w:tcPr>
          <w:p w:rsidR="0086431C" w:rsidRPr="00AB2FFB" w:rsidRDefault="0086431C" w:rsidP="009D54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B2FFB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</w:tcPr>
          <w:p w:rsidR="0086431C" w:rsidRPr="00AB2FFB" w:rsidRDefault="0086431C" w:rsidP="009D5472">
            <w:pPr>
              <w:widowControl w:val="0"/>
              <w:autoSpaceDE w:val="0"/>
              <w:autoSpaceDN w:val="0"/>
              <w:rPr>
                <w:color w:val="22272F"/>
                <w:sz w:val="26"/>
                <w:szCs w:val="26"/>
                <w:shd w:val="clear" w:color="auto" w:fill="FFFFFF"/>
              </w:rPr>
            </w:pPr>
            <w:r w:rsidRPr="00AB2FFB">
              <w:rPr>
                <w:color w:val="22272F"/>
                <w:sz w:val="26"/>
                <w:szCs w:val="26"/>
                <w:shd w:val="clear" w:color="auto" w:fill="FFFFFF"/>
              </w:rPr>
              <w:t>Сельскохозяйственное использование, земли населенных пунктов (содержание данного вида разрешенного использования включает в себя содержание видов разрешенного использования с </w:t>
            </w:r>
            <w:hyperlink r:id="rId7" w:anchor="/document/75062082/entry/1011" w:history="1">
              <w:r w:rsidRPr="00AB2FFB">
                <w:rPr>
                  <w:rStyle w:val="a6"/>
                  <w:color w:val="3272C0"/>
                  <w:sz w:val="26"/>
                  <w:szCs w:val="26"/>
                  <w:shd w:val="clear" w:color="auto" w:fill="FFFFFF"/>
                </w:rPr>
                <w:t>кодами 1.0 - 1.20</w:t>
              </w:r>
            </w:hyperlink>
            <w:r w:rsidRPr="00AB2FFB">
              <w:rPr>
                <w:sz w:val="26"/>
                <w:szCs w:val="26"/>
              </w:rPr>
              <w:t>), в том числе земельные участки для ведения личного подсобного хозяйства код 2.2</w:t>
            </w:r>
          </w:p>
        </w:tc>
        <w:tc>
          <w:tcPr>
            <w:tcW w:w="2552" w:type="dxa"/>
          </w:tcPr>
          <w:p w:rsidR="0086431C" w:rsidRPr="00AB2FFB" w:rsidRDefault="0086431C" w:rsidP="009D5472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B2FFB">
              <w:rPr>
                <w:sz w:val="26"/>
                <w:szCs w:val="26"/>
              </w:rPr>
              <w:t>2</w:t>
            </w:r>
          </w:p>
        </w:tc>
      </w:tr>
    </w:tbl>
    <w:p w:rsidR="0086431C" w:rsidRPr="00AB2FFB" w:rsidRDefault="0086431C" w:rsidP="0086431C">
      <w:pPr>
        <w:jc w:val="center"/>
        <w:rPr>
          <w:b/>
          <w:sz w:val="26"/>
          <w:szCs w:val="26"/>
        </w:rPr>
      </w:pPr>
    </w:p>
    <w:p w:rsidR="00D3563B" w:rsidRDefault="00D3563B" w:rsidP="0050107B">
      <w:pPr>
        <w:ind w:firstLine="567"/>
        <w:rPr>
          <w:b/>
          <w:sz w:val="26"/>
          <w:szCs w:val="26"/>
        </w:rPr>
      </w:pPr>
    </w:p>
    <w:p w:rsidR="0050107B" w:rsidRDefault="0050107B" w:rsidP="0050107B">
      <w:pPr>
        <w:ind w:firstLine="567"/>
        <w:rPr>
          <w:b/>
          <w:sz w:val="26"/>
          <w:szCs w:val="26"/>
        </w:rPr>
      </w:pPr>
    </w:p>
    <w:p w:rsidR="0050107B" w:rsidRPr="0050107B" w:rsidRDefault="0050107B" w:rsidP="0050107B">
      <w:pPr>
        <w:rPr>
          <w:b/>
          <w:color w:val="000000"/>
          <w:sz w:val="26"/>
          <w:szCs w:val="26"/>
        </w:rPr>
      </w:pPr>
      <w:r w:rsidRPr="0050107B">
        <w:rPr>
          <w:b/>
          <w:color w:val="000000"/>
          <w:sz w:val="26"/>
          <w:szCs w:val="26"/>
        </w:rPr>
        <w:t xml:space="preserve">Секретарь Совета депутатов </w:t>
      </w:r>
    </w:p>
    <w:p w:rsidR="0050107B" w:rsidRPr="0050107B" w:rsidRDefault="0050107B" w:rsidP="0050107B">
      <w:pPr>
        <w:rPr>
          <w:b/>
          <w:color w:val="000000"/>
          <w:sz w:val="26"/>
          <w:szCs w:val="26"/>
        </w:rPr>
      </w:pPr>
      <w:r w:rsidRPr="0050107B">
        <w:rPr>
          <w:b/>
          <w:color w:val="000000"/>
          <w:sz w:val="26"/>
          <w:szCs w:val="26"/>
        </w:rPr>
        <w:t xml:space="preserve">Широкоуступского МО                                                             С.А. </w:t>
      </w:r>
      <w:proofErr w:type="spellStart"/>
      <w:r w:rsidRPr="0050107B">
        <w:rPr>
          <w:b/>
          <w:color w:val="000000"/>
          <w:sz w:val="26"/>
          <w:szCs w:val="26"/>
        </w:rPr>
        <w:t>Вечеркина</w:t>
      </w:r>
      <w:proofErr w:type="spellEnd"/>
    </w:p>
    <w:p w:rsidR="0050107B" w:rsidRPr="0050107B" w:rsidRDefault="0050107B" w:rsidP="0050107B">
      <w:pPr>
        <w:rPr>
          <w:b/>
          <w:bCs/>
          <w:sz w:val="26"/>
          <w:szCs w:val="26"/>
        </w:rPr>
      </w:pPr>
    </w:p>
    <w:p w:rsidR="0050107B" w:rsidRPr="00AB2FFB" w:rsidRDefault="0050107B" w:rsidP="0050107B">
      <w:pPr>
        <w:ind w:firstLine="567"/>
        <w:rPr>
          <w:b/>
          <w:sz w:val="26"/>
          <w:szCs w:val="26"/>
        </w:rPr>
      </w:pPr>
    </w:p>
    <w:sectPr w:rsidR="0050107B" w:rsidRPr="00AB2FFB" w:rsidSect="00215A6F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E030F31"/>
    <w:multiLevelType w:val="hybridMultilevel"/>
    <w:tmpl w:val="B172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41F5E"/>
    <w:multiLevelType w:val="hybridMultilevel"/>
    <w:tmpl w:val="5A06079A"/>
    <w:lvl w:ilvl="0" w:tplc="45D8E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791A"/>
    <w:rsid w:val="00060193"/>
    <w:rsid w:val="000E7092"/>
    <w:rsid w:val="00146997"/>
    <w:rsid w:val="00215A6F"/>
    <w:rsid w:val="00306307"/>
    <w:rsid w:val="003532C7"/>
    <w:rsid w:val="003E6A37"/>
    <w:rsid w:val="00424F88"/>
    <w:rsid w:val="004936C1"/>
    <w:rsid w:val="0050107B"/>
    <w:rsid w:val="006038D7"/>
    <w:rsid w:val="00687366"/>
    <w:rsid w:val="007657AD"/>
    <w:rsid w:val="0084791A"/>
    <w:rsid w:val="0086431C"/>
    <w:rsid w:val="008B3A67"/>
    <w:rsid w:val="008E193B"/>
    <w:rsid w:val="00A602C8"/>
    <w:rsid w:val="00AB2FFB"/>
    <w:rsid w:val="00B76261"/>
    <w:rsid w:val="00BA482C"/>
    <w:rsid w:val="00C70723"/>
    <w:rsid w:val="00CB60F4"/>
    <w:rsid w:val="00D3563B"/>
    <w:rsid w:val="00DB7E96"/>
    <w:rsid w:val="00FD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E6A37"/>
    <w:pPr>
      <w:ind w:firstLine="540"/>
      <w:jc w:val="left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3E6A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3E6A3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6019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02C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02C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215A6F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2023-10-16T07:31:00Z</cp:lastPrinted>
  <dcterms:created xsi:type="dcterms:W3CDTF">2023-05-16T10:30:00Z</dcterms:created>
  <dcterms:modified xsi:type="dcterms:W3CDTF">2023-10-16T07:34:00Z</dcterms:modified>
</cp:coreProperties>
</file>